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250A983" w14:textId="77777777" w:rsidR="0056772D" w:rsidRDefault="0056772D" w:rsidP="0056772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B83B845" w14:textId="77777777" w:rsidR="0056772D" w:rsidRDefault="0056772D" w:rsidP="0056772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740F2F3" w14:textId="77777777" w:rsidR="0056772D" w:rsidRDefault="0056772D" w:rsidP="0056772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1B543D8" w14:textId="77777777" w:rsidR="0056772D" w:rsidRDefault="0056772D" w:rsidP="0056772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1F8A111" w14:textId="7BCA1B90" w:rsidR="0056772D" w:rsidRDefault="0056772D" w:rsidP="0056772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A47DCB8" w14:textId="123CD7A6" w:rsidR="0056772D" w:rsidRPr="00864C08" w:rsidRDefault="0056772D" w:rsidP="0056772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‌‌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41EB6CFD" w14:textId="77777777" w:rsidR="0056772D" w:rsidRDefault="0056772D" w:rsidP="0056772D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23BD8D9C" w14:textId="0DC3E39B" w:rsidR="00390354" w:rsidRPr="00390354" w:rsidRDefault="00083678" w:rsidP="00083678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Pr="00083678">
        <w:rPr>
          <w:rtl/>
        </w:rPr>
        <w:t>صحیحۀ ثانیۀ زراره: «لیس ینبغی لک ان تنقض الیقین بالشک»</w:t>
      </w:r>
    </w:p>
    <w:p w14:paraId="622AFE0F" w14:textId="283B7DFB" w:rsidR="005F572B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بحث</w:t>
      </w:r>
      <w:r w:rsidRPr="00390354">
        <w:rPr>
          <w:sz w:val="34"/>
          <w:szCs w:val="34"/>
          <w:rtl/>
        </w:rPr>
        <w:t xml:space="preserve"> در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ثان</w:t>
      </w:r>
      <w:r w:rsidRPr="00390354">
        <w:rPr>
          <w:rFonts w:hint="cs"/>
          <w:sz w:val="34"/>
          <w:szCs w:val="34"/>
          <w:rtl/>
        </w:rPr>
        <w:t>یۀ</w:t>
      </w:r>
      <w:r w:rsidRPr="00390354">
        <w:rPr>
          <w:sz w:val="34"/>
          <w:szCs w:val="34"/>
          <w:rtl/>
        </w:rPr>
        <w:t xml:space="preserve"> زراره بود که عرض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مشتمل بر ۶ سؤال است که زراره از امام باقر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پرس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ده</w:t>
      </w:r>
      <w:r w:rsidRPr="00390354">
        <w:rPr>
          <w:sz w:val="34"/>
          <w:szCs w:val="34"/>
          <w:rtl/>
        </w:rPr>
        <w:t xml:space="preserve">. سؤال </w:t>
      </w:r>
      <w:r w:rsidR="00D127AA">
        <w:rPr>
          <w:rFonts w:hint="cs"/>
          <w:sz w:val="34"/>
          <w:szCs w:val="34"/>
          <w:rtl/>
        </w:rPr>
        <w:t>سوم</w:t>
      </w:r>
      <w:r w:rsidRPr="00390354">
        <w:rPr>
          <w:sz w:val="34"/>
          <w:szCs w:val="34"/>
          <w:rtl/>
        </w:rPr>
        <w:t xml:space="preserve"> و ششم و جواب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دو سؤال داده‌اند، مربوط به استصحاب است. بق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سؤال‌ها و جواب‌ها واضح است.</w:t>
      </w:r>
    </w:p>
    <w:p w14:paraId="3B71AB17" w14:textId="4D537FAC" w:rsidR="00D844DD" w:rsidRDefault="00D844DD" w:rsidP="00D844DD">
      <w:pPr>
        <w:pStyle w:val="Heading2"/>
        <w:rPr>
          <w:rtl/>
        </w:rPr>
      </w:pPr>
      <w:r>
        <w:rPr>
          <w:rFonts w:hint="cs"/>
          <w:rtl/>
        </w:rPr>
        <w:t>توضیح فقر</w:t>
      </w:r>
      <w:r w:rsidRPr="00D844DD">
        <w:rPr>
          <w:rtl/>
        </w:rPr>
        <w:t>ۀ</w:t>
      </w:r>
      <w:r>
        <w:rPr>
          <w:rFonts w:hint="cs"/>
          <w:rtl/>
        </w:rPr>
        <w:t xml:space="preserve"> ثانیه</w:t>
      </w:r>
    </w:p>
    <w:p w14:paraId="7B30E3FF" w14:textId="2006AEEE" w:rsidR="00390354" w:rsidRDefault="00390354" w:rsidP="00D844D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 xml:space="preserve">تنها سؤال دوم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sz w:val="34"/>
          <w:szCs w:val="34"/>
          <w:rtl/>
        </w:rPr>
        <w:t xml:space="preserve"> مقدا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منشأ بحث شده که چطور زراره آشنا به حکم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مسئله نبوده که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«ان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لم اکن ر</w:t>
      </w:r>
      <w:r w:rsidR="00BE2D18">
        <w:rPr>
          <w:rFonts w:hint="cs"/>
          <w:sz w:val="34"/>
          <w:szCs w:val="34"/>
          <w:rtl/>
        </w:rPr>
        <w:t>أ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موضعه و علمت انه قد اصابه فطلبته فلم اقدر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فلما صل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وجدته قال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السلام: تغسله و تع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د»</w:t>
      </w:r>
      <w:r w:rsidRPr="00390354">
        <w:rPr>
          <w:sz w:val="34"/>
          <w:szCs w:val="34"/>
          <w:rtl/>
        </w:rPr>
        <w:t>. عرض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>: من علم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کردم خون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sz w:val="34"/>
          <w:szCs w:val="34"/>
          <w:rtl/>
        </w:rPr>
        <w:t xml:space="preserve"> نجس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sz w:val="34"/>
          <w:szCs w:val="34"/>
          <w:rtl/>
        </w:rPr>
        <w:t xml:space="preserve"> به لباسم اصا</w:t>
      </w:r>
      <w:r w:rsidRPr="00390354">
        <w:rPr>
          <w:rFonts w:hint="eastAsia"/>
          <w:sz w:val="34"/>
          <w:szCs w:val="34"/>
          <w:rtl/>
        </w:rPr>
        <w:t>بت</w:t>
      </w:r>
      <w:r w:rsidRPr="00390354">
        <w:rPr>
          <w:sz w:val="34"/>
          <w:szCs w:val="34"/>
          <w:rtl/>
        </w:rPr>
        <w:t xml:space="preserve"> کرده، اما چون محل نجاست را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دانستم،</w:t>
      </w:r>
      <w:r w:rsidRPr="00390354">
        <w:rPr>
          <w:sz w:val="34"/>
          <w:szCs w:val="34"/>
          <w:rtl/>
        </w:rPr>
        <w:t xml:space="preserve"> هرچه گشتم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نکردم؛ نماز خواندم، بعد از نماز آن را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کردم. 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فرمود: لباست را بشو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نمازت را اعاده کن. گفته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>: چطور زراره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دانست</w:t>
      </w:r>
      <w:r w:rsidR="005F572B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نماز در لباس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علم دارد نجس شده، جا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ز</w:t>
      </w:r>
      <w:r w:rsidRPr="00390354">
        <w:rPr>
          <w:sz w:val="34"/>
          <w:szCs w:val="34"/>
          <w:rtl/>
        </w:rPr>
        <w:t xml:space="preserve">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>.</w:t>
      </w:r>
    </w:p>
    <w:p w14:paraId="7C8D8465" w14:textId="6B171B9F" w:rsidR="000F542B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محقق</w:t>
      </w:r>
      <w:r w:rsidRPr="00390354">
        <w:rPr>
          <w:sz w:val="34"/>
          <w:szCs w:val="34"/>
          <w:rtl/>
        </w:rPr>
        <w:t xml:space="preserve"> عراق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فرموده: چون در حق زراره جهل 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مسئله فرض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شود،</w:t>
      </w:r>
      <w:r w:rsidRPr="00390354">
        <w:rPr>
          <w:sz w:val="34"/>
          <w:szCs w:val="34"/>
          <w:rtl/>
        </w:rPr>
        <w:t xml:space="preserve"> با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سؤالش را بر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فرض حمل 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که در هنگام نماز از نجاست لباسش غفلت کرد</w:t>
      </w:r>
      <w:r w:rsidR="000F542B">
        <w:rPr>
          <w:rFonts w:hint="cs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>.</w:t>
      </w:r>
      <w:r w:rsidR="0088077E">
        <w:rPr>
          <w:rStyle w:val="FootnoteReference"/>
          <w:sz w:val="34"/>
          <w:szCs w:val="34"/>
          <w:rtl/>
        </w:rPr>
        <w:footnoteReference w:id="1"/>
      </w:r>
    </w:p>
    <w:p w14:paraId="7324C508" w14:textId="10170B2A" w:rsidR="003E010A" w:rsidRDefault="00390354" w:rsidP="000F542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sz w:val="34"/>
          <w:szCs w:val="34"/>
          <w:rtl/>
        </w:rPr>
        <w:t>به نظر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رسد</w:t>
      </w:r>
      <w:r w:rsidR="0088077E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توج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هم بع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است. اگر بنا بود زراره در هنگام شروع در نماز</w:t>
      </w:r>
      <w:r w:rsidR="0088077E">
        <w:rPr>
          <w:rFonts w:hint="cs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نجس بودن لباسش را فراموش کرده باشد، در سؤال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را فرض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کرد؛</w:t>
      </w:r>
      <w:r w:rsidRPr="00390354">
        <w:rPr>
          <w:sz w:val="34"/>
          <w:szCs w:val="34"/>
          <w:rtl/>
        </w:rPr>
        <w:t xml:space="preserve"> همان‌طور که در سؤال اول فرض کرد: «نس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</w:t>
      </w:r>
      <w:r w:rsidR="003E010A">
        <w:rPr>
          <w:rFonts w:hint="cs"/>
          <w:sz w:val="34"/>
          <w:szCs w:val="34"/>
          <w:rtl/>
        </w:rPr>
        <w:t>أ</w:t>
      </w:r>
      <w:r w:rsidRPr="00390354">
        <w:rPr>
          <w:sz w:val="34"/>
          <w:szCs w:val="34"/>
          <w:rtl/>
        </w:rPr>
        <w:t>ن بثوب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ش</w:t>
      </w:r>
      <w:r w:rsidRPr="00390354">
        <w:rPr>
          <w:rFonts w:hint="cs"/>
          <w:sz w:val="34"/>
          <w:szCs w:val="34"/>
          <w:rtl/>
        </w:rPr>
        <w:t>ی</w:t>
      </w:r>
      <w:r w:rsidR="003E010A">
        <w:rPr>
          <w:rFonts w:hint="cs"/>
          <w:sz w:val="34"/>
          <w:szCs w:val="34"/>
          <w:rtl/>
        </w:rPr>
        <w:t>ئا</w:t>
      </w:r>
      <w:r w:rsidRPr="00390354">
        <w:rPr>
          <w:sz w:val="34"/>
          <w:szCs w:val="34"/>
          <w:rtl/>
        </w:rPr>
        <w:t xml:space="preserve"> فصل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ت»</w:t>
      </w:r>
      <w:r w:rsidRPr="00390354">
        <w:rPr>
          <w:sz w:val="34"/>
          <w:szCs w:val="34"/>
          <w:rtl/>
        </w:rPr>
        <w:t>.</w:t>
      </w:r>
    </w:p>
    <w:p w14:paraId="45CA7729" w14:textId="462197A1" w:rsidR="00390354" w:rsidRDefault="003E010A" w:rsidP="003E010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ولی </w:t>
      </w:r>
      <w:r w:rsidR="00390354" w:rsidRPr="00390354">
        <w:rPr>
          <w:sz w:val="34"/>
          <w:szCs w:val="34"/>
          <w:rtl/>
        </w:rPr>
        <w:t>بالاخره جواب از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اشکال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است که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احکام به مرور زمان واضح شده. شا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د</w:t>
      </w:r>
      <w:r w:rsidR="00390354" w:rsidRPr="00390354">
        <w:rPr>
          <w:sz w:val="34"/>
          <w:szCs w:val="34"/>
          <w:rtl/>
        </w:rPr>
        <w:t xml:space="preserve"> زراره فکر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کرد</w:t>
      </w:r>
      <w:r w:rsidR="0088077E">
        <w:rPr>
          <w:rFonts w:hint="cs"/>
          <w:sz w:val="34"/>
          <w:szCs w:val="34"/>
          <w:rtl/>
        </w:rPr>
        <w:t xml:space="preserve">: </w:t>
      </w:r>
      <w:r w:rsidR="00390354" w:rsidRPr="00390354">
        <w:rPr>
          <w:sz w:val="34"/>
          <w:szCs w:val="34"/>
          <w:rtl/>
        </w:rPr>
        <w:t>نماز در لباس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که علم تفص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به موضع نجاستش ندارد و هرچه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گردد</w:t>
      </w:r>
      <w:r w:rsidR="00390354" w:rsidRPr="00390354">
        <w:rPr>
          <w:sz w:val="34"/>
          <w:szCs w:val="34"/>
          <w:rtl/>
        </w:rPr>
        <w:t xml:space="preserve"> آن را پ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دا</w:t>
      </w:r>
      <w:r w:rsidR="00390354" w:rsidRPr="00390354">
        <w:rPr>
          <w:sz w:val="34"/>
          <w:szCs w:val="34"/>
          <w:rtl/>
        </w:rPr>
        <w:t xml:space="preserve"> نم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کند،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sz w:val="34"/>
          <w:szCs w:val="34"/>
          <w:rtl/>
        </w:rPr>
        <w:lastRenderedPageBreak/>
        <w:t>جا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ز</w:t>
      </w:r>
      <w:r w:rsidR="00390354" w:rsidRPr="00390354">
        <w:rPr>
          <w:sz w:val="34"/>
          <w:szCs w:val="34"/>
          <w:rtl/>
        </w:rPr>
        <w:t xml:space="preserve"> باشد. </w:t>
      </w:r>
    </w:p>
    <w:p w14:paraId="61DD9260" w14:textId="5BD78F95" w:rsidR="00996004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و</w:t>
      </w:r>
      <w:r w:rsidRPr="00390354">
        <w:rPr>
          <w:sz w:val="34"/>
          <w:szCs w:val="34"/>
          <w:rtl/>
        </w:rPr>
        <w:t xml:space="preserve"> اما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ما احتمال بده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="003E010A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>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تعب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که «فطلبته فلم </w:t>
      </w:r>
      <w:r w:rsidR="0088077E">
        <w:rPr>
          <w:rFonts w:hint="cs"/>
          <w:sz w:val="34"/>
          <w:szCs w:val="34"/>
          <w:rtl/>
        </w:rPr>
        <w:t>أ</w:t>
      </w:r>
      <w:r w:rsidRPr="00390354">
        <w:rPr>
          <w:sz w:val="34"/>
          <w:szCs w:val="34"/>
          <w:rtl/>
        </w:rPr>
        <w:t>قدر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ه»،</w:t>
      </w:r>
      <w:r w:rsidRPr="00390354">
        <w:rPr>
          <w:sz w:val="34"/>
          <w:szCs w:val="34"/>
          <w:rtl/>
        </w:rPr>
        <w:t xml:space="preserve"> کنا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بعد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گشتم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نکردم، شک کردم که آ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واقعاً احساس من که نجاست به لباسم اصابت کرده</w:t>
      </w:r>
      <w:r w:rsidR="0088077E">
        <w:rPr>
          <w:rFonts w:hint="cs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احساس درست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بوده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نه؟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احتمال بع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است؛ چون با تعب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زراره که «فلم </w:t>
      </w:r>
      <w:r w:rsidR="003F6221">
        <w:rPr>
          <w:rFonts w:hint="cs"/>
          <w:sz w:val="34"/>
          <w:szCs w:val="34"/>
          <w:rtl/>
        </w:rPr>
        <w:t>أ</w:t>
      </w:r>
      <w:r w:rsidRPr="00390354">
        <w:rPr>
          <w:rFonts w:hint="eastAsia"/>
          <w:sz w:val="34"/>
          <w:szCs w:val="34"/>
          <w:rtl/>
        </w:rPr>
        <w:t>قدر</w:t>
      </w:r>
      <w:r w:rsidRPr="00390354">
        <w:rPr>
          <w:sz w:val="34"/>
          <w:szCs w:val="34"/>
          <w:rtl/>
        </w:rPr>
        <w:t xml:space="preserve">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ه»،</w:t>
      </w:r>
      <w:r w:rsidRPr="00390354">
        <w:rPr>
          <w:sz w:val="34"/>
          <w:szCs w:val="34"/>
          <w:rtl/>
        </w:rPr>
        <w:t xml:space="preserve">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سازد</w:t>
      </w:r>
      <w:r w:rsidRPr="00390354">
        <w:rPr>
          <w:sz w:val="34"/>
          <w:szCs w:val="34"/>
          <w:rtl/>
        </w:rPr>
        <w:t>. «فلم اقدر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ه»</w:t>
      </w:r>
      <w:r w:rsidRPr="00390354">
        <w:rPr>
          <w:sz w:val="34"/>
          <w:szCs w:val="34"/>
          <w:rtl/>
        </w:rPr>
        <w:t xml:space="preserve"> </w:t>
      </w:r>
      <w:r w:rsidR="00996004">
        <w:rPr>
          <w:rFonts w:hint="cs"/>
          <w:sz w:val="34"/>
          <w:szCs w:val="34"/>
          <w:rtl/>
        </w:rPr>
        <w:t>ظاهرش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نجس بود، من آن را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نکردم.</w:t>
      </w:r>
    </w:p>
    <w:p w14:paraId="4F25EF08" w14:textId="53724568" w:rsidR="00390354" w:rsidRDefault="00390354" w:rsidP="0099600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>علاوه بر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امر به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نماز، خلاف روا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است که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اگر در لباس نجس نماز خواند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در حال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به نجس بودن آن جهل داشت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نمازت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sz w:val="34"/>
          <w:szCs w:val="34"/>
          <w:rtl/>
        </w:rPr>
        <w:t xml:space="preserve"> است و اعاده ندارد. </w:t>
      </w:r>
    </w:p>
    <w:p w14:paraId="5B6AFA4C" w14:textId="129A1F14" w:rsidR="00390354" w:rsidRPr="00390354" w:rsidRDefault="009964DD" w:rsidP="00996004">
      <w:pPr>
        <w:pStyle w:val="Heading2"/>
      </w:pPr>
      <w:r>
        <w:rPr>
          <w:rFonts w:hint="cs"/>
          <w:rtl/>
        </w:rPr>
        <w:t xml:space="preserve">بررسی </w:t>
      </w:r>
      <w:r w:rsidR="00390354" w:rsidRPr="00390354">
        <w:rPr>
          <w:rFonts w:hint="eastAsia"/>
          <w:rtl/>
        </w:rPr>
        <w:t>استدلال</w:t>
      </w:r>
      <w:r w:rsidR="00390354" w:rsidRPr="00390354">
        <w:rPr>
          <w:rtl/>
        </w:rPr>
        <w:t xml:space="preserve"> به فقر</w:t>
      </w:r>
      <w:r w:rsidR="000D4BEA" w:rsidRPr="006776C2">
        <w:rPr>
          <w:rtl/>
        </w:rPr>
        <w:t>ۀ</w:t>
      </w:r>
      <w:r w:rsidR="00390354" w:rsidRPr="00390354">
        <w:rPr>
          <w:rtl/>
        </w:rPr>
        <w:t xml:space="preserve"> سوم</w:t>
      </w:r>
      <w:r w:rsidR="000D4BEA">
        <w:rPr>
          <w:rFonts w:hint="cs"/>
          <w:rtl/>
        </w:rPr>
        <w:t xml:space="preserve"> بر تعمیم استصحاب</w:t>
      </w:r>
    </w:p>
    <w:p w14:paraId="7B205BA1" w14:textId="77777777" w:rsidR="00D127AA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sz w:val="34"/>
          <w:szCs w:val="34"/>
          <w:rtl/>
        </w:rPr>
        <w:t>پس موضع استدلال 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زراره بر استصحاب، فقر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سوم و ششم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حه</w:t>
      </w:r>
      <w:r w:rsidRPr="00390354">
        <w:rPr>
          <w:sz w:val="34"/>
          <w:szCs w:val="34"/>
          <w:rtl/>
        </w:rPr>
        <w:t xml:space="preserve"> شد.</w:t>
      </w:r>
    </w:p>
    <w:p w14:paraId="666108EB" w14:textId="77777777" w:rsidR="000D4BEA" w:rsidRDefault="00390354" w:rsidP="00D127A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sz w:val="34"/>
          <w:szCs w:val="34"/>
          <w:rtl/>
        </w:rPr>
        <w:t>اما فقر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سوم که زراره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«ان ظننت انه قد اصابه و</w:t>
      </w:r>
      <w:r w:rsidR="00996004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لم ات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قن</w:t>
      </w:r>
      <w:r w:rsidR="00996004">
        <w:rPr>
          <w:rFonts w:hint="cs"/>
          <w:sz w:val="34"/>
          <w:szCs w:val="34"/>
          <w:rtl/>
        </w:rPr>
        <w:t xml:space="preserve"> ذلک</w:t>
      </w:r>
      <w:r w:rsidRPr="00390354">
        <w:rPr>
          <w:sz w:val="34"/>
          <w:szCs w:val="34"/>
          <w:rtl/>
        </w:rPr>
        <w:t xml:space="preserve"> فنظرت فلم </w:t>
      </w:r>
      <w:r w:rsidR="00996004">
        <w:rPr>
          <w:rFonts w:hint="cs"/>
          <w:sz w:val="34"/>
          <w:szCs w:val="34"/>
          <w:rtl/>
        </w:rPr>
        <w:t>أ</w:t>
      </w:r>
      <w:r w:rsidRPr="00390354">
        <w:rPr>
          <w:sz w:val="34"/>
          <w:szCs w:val="34"/>
          <w:rtl/>
        </w:rPr>
        <w:t>ر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ئا</w:t>
      </w:r>
      <w:r w:rsidRPr="00390354">
        <w:rPr>
          <w:sz w:val="34"/>
          <w:szCs w:val="34"/>
          <w:rtl/>
        </w:rPr>
        <w:t xml:space="preserve"> </w:t>
      </w:r>
      <w:r w:rsidR="00996004">
        <w:rPr>
          <w:rFonts w:hint="cs"/>
          <w:sz w:val="34"/>
          <w:szCs w:val="34"/>
          <w:rtl/>
        </w:rPr>
        <w:t xml:space="preserve">ثم </w:t>
      </w:r>
      <w:r w:rsidRPr="00390354">
        <w:rPr>
          <w:sz w:val="34"/>
          <w:szCs w:val="34"/>
          <w:rtl/>
        </w:rPr>
        <w:t>صل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فر</w:t>
      </w:r>
      <w:r w:rsidR="00996004">
        <w:rPr>
          <w:rFonts w:hint="cs"/>
          <w:sz w:val="34"/>
          <w:szCs w:val="34"/>
          <w:rtl/>
        </w:rPr>
        <w:t>أ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</w:t>
      </w:r>
      <w:r w:rsidR="00147EFF">
        <w:rPr>
          <w:rFonts w:hint="cs"/>
          <w:sz w:val="34"/>
          <w:szCs w:val="34"/>
          <w:rtl/>
        </w:rPr>
        <w:t>(</w:t>
      </w:r>
      <w:r w:rsidRPr="00390354">
        <w:rPr>
          <w:sz w:val="34"/>
          <w:szCs w:val="34"/>
          <w:rtl/>
        </w:rPr>
        <w:t>که در «علل الشرا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ع»</w:t>
      </w:r>
      <w:r w:rsidRPr="00390354">
        <w:rPr>
          <w:sz w:val="34"/>
          <w:szCs w:val="34"/>
          <w:rtl/>
        </w:rPr>
        <w:t xml:space="preserve"> است</w:t>
      </w:r>
      <w:r w:rsidR="00147EFF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>«فرا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ته</w:t>
      </w:r>
      <w:r w:rsidRPr="00390354">
        <w:rPr>
          <w:sz w:val="34"/>
          <w:szCs w:val="34"/>
          <w:rtl/>
        </w:rPr>
        <w:t xml:space="preserve"> 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="00996004">
        <w:rPr>
          <w:rFonts w:hint="cs"/>
          <w:sz w:val="34"/>
          <w:szCs w:val="34"/>
          <w:rtl/>
        </w:rPr>
        <w:t>») قال</w:t>
      </w:r>
      <w:r w:rsidRPr="00390354">
        <w:rPr>
          <w:sz w:val="34"/>
          <w:szCs w:val="34"/>
          <w:rtl/>
        </w:rPr>
        <w:t xml:space="preserve"> تغسله و</w:t>
      </w:r>
      <w:r w:rsidR="00147EFF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لا تع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الصلا</w:t>
      </w:r>
      <w:r w:rsidR="00D127AA">
        <w:rPr>
          <w:rFonts w:hint="cs"/>
          <w:sz w:val="34"/>
          <w:szCs w:val="34"/>
          <w:rtl/>
        </w:rPr>
        <w:t>ة</w:t>
      </w:r>
      <w:r w:rsidRPr="00390354">
        <w:rPr>
          <w:sz w:val="34"/>
          <w:szCs w:val="34"/>
          <w:rtl/>
        </w:rPr>
        <w:t xml:space="preserve"> قلت: لم</w:t>
      </w:r>
      <w:r w:rsidR="00D127AA">
        <w:rPr>
          <w:rFonts w:hint="cs"/>
          <w:sz w:val="34"/>
          <w:szCs w:val="34"/>
          <w:rtl/>
        </w:rPr>
        <w:t>َ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eastAsia"/>
          <w:sz w:val="34"/>
          <w:szCs w:val="34"/>
          <w:rtl/>
        </w:rPr>
        <w:t>ذلک</w:t>
      </w:r>
      <w:r w:rsidRPr="00390354">
        <w:rPr>
          <w:sz w:val="34"/>
          <w:szCs w:val="34"/>
          <w:rtl/>
        </w:rPr>
        <w:t xml:space="preserve"> قال: لانک کنت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من طهارتک ثم شککت فل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 ابدا</w:t>
      </w:r>
      <w:r w:rsidR="00AD0D6C">
        <w:rPr>
          <w:rFonts w:hint="cs"/>
          <w:sz w:val="34"/>
          <w:szCs w:val="34"/>
          <w:rtl/>
        </w:rPr>
        <w:t>ً</w:t>
      </w:r>
      <w:r w:rsidRPr="00390354">
        <w:rPr>
          <w:sz w:val="34"/>
          <w:szCs w:val="34"/>
          <w:rtl/>
        </w:rPr>
        <w:t>»</w:t>
      </w:r>
      <w:r w:rsidR="00D127AA">
        <w:rPr>
          <w:rFonts w:hint="cs"/>
          <w:sz w:val="34"/>
          <w:szCs w:val="34"/>
          <w:rtl/>
        </w:rPr>
        <w:t xml:space="preserve">، </w:t>
      </w:r>
      <w:r w:rsidRPr="00390354">
        <w:rPr>
          <w:rFonts w:hint="eastAsia"/>
          <w:sz w:val="34"/>
          <w:szCs w:val="34"/>
          <w:rtl/>
        </w:rPr>
        <w:t>تقر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ب</w:t>
      </w:r>
      <w:r w:rsidRPr="00390354">
        <w:rPr>
          <w:sz w:val="34"/>
          <w:szCs w:val="34"/>
          <w:rtl/>
        </w:rPr>
        <w:t xml:space="preserve"> استدلال 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فقره بر استصحاب واضح است.</w:t>
      </w:r>
    </w:p>
    <w:p w14:paraId="48A17208" w14:textId="36D8158C" w:rsidR="009964DD" w:rsidRDefault="009964DD" w:rsidP="009964DD">
      <w:pPr>
        <w:pStyle w:val="Heading2"/>
        <w:rPr>
          <w:rtl/>
        </w:rPr>
      </w:pPr>
      <w:r>
        <w:rPr>
          <w:rFonts w:hint="cs"/>
          <w:rtl/>
        </w:rPr>
        <w:t>اشکال اول: احتمال این‌که لام در «الیقین» اشاره به خصوص استصحاب طهارت از خبث باشد</w:t>
      </w:r>
    </w:p>
    <w:p w14:paraId="7DFF5745" w14:textId="3DA6F212" w:rsidR="00390354" w:rsidRDefault="00390354" w:rsidP="009964D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>البته موردش استصحاب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از خبث است و 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ن‌طور</w:t>
      </w:r>
      <w:r w:rsidRPr="00390354">
        <w:rPr>
          <w:sz w:val="34"/>
          <w:szCs w:val="34"/>
          <w:rtl/>
        </w:rPr>
        <w:t xml:space="preserve"> مورد فقر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ششم که بعداً بحث خواه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کرد، و لذا گفته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>: تعد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از مورد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حه</w:t>
      </w:r>
      <w:r w:rsidRPr="00390354">
        <w:rPr>
          <w:sz w:val="34"/>
          <w:szCs w:val="34"/>
          <w:rtl/>
        </w:rPr>
        <w:t xml:space="preserve"> که استصحاب طهارت از خبث است به سا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موارد استصحاب، مشکل است؛ چون احتمال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sz w:val="34"/>
          <w:szCs w:val="34"/>
          <w:rtl/>
        </w:rPr>
        <w:t>ده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لام</w:t>
      </w:r>
      <w:r w:rsidR="00147EFF">
        <w:rPr>
          <w:rFonts w:hint="cs"/>
          <w:sz w:val="34"/>
          <w:szCs w:val="34"/>
          <w:rtl/>
        </w:rPr>
        <w:t xml:space="preserve"> در</w:t>
      </w:r>
      <w:r w:rsidRPr="00390354">
        <w:rPr>
          <w:sz w:val="34"/>
          <w:szCs w:val="34"/>
          <w:rtl/>
        </w:rPr>
        <w:t xml:space="preserve"> «</w:t>
      </w:r>
      <w:r w:rsidR="00147EFF">
        <w:rPr>
          <w:rFonts w:hint="cs"/>
          <w:sz w:val="34"/>
          <w:szCs w:val="34"/>
          <w:rtl/>
        </w:rPr>
        <w:t xml:space="preserve">لیس ینبغی لک ان تنقض </w:t>
      </w:r>
      <w:r w:rsidRPr="00390354">
        <w:rPr>
          <w:sz w:val="34"/>
          <w:szCs w:val="34"/>
          <w:rtl/>
        </w:rPr>
        <w:t>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 ابدا</w:t>
      </w:r>
      <w:r w:rsidR="00AD0D6C">
        <w:rPr>
          <w:rFonts w:hint="cs"/>
          <w:sz w:val="34"/>
          <w:szCs w:val="34"/>
          <w:rtl/>
        </w:rPr>
        <w:t>ً</w:t>
      </w:r>
      <w:r w:rsidRPr="00390354">
        <w:rPr>
          <w:sz w:val="34"/>
          <w:szCs w:val="34"/>
          <w:rtl/>
        </w:rPr>
        <w:t>»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عهد ذکر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باشد که مقصود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باشد</w:t>
      </w:r>
      <w:r w:rsidR="003C34AF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>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طهارت را با شک در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آن نقض نکن.</w:t>
      </w:r>
    </w:p>
    <w:p w14:paraId="3D8131A6" w14:textId="125A5B14" w:rsidR="003C34AF" w:rsidRDefault="00390354" w:rsidP="009964D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ممکن</w:t>
      </w:r>
      <w:r w:rsidRPr="00390354">
        <w:rPr>
          <w:sz w:val="34"/>
          <w:szCs w:val="34"/>
          <w:rtl/>
        </w:rPr>
        <w:t xml:space="preserve"> است کس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اشکال جواب بدهد</w:t>
      </w:r>
      <w:r w:rsidR="00FB660C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>در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حه</w:t>
      </w:r>
      <w:r w:rsidRPr="00390354">
        <w:rPr>
          <w:sz w:val="34"/>
          <w:szCs w:val="34"/>
          <w:rtl/>
        </w:rPr>
        <w:t xml:space="preserve"> تعب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شده: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بالشک»؛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شک، و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در اشاره به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sz w:val="34"/>
          <w:szCs w:val="34"/>
          <w:rtl/>
        </w:rPr>
        <w:t xml:space="preserve"> امر ارتکاز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در 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عقلا هست ظاهر است و طبعاً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امر ارتکاز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در ارتکاز عقلا بر جر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ان</w:t>
      </w:r>
      <w:r w:rsidRPr="00390354">
        <w:rPr>
          <w:sz w:val="34"/>
          <w:szCs w:val="34"/>
          <w:rtl/>
        </w:rPr>
        <w:t xml:space="preserve"> استصحاب هست، به </w:t>
      </w:r>
      <w:r w:rsidRPr="00390354">
        <w:rPr>
          <w:rFonts w:hint="eastAsia"/>
          <w:sz w:val="34"/>
          <w:szCs w:val="34"/>
          <w:rtl/>
        </w:rPr>
        <w:t>استصحاب</w:t>
      </w:r>
      <w:r w:rsidRPr="00390354">
        <w:rPr>
          <w:sz w:val="34"/>
          <w:szCs w:val="34"/>
          <w:rtl/>
        </w:rPr>
        <w:t xml:space="preserve"> طهارت اختصاص ندارد.</w:t>
      </w:r>
    </w:p>
    <w:p w14:paraId="427C2BBB" w14:textId="77777777" w:rsidR="003C34AF" w:rsidRDefault="00390354" w:rsidP="003C34A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sz w:val="34"/>
          <w:szCs w:val="34"/>
          <w:rtl/>
        </w:rPr>
        <w:t>ول</w:t>
      </w:r>
      <w:r w:rsidRPr="00390354">
        <w:rPr>
          <w:rFonts w:hint="eastAsia"/>
          <w:sz w:val="34"/>
          <w:szCs w:val="34"/>
          <w:rtl/>
        </w:rPr>
        <w:t>کن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درست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ست؛</w:t>
      </w:r>
      <w:r w:rsidRPr="00390354">
        <w:rPr>
          <w:sz w:val="34"/>
          <w:szCs w:val="34"/>
          <w:rtl/>
        </w:rPr>
        <w:t xml:space="preserve"> کلم</w:t>
      </w:r>
      <w:r w:rsidR="003C34AF" w:rsidRPr="003C34AF">
        <w:rPr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چ</w:t>
      </w:r>
      <w:r w:rsidRPr="00390354">
        <w:rPr>
          <w:sz w:val="34"/>
          <w:szCs w:val="34"/>
          <w:rtl/>
        </w:rPr>
        <w:t xml:space="preserve"> ظهور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مطلب مورد ارتکاز عام عقلا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sz w:val="34"/>
          <w:szCs w:val="34"/>
          <w:rtl/>
        </w:rPr>
        <w:t xml:space="preserve"> هست، ندارد.</w:t>
      </w:r>
    </w:p>
    <w:p w14:paraId="5CBB1EF9" w14:textId="461CED52" w:rsidR="009964DD" w:rsidRDefault="009964DD" w:rsidP="009964DD">
      <w:pPr>
        <w:pStyle w:val="Heading2"/>
        <w:rPr>
          <w:rtl/>
        </w:rPr>
      </w:pPr>
      <w:r>
        <w:rPr>
          <w:rFonts w:hint="cs"/>
          <w:rtl/>
        </w:rPr>
        <w:t>پاسخ مختار: عدم وضع لام برای عهد</w:t>
      </w:r>
    </w:p>
    <w:p w14:paraId="45097D9B" w14:textId="495F0121" w:rsidR="00390354" w:rsidRDefault="00390354" w:rsidP="009964D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>پس جواب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sz w:val="34"/>
          <w:szCs w:val="34"/>
          <w:rtl/>
        </w:rPr>
        <w:t xml:space="preserve">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اشکال 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ما در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</w:t>
      </w:r>
      <w:r w:rsidR="00624202">
        <w:rPr>
          <w:rFonts w:hint="cs"/>
          <w:sz w:val="34"/>
          <w:szCs w:val="34"/>
          <w:rtl/>
        </w:rPr>
        <w:t>اول</w:t>
      </w:r>
      <w:r w:rsidRPr="00390354">
        <w:rPr>
          <w:sz w:val="34"/>
          <w:szCs w:val="34"/>
          <w:rtl/>
        </w:rPr>
        <w:t xml:space="preserve"> زراره عرض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لام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lastRenderedPageBreak/>
        <w:t>عهد وضع نشده، بلکه فقط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منع از </w:t>
      </w:r>
      <w:r w:rsidRPr="00390354">
        <w:rPr>
          <w:rFonts w:hint="eastAsia"/>
          <w:sz w:val="34"/>
          <w:szCs w:val="34"/>
          <w:rtl/>
        </w:rPr>
        <w:t>لحوق</w:t>
      </w:r>
      <w:r w:rsidRPr="00390354">
        <w:rPr>
          <w:sz w:val="34"/>
          <w:szCs w:val="34"/>
          <w:rtl/>
        </w:rPr>
        <w:t xml:space="preserve"> تنو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بر آن کلمه که مدخول الف و لام هست وضع شده است. بله، اگر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فرمود</w:t>
      </w:r>
      <w:r w:rsidRPr="00390354">
        <w:rPr>
          <w:sz w:val="34"/>
          <w:szCs w:val="34"/>
          <w:rtl/>
        </w:rPr>
        <w:t>: «انک کنت 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من طهارتک فشککت و</w:t>
      </w:r>
      <w:r w:rsidR="00624202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 xml:space="preserve">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="00624202">
        <w:rPr>
          <w:rFonts w:hint="cs"/>
          <w:sz w:val="34"/>
          <w:szCs w:val="34"/>
          <w:rtl/>
        </w:rPr>
        <w:t>أن تنقض</w:t>
      </w:r>
      <w:r w:rsidRPr="00390354">
        <w:rPr>
          <w:sz w:val="34"/>
          <w:szCs w:val="34"/>
          <w:rtl/>
        </w:rPr>
        <w:t xml:space="preserve"> هذا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بالشک»، تعد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از مورد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حه</w:t>
      </w:r>
      <w:r w:rsidRPr="00390354">
        <w:rPr>
          <w:sz w:val="34"/>
          <w:szCs w:val="34"/>
          <w:rtl/>
        </w:rPr>
        <w:t xml:space="preserve"> به سا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موارد مشکل بود. حت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اگر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فرمود</w:t>
      </w:r>
      <w:r w:rsidRPr="00390354">
        <w:rPr>
          <w:sz w:val="34"/>
          <w:szCs w:val="34"/>
          <w:rtl/>
        </w:rPr>
        <w:t xml:space="preserve">: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ان تنقض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نک</w:t>
      </w:r>
      <w:r w:rsidRPr="00390354">
        <w:rPr>
          <w:sz w:val="34"/>
          <w:szCs w:val="34"/>
          <w:rtl/>
        </w:rPr>
        <w:t xml:space="preserve"> بالشک»، باز ممکن بود ا</w:t>
      </w:r>
      <w:r w:rsidRPr="00390354">
        <w:rPr>
          <w:rFonts w:hint="eastAsia"/>
          <w:sz w:val="34"/>
          <w:szCs w:val="34"/>
          <w:rtl/>
        </w:rPr>
        <w:t>ضاف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مخاطب به‌خاطر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باشد که او به طهارت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داشت و مراد از </w:t>
      </w:r>
      <w:r w:rsidR="00624202">
        <w:rPr>
          <w:rFonts w:hint="cs"/>
          <w:sz w:val="34"/>
          <w:szCs w:val="34"/>
          <w:rtl/>
        </w:rPr>
        <w:t>«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نک</w:t>
      </w:r>
      <w:r w:rsidR="00624202">
        <w:rPr>
          <w:rFonts w:hint="cs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طهارت. ولذا عرض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اگر در فارس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 xml:space="preserve">: تو به طهارت لباست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داشت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و نبا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را با شک نقض 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عرف از آن خصوص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طهارت را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فهمد</w:t>
      </w:r>
      <w:r w:rsidRPr="00390354">
        <w:rPr>
          <w:sz w:val="34"/>
          <w:szCs w:val="34"/>
          <w:rtl/>
        </w:rPr>
        <w:t>.</w:t>
      </w:r>
    </w:p>
    <w:p w14:paraId="484FAA18" w14:textId="7B5F2575" w:rsidR="00390354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rFonts w:hint="eastAsia"/>
          <w:sz w:val="34"/>
          <w:szCs w:val="34"/>
          <w:rtl/>
        </w:rPr>
        <w:t>وجه‌ها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هم که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تعم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استصحاب از استصحاب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ذکر شده است </w:t>
      </w:r>
      <w:r w:rsidR="00AD0D6C">
        <w:rPr>
          <w:rFonts w:hint="cs"/>
          <w:sz w:val="34"/>
          <w:szCs w:val="34"/>
          <w:rtl/>
        </w:rPr>
        <w:t>(</w:t>
      </w:r>
      <w:r w:rsidRPr="00390354">
        <w:rPr>
          <w:sz w:val="34"/>
          <w:szCs w:val="34"/>
          <w:rtl/>
        </w:rPr>
        <w:t>که در ذ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ل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</w:t>
      </w:r>
      <w:r w:rsidR="00153E03">
        <w:rPr>
          <w:rFonts w:hint="cs"/>
          <w:sz w:val="34"/>
          <w:szCs w:val="34"/>
          <w:rtl/>
        </w:rPr>
        <w:t>اول</w:t>
      </w:r>
      <w:r w:rsidRPr="00390354">
        <w:rPr>
          <w:sz w:val="34"/>
          <w:szCs w:val="34"/>
          <w:rtl/>
        </w:rPr>
        <w:t xml:space="preserve"> زراره نقل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="00AD0D6C">
        <w:rPr>
          <w:rFonts w:hint="cs"/>
          <w:sz w:val="34"/>
          <w:szCs w:val="34"/>
          <w:rtl/>
        </w:rPr>
        <w:t>)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اکثرش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ن‌جا</w:t>
      </w:r>
      <w:r w:rsidRPr="00390354">
        <w:rPr>
          <w:sz w:val="34"/>
          <w:szCs w:val="34"/>
          <w:rtl/>
        </w:rPr>
        <w:t xml:space="preserve"> هم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آ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. مثل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مرحوم آقا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خوئ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فرمود: کلمه «ابدا» ظاهر در عموم است، که ما جواب داد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«ابدا»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ان</w:t>
      </w:r>
      <w:r w:rsidRPr="00390354">
        <w:rPr>
          <w:sz w:val="34"/>
          <w:szCs w:val="34"/>
          <w:rtl/>
        </w:rPr>
        <w:t xml:space="preserve"> استمرار است، نه 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ان</w:t>
      </w:r>
      <w:r w:rsidRPr="00390354">
        <w:rPr>
          <w:sz w:val="34"/>
          <w:szCs w:val="34"/>
          <w:rtl/>
        </w:rPr>
        <w:t xml:space="preserve"> عموم</w:t>
      </w:r>
      <w:r w:rsidR="00140956">
        <w:rPr>
          <w:rFonts w:hint="cs"/>
          <w:sz w:val="34"/>
          <w:szCs w:val="34"/>
          <w:rtl/>
        </w:rPr>
        <w:t>.</w:t>
      </w:r>
      <w:r w:rsidRPr="00390354">
        <w:rPr>
          <w:sz w:val="34"/>
          <w:szCs w:val="34"/>
          <w:rtl/>
        </w:rPr>
        <w:t xml:space="preserve"> مثل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«ان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احام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ابدا</w:t>
      </w:r>
      <w:r w:rsidR="008C6C54">
        <w:rPr>
          <w:rFonts w:hint="cs"/>
          <w:sz w:val="34"/>
          <w:szCs w:val="34"/>
          <w:rtl/>
        </w:rPr>
        <w:t>ً</w:t>
      </w:r>
      <w:r w:rsidRPr="00390354">
        <w:rPr>
          <w:sz w:val="34"/>
          <w:szCs w:val="34"/>
          <w:rtl/>
        </w:rPr>
        <w:t xml:space="preserve"> عن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.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مرحوم آقا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خوئ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فرمود: کلم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</w:t>
      </w:r>
      <w:r w:rsidR="008C6C54">
        <w:rPr>
          <w:rFonts w:hint="cs"/>
          <w:sz w:val="34"/>
          <w:szCs w:val="34"/>
          <w:rtl/>
        </w:rPr>
        <w:t>«</w:t>
      </w:r>
      <w:r w:rsidRPr="00390354">
        <w:rPr>
          <w:sz w:val="34"/>
          <w:szCs w:val="34"/>
          <w:rtl/>
        </w:rPr>
        <w:t>نقض</w:t>
      </w:r>
      <w:r w:rsidR="008C6C54">
        <w:rPr>
          <w:rFonts w:hint="cs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چون به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تعلق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رد</w:t>
      </w:r>
      <w:r w:rsidRPr="00390354">
        <w:rPr>
          <w:sz w:val="34"/>
          <w:szCs w:val="34"/>
          <w:rtl/>
        </w:rPr>
        <w:t xml:space="preserve"> </w:t>
      </w:r>
      <w:r w:rsidR="008C6C54">
        <w:rPr>
          <w:rFonts w:hint="cs"/>
          <w:sz w:val="34"/>
          <w:szCs w:val="34"/>
          <w:rtl/>
        </w:rPr>
        <w:t>(</w:t>
      </w:r>
      <w:r w:rsidRPr="00390354">
        <w:rPr>
          <w:sz w:val="34"/>
          <w:szCs w:val="34"/>
          <w:rtl/>
        </w:rPr>
        <w:t>به‌خاطر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امر مبرم </w:t>
      </w:r>
      <w:r w:rsidR="008C6C54">
        <w:rPr>
          <w:rFonts w:hint="cs"/>
          <w:sz w:val="34"/>
          <w:szCs w:val="34"/>
          <w:rtl/>
        </w:rPr>
        <w:t>است)</w:t>
      </w:r>
      <w:r w:rsidRPr="00390354">
        <w:rPr>
          <w:sz w:val="34"/>
          <w:szCs w:val="34"/>
          <w:rtl/>
        </w:rPr>
        <w:t>،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ظاهر در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</w:t>
      </w:r>
      <w:r w:rsidR="008C6C54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>نه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از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نکته است که چون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امر مبرم و مستحکم است، شک صلاح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ت ندارد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را نقض کند</w:t>
      </w:r>
      <w:r w:rsidR="00140956">
        <w:rPr>
          <w:rFonts w:hint="cs"/>
          <w:sz w:val="34"/>
          <w:szCs w:val="34"/>
          <w:rtl/>
        </w:rPr>
        <w:t>.</w:t>
      </w:r>
      <w:r w:rsidRPr="00390354">
        <w:rPr>
          <w:sz w:val="34"/>
          <w:szCs w:val="34"/>
          <w:rtl/>
        </w:rPr>
        <w:t xml:space="preserve"> </w:t>
      </w:r>
      <w:r w:rsidR="00140956">
        <w:rPr>
          <w:rFonts w:hint="cs"/>
          <w:sz w:val="34"/>
          <w:szCs w:val="34"/>
          <w:rtl/>
        </w:rPr>
        <w:t xml:space="preserve">که </w:t>
      </w:r>
      <w:r w:rsidRPr="00390354">
        <w:rPr>
          <w:sz w:val="34"/>
          <w:szCs w:val="34"/>
          <w:rtl/>
        </w:rPr>
        <w:t>ما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هم جواب داد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. البته بعد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ما عرض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«</w:t>
      </w:r>
      <w:r w:rsidR="008C6C54">
        <w:rPr>
          <w:sz w:val="34"/>
          <w:szCs w:val="34"/>
          <w:rtl/>
        </w:rPr>
        <w:t xml:space="preserve">و 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="00140956">
        <w:rPr>
          <w:rFonts w:hint="cs"/>
          <w:sz w:val="34"/>
          <w:szCs w:val="34"/>
          <w:rtl/>
        </w:rPr>
        <w:t xml:space="preserve"> لک</w:t>
      </w:r>
      <w:r w:rsidRPr="00390354">
        <w:rPr>
          <w:sz w:val="34"/>
          <w:szCs w:val="34"/>
          <w:rtl/>
        </w:rPr>
        <w:t xml:space="preserve">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 ظهورش در مطلق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است، کلمه «ابدا»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حت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استخدام کلم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</w:t>
      </w:r>
      <w:r w:rsidR="00FA2D52">
        <w:rPr>
          <w:rFonts w:hint="cs"/>
          <w:sz w:val="34"/>
          <w:szCs w:val="34"/>
          <w:rtl/>
        </w:rPr>
        <w:t>«</w:t>
      </w:r>
      <w:r w:rsidRPr="00390354">
        <w:rPr>
          <w:sz w:val="34"/>
          <w:szCs w:val="34"/>
          <w:rtl/>
        </w:rPr>
        <w:t>نقض</w:t>
      </w:r>
      <w:r w:rsidR="00FA2D52">
        <w:rPr>
          <w:rFonts w:hint="cs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تواند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ظهور را تأک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بکند و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را</w:t>
      </w:r>
      <w:r w:rsidR="00140956">
        <w:rPr>
          <w:rFonts w:hint="cs"/>
          <w:sz w:val="34"/>
          <w:szCs w:val="34"/>
          <w:rtl/>
        </w:rPr>
        <w:t xml:space="preserve"> </w:t>
      </w:r>
      <w:r w:rsidR="00FA2D52">
        <w:rPr>
          <w:rFonts w:hint="cs"/>
          <w:sz w:val="34"/>
          <w:szCs w:val="34"/>
          <w:rtl/>
        </w:rPr>
        <w:t xml:space="preserve">از نظر عرف، </w:t>
      </w:r>
      <w:r w:rsidR="00F10513">
        <w:rPr>
          <w:rFonts w:hint="cs"/>
          <w:sz w:val="34"/>
          <w:szCs w:val="34"/>
          <w:rtl/>
        </w:rPr>
        <w:t xml:space="preserve">از </w:t>
      </w:r>
      <w:r w:rsidRPr="00390354">
        <w:rPr>
          <w:sz w:val="34"/>
          <w:szCs w:val="34"/>
          <w:rtl/>
        </w:rPr>
        <w:t>ظهور اطلاق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به ظهور وضع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تبد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ل</w:t>
      </w:r>
      <w:r w:rsidRPr="00390354">
        <w:rPr>
          <w:sz w:val="34"/>
          <w:szCs w:val="34"/>
          <w:rtl/>
        </w:rPr>
        <w:t xml:space="preserve"> کند.</w:t>
      </w:r>
    </w:p>
    <w:p w14:paraId="4BC87679" w14:textId="07D76E2F" w:rsidR="00390354" w:rsidRPr="00390354" w:rsidRDefault="009964DD" w:rsidP="00140956">
      <w:pPr>
        <w:pStyle w:val="Heading2"/>
      </w:pPr>
      <w:r>
        <w:rPr>
          <w:rFonts w:hint="cs"/>
          <w:rtl/>
        </w:rPr>
        <w:t xml:space="preserve">اشکال دوم: </w:t>
      </w:r>
      <w:r w:rsidR="00C604B3">
        <w:rPr>
          <w:rFonts w:hint="cs"/>
          <w:rtl/>
        </w:rPr>
        <w:t xml:space="preserve">عدم </w:t>
      </w:r>
      <w:r>
        <w:rPr>
          <w:rFonts w:hint="cs"/>
          <w:rtl/>
        </w:rPr>
        <w:t xml:space="preserve">ظهور «لا ینبغی» </w:t>
      </w:r>
      <w:r w:rsidR="00C604B3">
        <w:rPr>
          <w:rFonts w:hint="cs"/>
          <w:rtl/>
        </w:rPr>
        <w:t>در حرمت</w:t>
      </w:r>
    </w:p>
    <w:p w14:paraId="4BB79EE9" w14:textId="632D4E4E" w:rsidR="00390354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rFonts w:hint="eastAsia"/>
          <w:sz w:val="34"/>
          <w:szCs w:val="34"/>
          <w:rtl/>
        </w:rPr>
        <w:t>اشکال</w:t>
      </w:r>
      <w:r w:rsidRPr="00390354">
        <w:rPr>
          <w:sz w:val="34"/>
          <w:szCs w:val="34"/>
          <w:rtl/>
        </w:rPr>
        <w:t xml:space="preserve"> دوم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هم مطرح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 و آن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گفته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: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ست؛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ظهور در حرمت ندارد. زجاج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«ان</w:t>
      </w:r>
      <w:r w:rsidR="00F10513">
        <w:rPr>
          <w:rFonts w:hint="cs"/>
          <w:sz w:val="34"/>
          <w:szCs w:val="34"/>
          <w:rtl/>
        </w:rPr>
        <w:t>بغی ل</w:t>
      </w:r>
      <w:r w:rsidRPr="00390354">
        <w:rPr>
          <w:sz w:val="34"/>
          <w:szCs w:val="34"/>
          <w:rtl/>
        </w:rPr>
        <w:t xml:space="preserve">فلان ان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فعل</w:t>
      </w:r>
      <w:r w:rsidRPr="00390354">
        <w:rPr>
          <w:sz w:val="34"/>
          <w:szCs w:val="34"/>
          <w:rtl/>
        </w:rPr>
        <w:t xml:space="preserve"> کذا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eastAsia"/>
          <w:sz w:val="34"/>
          <w:szCs w:val="34"/>
          <w:rtl/>
        </w:rPr>
        <w:t>صلح</w:t>
      </w:r>
      <w:r w:rsidRPr="00390354">
        <w:rPr>
          <w:sz w:val="34"/>
          <w:szCs w:val="34"/>
          <w:rtl/>
        </w:rPr>
        <w:t xml:space="preserve"> له</w:t>
      </w:r>
      <w:r w:rsidR="00F10513">
        <w:rPr>
          <w:rFonts w:hint="cs"/>
          <w:sz w:val="34"/>
          <w:szCs w:val="34"/>
          <w:rtl/>
        </w:rPr>
        <w:t xml:space="preserve">»، </w:t>
      </w:r>
      <w:r w:rsidRPr="00390354">
        <w:rPr>
          <w:sz w:val="34"/>
          <w:szCs w:val="34"/>
          <w:rtl/>
        </w:rPr>
        <w:t>ابن اعراب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: «ما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له </w:t>
      </w:r>
      <w:r w:rsidR="003D6624">
        <w:rPr>
          <w:rFonts w:hint="cs"/>
          <w:sz w:val="34"/>
          <w:szCs w:val="34"/>
          <w:rtl/>
        </w:rPr>
        <w:t>أ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صلح</w:t>
      </w:r>
      <w:r w:rsidRPr="00390354">
        <w:rPr>
          <w:sz w:val="34"/>
          <w:szCs w:val="34"/>
          <w:rtl/>
        </w:rPr>
        <w:t xml:space="preserve"> له».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در «معجم </w:t>
      </w:r>
      <w:r w:rsidR="003D6624">
        <w:rPr>
          <w:rFonts w:hint="cs"/>
          <w:sz w:val="34"/>
          <w:szCs w:val="34"/>
          <w:rtl/>
        </w:rPr>
        <w:t>ال</w:t>
      </w:r>
      <w:r w:rsidRPr="00390354">
        <w:rPr>
          <w:sz w:val="34"/>
          <w:szCs w:val="34"/>
          <w:rtl/>
        </w:rPr>
        <w:t>وس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ط»</w:t>
      </w:r>
      <w:r w:rsidRPr="00390354">
        <w:rPr>
          <w:sz w:val="34"/>
          <w:szCs w:val="34"/>
          <w:rtl/>
        </w:rPr>
        <w:t xml:space="preserve"> است که «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لفلان ان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فعل</w:t>
      </w:r>
      <w:r w:rsidRPr="00390354">
        <w:rPr>
          <w:sz w:val="34"/>
          <w:szCs w:val="34"/>
          <w:rtl/>
        </w:rPr>
        <w:t xml:space="preserve"> کذا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حسن</w:t>
      </w:r>
      <w:r w:rsidRPr="00390354">
        <w:rPr>
          <w:sz w:val="34"/>
          <w:szCs w:val="34"/>
          <w:rtl/>
        </w:rPr>
        <w:t xml:space="preserve"> منه و</w:t>
      </w:r>
      <w:r w:rsidR="003D6624">
        <w:rPr>
          <w:rFonts w:hint="cs"/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ستحب</w:t>
      </w:r>
      <w:r w:rsidRPr="00390354">
        <w:rPr>
          <w:sz w:val="34"/>
          <w:szCs w:val="34"/>
          <w:rtl/>
        </w:rPr>
        <w:t xml:space="preserve"> له</w:t>
      </w:r>
      <w:r w:rsidR="003D6624">
        <w:rPr>
          <w:rFonts w:hint="cs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لفلان ان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عمل</w:t>
      </w:r>
      <w:r w:rsidRPr="00390354">
        <w:rPr>
          <w:sz w:val="34"/>
          <w:szCs w:val="34"/>
          <w:rtl/>
        </w:rPr>
        <w:t xml:space="preserve"> کذا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sz w:val="34"/>
          <w:szCs w:val="34"/>
          <w:rtl/>
        </w:rPr>
        <w:t xml:space="preserve"> به </w:t>
      </w:r>
      <w:r w:rsidR="008C6C54">
        <w:rPr>
          <w:sz w:val="34"/>
          <w:szCs w:val="34"/>
          <w:rtl/>
        </w:rPr>
        <w:t xml:space="preserve">و 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حسن</w:t>
      </w:r>
      <w:r w:rsidRPr="00390354">
        <w:rPr>
          <w:sz w:val="34"/>
          <w:szCs w:val="34"/>
          <w:rtl/>
        </w:rPr>
        <w:t xml:space="preserve"> به». و گفته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>: مناسب با ماد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هم 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است؛ چون 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طلب. «بغ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الش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طلبت الش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>. «فمن ابتغ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وراء ذلک فاولئک هم العادون»،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«فمن طلب وراء ذلک فاولئک هم ا</w:t>
      </w:r>
      <w:r w:rsidRPr="00390354">
        <w:rPr>
          <w:rFonts w:hint="eastAsia"/>
          <w:sz w:val="34"/>
          <w:szCs w:val="34"/>
          <w:rtl/>
        </w:rPr>
        <w:t>لعادون»</w:t>
      </w:r>
      <w:r w:rsidRPr="00390354">
        <w:rPr>
          <w:sz w:val="34"/>
          <w:szCs w:val="34"/>
          <w:rtl/>
        </w:rPr>
        <w:t xml:space="preserve">. آن‌وقت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مطلوب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ست،</w:t>
      </w:r>
      <w:r w:rsidRPr="00390354">
        <w:rPr>
          <w:sz w:val="34"/>
          <w:szCs w:val="34"/>
          <w:rtl/>
        </w:rPr>
        <w:t xml:space="preserve"> در مقابل «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که 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معناست که مطلوب </w:t>
      </w:r>
      <w:r w:rsidR="00760B45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. و لذا گفته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: از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 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</w:t>
      </w:r>
      <w:r w:rsidRPr="00390354">
        <w:rPr>
          <w:sz w:val="34"/>
          <w:szCs w:val="34"/>
          <w:rtl/>
        </w:rPr>
        <w:t xml:space="preserve">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استفاده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 که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ست،</w:t>
      </w:r>
      <w:r w:rsidRPr="00390354">
        <w:rPr>
          <w:sz w:val="34"/>
          <w:szCs w:val="34"/>
          <w:rtl/>
        </w:rPr>
        <w:t xml:space="preserve"> مناسب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بکن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.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sz w:val="34"/>
          <w:szCs w:val="34"/>
          <w:rtl/>
        </w:rPr>
        <w:t xml:space="preserve"> از آن استفاده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 که ل</w:t>
      </w:r>
      <w:r w:rsidRPr="00390354">
        <w:rPr>
          <w:rFonts w:hint="eastAsia"/>
          <w:sz w:val="34"/>
          <w:szCs w:val="34"/>
          <w:rtl/>
        </w:rPr>
        <w:t>ازم</w:t>
      </w:r>
      <w:r w:rsidRPr="00390354">
        <w:rPr>
          <w:sz w:val="34"/>
          <w:szCs w:val="34"/>
          <w:rtl/>
        </w:rPr>
        <w:t xml:space="preserve"> </w:t>
      </w:r>
      <w:r w:rsidR="00760B45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 ما بر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قن</w:t>
      </w:r>
      <w:r w:rsidRPr="00390354">
        <w:rPr>
          <w:sz w:val="34"/>
          <w:szCs w:val="34"/>
          <w:rtl/>
        </w:rPr>
        <w:t xml:space="preserve"> بنا بگذار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. مثلاً اگر قبلاً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sz w:val="34"/>
          <w:szCs w:val="34"/>
          <w:rtl/>
        </w:rPr>
        <w:t xml:space="preserve"> فعل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حرام بود، بعد در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حرمت آن شک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م،</w:t>
      </w:r>
      <w:r w:rsidRPr="00390354">
        <w:rPr>
          <w:sz w:val="34"/>
          <w:szCs w:val="34"/>
          <w:rtl/>
        </w:rPr>
        <w:t xml:space="preserve"> استفاده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 که لازم </w:t>
      </w:r>
      <w:r w:rsidR="00760B45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 ما بر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حرمت بنا بگذار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م؛</w:t>
      </w:r>
      <w:r w:rsidRPr="00390354">
        <w:rPr>
          <w:sz w:val="34"/>
          <w:szCs w:val="34"/>
          <w:rtl/>
        </w:rPr>
        <w:t xml:space="preserve"> بهتر است بر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حرمت بنا بگذار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. خود مورد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زراره هم استصحاب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ثوب است که حالا اگر کس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ثوب بنا </w:t>
      </w:r>
      <w:r w:rsidRPr="00390354">
        <w:rPr>
          <w:sz w:val="34"/>
          <w:szCs w:val="34"/>
          <w:rtl/>
        </w:rPr>
        <w:lastRenderedPageBreak/>
        <w:t>نگذارد، احت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اط</w:t>
      </w:r>
      <w:r w:rsidRPr="00390354">
        <w:rPr>
          <w:sz w:val="34"/>
          <w:szCs w:val="34"/>
          <w:rtl/>
        </w:rPr>
        <w:t xml:space="preserve"> بکند لباسش را بشو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نماز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در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لباس خوانده را اعاده کند،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که حرام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>.</w:t>
      </w:r>
    </w:p>
    <w:p w14:paraId="27502637" w14:textId="31A6AEC0" w:rsidR="00C604B3" w:rsidRDefault="00C604B3" w:rsidP="00C604B3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482D1848" w14:textId="6EAABE37" w:rsidR="0084297F" w:rsidRDefault="00390354" w:rsidP="00C604B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جواب</w:t>
      </w:r>
      <w:r w:rsidRPr="00390354">
        <w:rPr>
          <w:sz w:val="34"/>
          <w:szCs w:val="34"/>
          <w:rtl/>
        </w:rPr>
        <w:t xml:space="preserve">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اشکال هم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عرفاً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سر»</w:t>
      </w:r>
      <w:r w:rsidR="00F75305">
        <w:rPr>
          <w:rFonts w:hint="cs"/>
          <w:sz w:val="34"/>
          <w:szCs w:val="34"/>
          <w:rtl/>
        </w:rPr>
        <w:t>،</w:t>
      </w:r>
      <w:r w:rsidR="0084297F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>. بله، در مورد استصحاب طهارت خبث</w:t>
      </w:r>
      <w:r w:rsidR="00F75305">
        <w:rPr>
          <w:rFonts w:hint="cs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از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نه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شد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م،</w:t>
      </w:r>
      <w:r w:rsidRPr="00390354">
        <w:rPr>
          <w:sz w:val="34"/>
          <w:szCs w:val="34"/>
          <w:rtl/>
        </w:rPr>
        <w:t xml:space="preserve"> اما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 احت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اط</w:t>
      </w:r>
      <w:r w:rsidRPr="00390354">
        <w:rPr>
          <w:sz w:val="34"/>
          <w:szCs w:val="34"/>
          <w:rtl/>
        </w:rPr>
        <w:t xml:space="preserve"> منافات ندارد؛ فوقش نه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در مقام توهم ح</w:t>
      </w:r>
      <w:r w:rsidR="0084297F">
        <w:rPr>
          <w:rFonts w:hint="cs"/>
          <w:sz w:val="34"/>
          <w:szCs w:val="34"/>
          <w:rtl/>
        </w:rPr>
        <w:t>ظ</w:t>
      </w:r>
      <w:r w:rsidRPr="00390354">
        <w:rPr>
          <w:sz w:val="34"/>
          <w:szCs w:val="34"/>
          <w:rtl/>
        </w:rPr>
        <w:t>ر است. اما در جا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sz w:val="34"/>
          <w:szCs w:val="34"/>
          <w:rtl/>
        </w:rPr>
        <w:t xml:space="preserve"> که استصحاب نجاست </w:t>
      </w:r>
      <w:r w:rsidR="0084297F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، مثلاً استصحاب حرمت </w:t>
      </w:r>
      <w:r w:rsidR="0084297F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، </w:t>
      </w:r>
      <w:r w:rsidRPr="00390354">
        <w:rPr>
          <w:rFonts w:hint="eastAsia"/>
          <w:sz w:val="34"/>
          <w:szCs w:val="34"/>
          <w:rtl/>
        </w:rPr>
        <w:t>آن‌جا</w:t>
      </w:r>
      <w:r w:rsidRPr="00390354">
        <w:rPr>
          <w:sz w:val="34"/>
          <w:szCs w:val="34"/>
          <w:rtl/>
        </w:rPr>
        <w:t xml:space="preserve"> نقض حرمت،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</w:t>
      </w:r>
      <w:r w:rsidR="0084297F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.</w:t>
      </w:r>
    </w:p>
    <w:p w14:paraId="7565DF9B" w14:textId="08E04D46" w:rsidR="00390354" w:rsidRDefault="00390354" w:rsidP="0084297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>شاهد بر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 xml:space="preserve"> به معنا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سر»</w:t>
      </w:r>
      <w:r w:rsidRPr="00390354">
        <w:rPr>
          <w:sz w:val="34"/>
          <w:szCs w:val="34"/>
          <w:rtl/>
        </w:rPr>
        <w:t xml:space="preserve"> </w:t>
      </w:r>
      <w:r w:rsidR="0084297F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 و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در حرمت ظهور دارد،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زراره است که در </w:t>
      </w:r>
      <w:r w:rsidR="002639E5">
        <w:rPr>
          <w:rFonts w:hint="cs"/>
          <w:sz w:val="34"/>
          <w:szCs w:val="34"/>
          <w:rtl/>
        </w:rPr>
        <w:t>«وسائل»</w:t>
      </w:r>
      <w:r w:rsidRPr="00390354">
        <w:rPr>
          <w:sz w:val="34"/>
          <w:szCs w:val="34"/>
          <w:rtl/>
        </w:rPr>
        <w:t xml:space="preserve"> نقل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>: از 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شن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دم</w:t>
      </w:r>
      <w:r w:rsidRPr="00390354">
        <w:rPr>
          <w:sz w:val="34"/>
          <w:szCs w:val="34"/>
          <w:rtl/>
        </w:rPr>
        <w:t xml:space="preserve"> فرمود: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نکاح اهل الکتاب». به امام عرض کردم: </w:t>
      </w:r>
      <w:r w:rsidR="0084297F">
        <w:rPr>
          <w:rFonts w:hint="cs"/>
          <w:sz w:val="34"/>
          <w:szCs w:val="34"/>
          <w:rtl/>
        </w:rPr>
        <w:t xml:space="preserve">«جعلت فداک! و أین تحریمه؟» </w:t>
      </w:r>
      <w:r w:rsidRPr="00390354">
        <w:rPr>
          <w:sz w:val="34"/>
          <w:szCs w:val="34"/>
          <w:rtl/>
        </w:rPr>
        <w:t>امام فرمود: «قوله تعال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و</w:t>
      </w:r>
      <w:r w:rsidR="0084297F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لا تمسکوا بعصم الکوافر».</w:t>
      </w:r>
      <w:r w:rsidR="00D67B06">
        <w:rPr>
          <w:rStyle w:val="FootnoteReference"/>
          <w:sz w:val="34"/>
          <w:szCs w:val="34"/>
          <w:rtl/>
        </w:rPr>
        <w:footnoteReference w:id="2"/>
      </w:r>
      <w:r w:rsidRPr="00390354">
        <w:rPr>
          <w:sz w:val="34"/>
          <w:szCs w:val="34"/>
          <w:rtl/>
        </w:rPr>
        <w:t xml:space="preserve"> امام وقت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فرمودند: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نکاح اهل الکتاب»، زراره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جمله</w:t>
      </w:r>
      <w:r w:rsidR="0084297F">
        <w:rPr>
          <w:rFonts w:hint="cs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تحر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نکاح با اهل کتاب را فهم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. و در قرآن هم در موارد متعدد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به 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معنا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سر»</w:t>
      </w:r>
      <w:r w:rsidRPr="00390354">
        <w:rPr>
          <w:sz w:val="34"/>
          <w:szCs w:val="34"/>
          <w:rtl/>
        </w:rPr>
        <w:t xml:space="preserve"> به کار رفته: «قالوا سبحانک ما کان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لنا ان نتخذ من دونک من اول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اء»،</w:t>
      </w:r>
      <w:r w:rsidRPr="00390354">
        <w:rPr>
          <w:sz w:val="34"/>
          <w:szCs w:val="34"/>
          <w:rtl/>
        </w:rPr>
        <w:t xml:space="preserve"> «لا الشمس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لها ان تدرک القمر»، «رب اغفر 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و</w:t>
      </w:r>
      <w:r w:rsidR="00963FE0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هب 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ملکا 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لاحد من بعد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»</w:t>
      </w:r>
      <w:r w:rsidRPr="00390354">
        <w:rPr>
          <w:sz w:val="34"/>
          <w:szCs w:val="34"/>
          <w:rtl/>
        </w:rPr>
        <w:t>. هم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ن‌ها</w:t>
      </w:r>
      <w:r w:rsidRPr="00390354">
        <w:rPr>
          <w:sz w:val="34"/>
          <w:szCs w:val="34"/>
          <w:rtl/>
        </w:rPr>
        <w:t xml:space="preserve"> به معنا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سر»</w:t>
      </w:r>
      <w:r w:rsidRPr="00390354">
        <w:rPr>
          <w:sz w:val="34"/>
          <w:szCs w:val="34"/>
          <w:rtl/>
        </w:rPr>
        <w:t xml:space="preserve"> است، نه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. «ما کان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لنا ان نتخذ من دونک من اول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اء»،</w:t>
      </w:r>
      <w:r w:rsidRPr="00390354">
        <w:rPr>
          <w:sz w:val="34"/>
          <w:szCs w:val="34"/>
          <w:rtl/>
        </w:rPr>
        <w:t xml:space="preserve">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 که ما 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از </w:t>
      </w:r>
      <w:r w:rsidRPr="00390354">
        <w:rPr>
          <w:rFonts w:hint="eastAsia"/>
          <w:sz w:val="34"/>
          <w:szCs w:val="34"/>
          <w:rtl/>
        </w:rPr>
        <w:t>تو</w:t>
      </w:r>
      <w:r w:rsidRPr="00390354">
        <w:rPr>
          <w:sz w:val="34"/>
          <w:szCs w:val="34"/>
          <w:rtl/>
        </w:rPr>
        <w:t xml:space="preserve"> اول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خودمان قرار بده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. «لا الشمس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لها ان تدرک القمر»، نه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ست،</w:t>
      </w:r>
      <w:r w:rsidRPr="00390354">
        <w:rPr>
          <w:sz w:val="34"/>
          <w:szCs w:val="34"/>
          <w:rtl/>
        </w:rPr>
        <w:t xml:space="preserve"> </w:t>
      </w:r>
      <w:r w:rsidR="0093798A">
        <w:rPr>
          <w:rFonts w:hint="cs"/>
          <w:sz w:val="34"/>
          <w:szCs w:val="34"/>
          <w:rtl/>
        </w:rPr>
        <w:t xml:space="preserve">[بلکه یعنی] </w:t>
      </w:r>
      <w:r w:rsidRPr="00390354">
        <w:rPr>
          <w:sz w:val="34"/>
          <w:szCs w:val="34"/>
          <w:rtl/>
        </w:rPr>
        <w:t>خورش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تواند</w:t>
      </w:r>
      <w:r w:rsidRPr="00390354">
        <w:rPr>
          <w:sz w:val="34"/>
          <w:szCs w:val="34"/>
          <w:rtl/>
        </w:rPr>
        <w:t xml:space="preserve"> به ماه برسد.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حضرت سل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مان</w:t>
      </w:r>
      <w:r w:rsidRPr="00390354">
        <w:rPr>
          <w:sz w:val="34"/>
          <w:szCs w:val="34"/>
          <w:rtl/>
        </w:rPr>
        <w:t xml:space="preserve"> از خدا سلطنت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خواهد</w:t>
      </w:r>
      <w:r w:rsidRPr="00390354">
        <w:rPr>
          <w:sz w:val="34"/>
          <w:szCs w:val="34"/>
          <w:rtl/>
        </w:rPr>
        <w:t xml:space="preserve"> که به 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چ‌کس</w:t>
      </w:r>
      <w:r w:rsidRPr="00390354">
        <w:rPr>
          <w:sz w:val="34"/>
          <w:szCs w:val="34"/>
          <w:rtl/>
        </w:rPr>
        <w:t xml:space="preserve"> بعد از او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رسد؛</w:t>
      </w:r>
      <w:r w:rsidRPr="00390354">
        <w:rPr>
          <w:sz w:val="34"/>
          <w:szCs w:val="34"/>
          <w:rtl/>
        </w:rPr>
        <w:t xml:space="preserve"> نه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برسد. </w:t>
      </w:r>
    </w:p>
    <w:p w14:paraId="1B877C23" w14:textId="20013E84" w:rsidR="00390354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rFonts w:hint="eastAsia"/>
          <w:sz w:val="34"/>
          <w:szCs w:val="34"/>
          <w:rtl/>
        </w:rPr>
        <w:t>پس</w:t>
      </w:r>
      <w:r w:rsidRPr="00390354">
        <w:rPr>
          <w:sz w:val="34"/>
          <w:szCs w:val="34"/>
          <w:rtl/>
        </w:rPr>
        <w:t xml:space="preserve"> «فل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 ابدا</w:t>
      </w:r>
      <w:r w:rsidR="0093798A">
        <w:rPr>
          <w:rFonts w:hint="cs"/>
          <w:sz w:val="34"/>
          <w:szCs w:val="34"/>
          <w:rtl/>
        </w:rPr>
        <w:t>ً</w:t>
      </w:r>
      <w:r w:rsidRPr="00390354">
        <w:rPr>
          <w:sz w:val="34"/>
          <w:szCs w:val="34"/>
          <w:rtl/>
        </w:rPr>
        <w:t xml:space="preserve">»،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سر</w:t>
      </w:r>
      <w:r w:rsidRPr="00390354">
        <w:rPr>
          <w:sz w:val="34"/>
          <w:szCs w:val="34"/>
          <w:rtl/>
        </w:rPr>
        <w:t xml:space="preserve"> لک 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بالشک»، شما نم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توان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بکن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؛</w:t>
      </w:r>
      <w:r w:rsidRPr="00390354">
        <w:rPr>
          <w:sz w:val="34"/>
          <w:szCs w:val="34"/>
          <w:rtl/>
        </w:rPr>
        <w:t xml:space="preserve"> نه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مناسب تو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ست،</w:t>
      </w:r>
      <w:r w:rsidRPr="00390354">
        <w:rPr>
          <w:sz w:val="34"/>
          <w:szCs w:val="34"/>
          <w:rtl/>
        </w:rPr>
        <w:t xml:space="preserve"> شا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سته</w:t>
      </w:r>
      <w:r w:rsidRPr="00390354">
        <w:rPr>
          <w:sz w:val="34"/>
          <w:szCs w:val="34"/>
          <w:rtl/>
        </w:rPr>
        <w:t xml:space="preserve"> تو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>. پس دلالت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فقر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ثالثه در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ثان</w:t>
      </w:r>
      <w:r w:rsidRPr="00390354">
        <w:rPr>
          <w:rFonts w:hint="cs"/>
          <w:sz w:val="34"/>
          <w:szCs w:val="34"/>
          <w:rtl/>
        </w:rPr>
        <w:t>یۀ</w:t>
      </w:r>
      <w:r w:rsidRPr="00390354">
        <w:rPr>
          <w:sz w:val="34"/>
          <w:szCs w:val="34"/>
          <w:rtl/>
        </w:rPr>
        <w:t xml:space="preserve"> زراره بر استصحاب و حت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عموم استصحاب نسبت به 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مورد سؤال </w:t>
      </w:r>
      <w:r w:rsidRPr="00390354">
        <w:rPr>
          <w:rFonts w:hint="eastAsia"/>
          <w:sz w:val="34"/>
          <w:szCs w:val="34"/>
          <w:rtl/>
        </w:rPr>
        <w:t>که</w:t>
      </w:r>
      <w:r w:rsidRPr="00390354">
        <w:rPr>
          <w:sz w:val="34"/>
          <w:szCs w:val="34"/>
          <w:rtl/>
        </w:rPr>
        <w:t xml:space="preserve"> شک در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</w:t>
      </w:r>
      <w:r w:rsidR="001755C0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، مشکل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ندارد.</w:t>
      </w:r>
    </w:p>
    <w:p w14:paraId="0C4D5C76" w14:textId="7C1CF383" w:rsidR="00390354" w:rsidRPr="00390354" w:rsidRDefault="00390354" w:rsidP="001755C0">
      <w:pPr>
        <w:pStyle w:val="Heading2"/>
      </w:pPr>
      <w:r w:rsidRPr="00390354">
        <w:rPr>
          <w:rFonts w:hint="eastAsia"/>
          <w:rtl/>
        </w:rPr>
        <w:t>اشکال</w:t>
      </w:r>
      <w:r w:rsidR="00C604B3">
        <w:rPr>
          <w:rFonts w:hint="cs"/>
          <w:rtl/>
        </w:rPr>
        <w:t xml:space="preserve"> سوم:</w:t>
      </w:r>
      <w:r w:rsidRPr="00390354">
        <w:rPr>
          <w:rtl/>
        </w:rPr>
        <w:t xml:space="preserve"> علم </w:t>
      </w:r>
      <w:r w:rsidR="00C604B3">
        <w:rPr>
          <w:rFonts w:hint="cs"/>
          <w:rtl/>
        </w:rPr>
        <w:t>زراره</w:t>
      </w:r>
      <w:r w:rsidRPr="00390354">
        <w:rPr>
          <w:rtl/>
        </w:rPr>
        <w:t xml:space="preserve"> به نجاست</w:t>
      </w:r>
    </w:p>
    <w:p w14:paraId="5257081A" w14:textId="77777777" w:rsidR="009F2E4E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ولکن</w:t>
      </w:r>
      <w:r w:rsidRPr="00390354">
        <w:rPr>
          <w:sz w:val="34"/>
          <w:szCs w:val="34"/>
          <w:rtl/>
        </w:rPr>
        <w:t xml:space="preserve"> در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فقر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ثالثه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sz w:val="34"/>
          <w:szCs w:val="34"/>
          <w:rtl/>
        </w:rPr>
        <w:t xml:space="preserve"> اشکال مهم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="001755C0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 که با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آن را بررس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و آن اشکال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زراره در سؤال فرض کرده که بعد از نماز، آن نجاست را که گمان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کرد</w:t>
      </w:r>
      <w:r w:rsidRPr="00390354">
        <w:rPr>
          <w:sz w:val="34"/>
          <w:szCs w:val="34"/>
          <w:rtl/>
        </w:rPr>
        <w:t xml:space="preserve"> به لباسش اصابت کرده،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کرد.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«ف</w:t>
      </w:r>
      <w:r w:rsidR="001755C0">
        <w:rPr>
          <w:rFonts w:hint="cs"/>
          <w:sz w:val="34"/>
          <w:szCs w:val="34"/>
          <w:rtl/>
        </w:rPr>
        <w:t xml:space="preserve">إن </w:t>
      </w:r>
      <w:r w:rsidRPr="00390354">
        <w:rPr>
          <w:sz w:val="34"/>
          <w:szCs w:val="34"/>
          <w:rtl/>
        </w:rPr>
        <w:t xml:space="preserve">ظننت انه اصابه فنظرت فلم </w:t>
      </w:r>
      <w:r w:rsidR="00AE3603">
        <w:rPr>
          <w:rFonts w:hint="cs"/>
          <w:sz w:val="34"/>
          <w:szCs w:val="34"/>
          <w:rtl/>
        </w:rPr>
        <w:t>أ</w:t>
      </w:r>
      <w:r w:rsidRPr="00390354">
        <w:rPr>
          <w:sz w:val="34"/>
          <w:szCs w:val="34"/>
          <w:rtl/>
        </w:rPr>
        <w:t>ر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ئا</w:t>
      </w:r>
      <w:r w:rsidRPr="00390354">
        <w:rPr>
          <w:sz w:val="34"/>
          <w:szCs w:val="34"/>
          <w:rtl/>
        </w:rPr>
        <w:t xml:space="preserve"> ثم صل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فر</w:t>
      </w:r>
      <w:r w:rsidR="001755C0">
        <w:rPr>
          <w:rFonts w:hint="cs"/>
          <w:sz w:val="34"/>
          <w:szCs w:val="34"/>
          <w:rtl/>
        </w:rPr>
        <w:t>أ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="001755C0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ه»</w:t>
      </w:r>
      <w:r w:rsidR="00AE3603">
        <w:rPr>
          <w:rFonts w:hint="cs"/>
          <w:sz w:val="34"/>
          <w:szCs w:val="34"/>
          <w:rtl/>
        </w:rPr>
        <w:t xml:space="preserve"> (</w:t>
      </w:r>
      <w:r w:rsidRPr="00390354">
        <w:rPr>
          <w:sz w:val="34"/>
          <w:szCs w:val="34"/>
          <w:rtl/>
        </w:rPr>
        <w:t>که عرض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در «علل الشرا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ع»</w:t>
      </w:r>
      <w:r w:rsidRPr="00390354">
        <w:rPr>
          <w:sz w:val="34"/>
          <w:szCs w:val="34"/>
          <w:rtl/>
        </w:rPr>
        <w:t xml:space="preserve"> </w:t>
      </w:r>
      <w:r w:rsidR="001755C0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 «فر</w:t>
      </w:r>
      <w:r w:rsidR="001755C0">
        <w:rPr>
          <w:rFonts w:hint="cs"/>
          <w:sz w:val="34"/>
          <w:szCs w:val="34"/>
          <w:rtl/>
        </w:rPr>
        <w:t>أ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ته</w:t>
      </w:r>
      <w:r w:rsidRPr="00390354">
        <w:rPr>
          <w:sz w:val="34"/>
          <w:szCs w:val="34"/>
          <w:rtl/>
        </w:rPr>
        <w:t xml:space="preserve"> 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ه»</w:t>
      </w:r>
      <w:r w:rsidR="00AE3603">
        <w:rPr>
          <w:rFonts w:hint="cs"/>
          <w:sz w:val="34"/>
          <w:szCs w:val="34"/>
          <w:rtl/>
        </w:rPr>
        <w:t>)</w:t>
      </w:r>
      <w:r w:rsidRPr="00390354">
        <w:rPr>
          <w:sz w:val="34"/>
          <w:szCs w:val="34"/>
          <w:rtl/>
        </w:rPr>
        <w:t>.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معنا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بعد از نماز، </w:t>
      </w:r>
      <w:r w:rsidR="00AE3603">
        <w:rPr>
          <w:rFonts w:hint="cs"/>
          <w:sz w:val="34"/>
          <w:szCs w:val="34"/>
          <w:rtl/>
        </w:rPr>
        <w:t xml:space="preserve">علم پیدا کرد </w:t>
      </w:r>
      <w:r w:rsidRPr="00390354">
        <w:rPr>
          <w:sz w:val="34"/>
          <w:szCs w:val="34"/>
          <w:rtl/>
        </w:rPr>
        <w:t>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lastRenderedPageBreak/>
        <w:t>لباسش قبل از شروع نماز نجس شده بوده. گفته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>: چطور وقت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زراره سؤال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>: چرا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فرما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من لازم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نمازم را اعاد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کنم؟ حضرت در جواب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>: چون نبا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تو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بکن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>. در حال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اگر بعد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علم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کرد به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در حال نماز لباسش نجس بوده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لازم باشد،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ست،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است. قبلاً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داشت لباسش پاک است، بعد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کرد لباسش در حال نماز نجس شده بوده.</w:t>
      </w:r>
    </w:p>
    <w:p w14:paraId="41C2175D" w14:textId="692C7251" w:rsidR="00390354" w:rsidRDefault="0078000A" w:rsidP="009F2E4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بله،</w:t>
      </w:r>
      <w:r w:rsidR="00390354" w:rsidRPr="00390354">
        <w:rPr>
          <w:sz w:val="34"/>
          <w:szCs w:val="34"/>
          <w:rtl/>
        </w:rPr>
        <w:t xml:space="preserve"> اگر امام (عل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ه</w:t>
      </w:r>
      <w:r w:rsidR="00390354" w:rsidRPr="00390354">
        <w:rPr>
          <w:sz w:val="34"/>
          <w:szCs w:val="34"/>
          <w:rtl/>
        </w:rPr>
        <w:t xml:space="preserve"> السلام)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جمله را برا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جواز شروع در نماز در حال شک در اصابت نجس مطرح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فرمودند</w:t>
      </w:r>
      <w:r w:rsidR="00390354" w:rsidRPr="00390354">
        <w:rPr>
          <w:sz w:val="34"/>
          <w:szCs w:val="34"/>
          <w:rtl/>
        </w:rPr>
        <w:t xml:space="preserve"> خوب بود؛ که شما وقت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خواست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نماز بخوان</w:t>
      </w:r>
      <w:r>
        <w:rPr>
          <w:rFonts w:hint="cs"/>
          <w:sz w:val="34"/>
          <w:szCs w:val="34"/>
          <w:rtl/>
        </w:rPr>
        <w:t xml:space="preserve">ی، یقین </w:t>
      </w:r>
      <w:r w:rsidR="00390354" w:rsidRPr="00390354">
        <w:rPr>
          <w:sz w:val="34"/>
          <w:szCs w:val="34"/>
          <w:rtl/>
        </w:rPr>
        <w:t>به نجاست ثوب</w:t>
      </w:r>
      <w:r>
        <w:rPr>
          <w:rFonts w:hint="cs"/>
          <w:sz w:val="34"/>
          <w:szCs w:val="34"/>
          <w:rtl/>
        </w:rPr>
        <w:t xml:space="preserve">ت </w:t>
      </w:r>
      <w:r w:rsidR="00390354" w:rsidRPr="00390354">
        <w:rPr>
          <w:sz w:val="34"/>
          <w:szCs w:val="34"/>
          <w:rtl/>
        </w:rPr>
        <w:t>نداشت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،</w:t>
      </w:r>
      <w:r w:rsidR="00390354" w:rsidRPr="00390354">
        <w:rPr>
          <w:sz w:val="34"/>
          <w:szCs w:val="34"/>
          <w:rtl/>
        </w:rPr>
        <w:t xml:space="preserve"> آن‌وقت سزاوار نبود نقض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ق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به شک بکن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. </w:t>
      </w:r>
      <w:r w:rsidR="00390354" w:rsidRPr="00390354">
        <w:rPr>
          <w:rFonts w:hint="eastAsia"/>
          <w:sz w:val="34"/>
          <w:szCs w:val="34"/>
          <w:rtl/>
        </w:rPr>
        <w:t>اما</w:t>
      </w:r>
      <w:r w:rsidR="00390354" w:rsidRPr="00390354">
        <w:rPr>
          <w:sz w:val="34"/>
          <w:szCs w:val="34"/>
          <w:rtl/>
        </w:rPr>
        <w:t xml:space="preserve"> فرض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است که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تعل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ل</w:t>
      </w:r>
      <w:r w:rsidR="00390354" w:rsidRPr="00390354">
        <w:rPr>
          <w:sz w:val="34"/>
          <w:szCs w:val="34"/>
          <w:rtl/>
        </w:rPr>
        <w:t xml:space="preserve"> برا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عدم وجوب اعاده ذکر شده. امام فرمودند: «تغسله و</w:t>
      </w:r>
      <w:r w:rsidR="00C2093E">
        <w:rPr>
          <w:rFonts w:hint="cs"/>
          <w:sz w:val="34"/>
          <w:szCs w:val="34"/>
          <w:rtl/>
        </w:rPr>
        <w:t xml:space="preserve"> </w:t>
      </w:r>
      <w:r w:rsidR="00390354" w:rsidRPr="00390354">
        <w:rPr>
          <w:sz w:val="34"/>
          <w:szCs w:val="34"/>
          <w:rtl/>
        </w:rPr>
        <w:t>لا تع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د</w:t>
      </w:r>
      <w:r w:rsidR="00C2093E">
        <w:rPr>
          <w:rFonts w:hint="cs"/>
          <w:sz w:val="34"/>
          <w:szCs w:val="34"/>
          <w:rtl/>
        </w:rPr>
        <w:t xml:space="preserve"> الصلاة</w:t>
      </w:r>
      <w:r w:rsidR="00390354" w:rsidRPr="00390354">
        <w:rPr>
          <w:rFonts w:hint="eastAsia"/>
          <w:sz w:val="34"/>
          <w:szCs w:val="34"/>
          <w:rtl/>
        </w:rPr>
        <w:t>»،</w:t>
      </w:r>
      <w:r w:rsidR="00390354" w:rsidRPr="00390354">
        <w:rPr>
          <w:sz w:val="34"/>
          <w:szCs w:val="34"/>
          <w:rtl/>
        </w:rPr>
        <w:t xml:space="preserve"> زراره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گو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د</w:t>
      </w:r>
      <w:r w:rsidR="00390354" w:rsidRPr="00390354">
        <w:rPr>
          <w:sz w:val="34"/>
          <w:szCs w:val="34"/>
          <w:rtl/>
        </w:rPr>
        <w:t>: «لم</w:t>
      </w:r>
      <w:r w:rsidR="009F2E4E">
        <w:rPr>
          <w:rFonts w:hint="cs"/>
          <w:sz w:val="34"/>
          <w:szCs w:val="34"/>
          <w:rtl/>
        </w:rPr>
        <w:t>َ</w:t>
      </w:r>
      <w:r w:rsidR="00390354" w:rsidRPr="00390354">
        <w:rPr>
          <w:sz w:val="34"/>
          <w:szCs w:val="34"/>
          <w:rtl/>
        </w:rPr>
        <w:t xml:space="preserve"> ذلک»، امام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فرما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د</w:t>
      </w:r>
      <w:r w:rsidR="00390354" w:rsidRPr="00390354">
        <w:rPr>
          <w:sz w:val="34"/>
          <w:szCs w:val="34"/>
          <w:rtl/>
        </w:rPr>
        <w:t>: «لانک کنت عل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ق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من طهارتک</w:t>
      </w:r>
      <w:r w:rsidR="00C2093E">
        <w:rPr>
          <w:rFonts w:hint="cs"/>
          <w:sz w:val="34"/>
          <w:szCs w:val="34"/>
          <w:rtl/>
        </w:rPr>
        <w:t xml:space="preserve"> ثم شککت</w:t>
      </w:r>
      <w:r w:rsidR="00390354" w:rsidRPr="00390354">
        <w:rPr>
          <w:sz w:val="34"/>
          <w:szCs w:val="34"/>
          <w:rtl/>
        </w:rPr>
        <w:t xml:space="preserve"> فل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س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نبغ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لک ان تنقض ال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ق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بالشک ابدا</w:t>
      </w:r>
      <w:r w:rsidR="009F2E4E">
        <w:rPr>
          <w:rFonts w:hint="cs"/>
          <w:sz w:val="34"/>
          <w:szCs w:val="34"/>
          <w:rtl/>
        </w:rPr>
        <w:t>ً</w:t>
      </w:r>
      <w:r w:rsidR="00390354" w:rsidRPr="00390354">
        <w:rPr>
          <w:sz w:val="34"/>
          <w:szCs w:val="34"/>
          <w:rtl/>
        </w:rPr>
        <w:t xml:space="preserve">». نفرمود: «فلم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کن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نبغ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لک ان تنقض ال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ق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بالشک ابد</w:t>
      </w:r>
      <w:r w:rsidR="00390354" w:rsidRPr="00390354">
        <w:rPr>
          <w:rFonts w:hint="eastAsia"/>
          <w:sz w:val="34"/>
          <w:szCs w:val="34"/>
          <w:rtl/>
        </w:rPr>
        <w:t>ا</w:t>
      </w:r>
      <w:r w:rsidR="003776F2">
        <w:rPr>
          <w:rFonts w:hint="cs"/>
          <w:sz w:val="34"/>
          <w:szCs w:val="34"/>
          <w:rtl/>
        </w:rPr>
        <w:t>ً</w:t>
      </w:r>
      <w:r w:rsidR="00390354" w:rsidRPr="00390354">
        <w:rPr>
          <w:rFonts w:hint="eastAsia"/>
          <w:sz w:val="34"/>
          <w:szCs w:val="34"/>
          <w:rtl/>
        </w:rPr>
        <w:t>»</w:t>
      </w:r>
      <w:r w:rsidR="00390354" w:rsidRPr="00390354">
        <w:rPr>
          <w:sz w:val="34"/>
          <w:szCs w:val="34"/>
          <w:rtl/>
        </w:rPr>
        <w:t xml:space="preserve"> که بگو</w:t>
      </w:r>
      <w:r w:rsidR="00390354" w:rsidRPr="00390354">
        <w:rPr>
          <w:rFonts w:hint="cs"/>
          <w:sz w:val="34"/>
          <w:szCs w:val="34"/>
          <w:rtl/>
        </w:rPr>
        <w:t>یی</w:t>
      </w:r>
      <w:r w:rsidR="00390354" w:rsidRPr="00390354">
        <w:rPr>
          <w:rFonts w:hint="eastAsia"/>
          <w:sz w:val="34"/>
          <w:szCs w:val="34"/>
          <w:rtl/>
        </w:rPr>
        <w:t>م</w:t>
      </w:r>
      <w:r w:rsidR="00390354" w:rsidRPr="00390354">
        <w:rPr>
          <w:sz w:val="34"/>
          <w:szCs w:val="34"/>
          <w:rtl/>
        </w:rPr>
        <w:t>: ناظر به آن زمان سابق است که شروع در نماز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کرد</w:t>
      </w:r>
      <w:r w:rsidR="00390354" w:rsidRPr="00390354">
        <w:rPr>
          <w:sz w:val="34"/>
          <w:szCs w:val="34"/>
          <w:rtl/>
        </w:rPr>
        <w:t xml:space="preserve"> و به نجس شدن لباسش علم نداشت. </w:t>
      </w:r>
    </w:p>
    <w:p w14:paraId="33BEE05A" w14:textId="7A6D8E76" w:rsidR="00390354" w:rsidRPr="00390354" w:rsidRDefault="00C604B3" w:rsidP="00C2093E">
      <w:pPr>
        <w:pStyle w:val="Heading2"/>
      </w:pPr>
      <w:r>
        <w:rPr>
          <w:rFonts w:hint="cs"/>
          <w:rtl/>
        </w:rPr>
        <w:t>جواب اول (شیخ انصاری)</w:t>
      </w:r>
    </w:p>
    <w:p w14:paraId="34569718" w14:textId="77777777" w:rsidR="00C2093E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اشکال، اشکال مهم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است. از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اشکال جواب‌ها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sz w:val="34"/>
          <w:szCs w:val="34"/>
          <w:rtl/>
        </w:rPr>
        <w:t xml:space="preserve"> داده شده</w:t>
      </w:r>
      <w:r w:rsidR="00C2093E">
        <w:rPr>
          <w:rFonts w:hint="cs"/>
          <w:sz w:val="34"/>
          <w:szCs w:val="34"/>
          <w:rtl/>
        </w:rPr>
        <w:t>:</w:t>
      </w:r>
    </w:p>
    <w:p w14:paraId="00715E31" w14:textId="1C217175" w:rsidR="00390354" w:rsidRDefault="00390354" w:rsidP="00C2093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>جواب اول، جواب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است که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خ</w:t>
      </w:r>
      <w:r w:rsidRPr="00390354">
        <w:rPr>
          <w:sz w:val="34"/>
          <w:szCs w:val="34"/>
          <w:rtl/>
        </w:rPr>
        <w:t xml:space="preserve"> انصار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از بعض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نقل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 xml:space="preserve"> </w:t>
      </w:r>
      <w:r w:rsidR="00D872B1">
        <w:rPr>
          <w:rFonts w:hint="cs"/>
          <w:sz w:val="34"/>
          <w:szCs w:val="34"/>
          <w:rtl/>
        </w:rPr>
        <w:t>(</w:t>
      </w:r>
      <w:r w:rsidRPr="00390354">
        <w:rPr>
          <w:sz w:val="34"/>
          <w:szCs w:val="34"/>
          <w:rtl/>
        </w:rPr>
        <w:t>که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>: مقصود شر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ف</w:t>
      </w:r>
      <w:r w:rsidRPr="00390354">
        <w:rPr>
          <w:sz w:val="34"/>
          <w:szCs w:val="34"/>
          <w:rtl/>
        </w:rPr>
        <w:t xml:space="preserve"> العلما </w:t>
      </w:r>
      <w:r w:rsidR="00C2093E">
        <w:rPr>
          <w:rFonts w:hint="cs"/>
          <w:sz w:val="34"/>
          <w:szCs w:val="34"/>
          <w:rtl/>
        </w:rPr>
        <w:t>است</w:t>
      </w:r>
      <w:r w:rsidR="00D872B1">
        <w:rPr>
          <w:rFonts w:hint="cs"/>
          <w:sz w:val="34"/>
          <w:szCs w:val="34"/>
          <w:rtl/>
        </w:rPr>
        <w:t>)</w:t>
      </w:r>
      <w:r w:rsidRPr="00390354">
        <w:rPr>
          <w:sz w:val="34"/>
          <w:szCs w:val="34"/>
          <w:rtl/>
        </w:rPr>
        <w:t>. خلاص</w:t>
      </w:r>
      <w:r w:rsidR="00C2093E" w:rsidRPr="00C2093E">
        <w:rPr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جواب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عدم وجوب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را </w:t>
      </w:r>
      <w:r w:rsidR="00294B84">
        <w:rPr>
          <w:rFonts w:hint="cs"/>
          <w:sz w:val="34"/>
          <w:szCs w:val="34"/>
          <w:rtl/>
        </w:rPr>
        <w:t xml:space="preserve">تعلیل کردند </w:t>
      </w:r>
      <w:r w:rsidRPr="00390354">
        <w:rPr>
          <w:sz w:val="34"/>
          <w:szCs w:val="34"/>
          <w:rtl/>
        </w:rPr>
        <w:t>به وجود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به طهارت در هنگام نماز بر اساس استصحاب که در زمان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نماز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خواند</w:t>
      </w:r>
      <w:r w:rsidRPr="00390354">
        <w:rPr>
          <w:sz w:val="34"/>
          <w:szCs w:val="34"/>
          <w:rtl/>
        </w:rPr>
        <w:t xml:space="preserve"> جار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شد</w:t>
      </w:r>
      <w:r w:rsidRPr="00390354">
        <w:rPr>
          <w:sz w:val="34"/>
          <w:szCs w:val="34"/>
          <w:rtl/>
        </w:rPr>
        <w:t>. 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به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sz w:val="34"/>
          <w:szCs w:val="34"/>
          <w:rtl/>
        </w:rPr>
        <w:t xml:space="preserve"> کبرا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sz w:val="34"/>
          <w:szCs w:val="34"/>
          <w:rtl/>
        </w:rPr>
        <w:t xml:space="preserve"> تصر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</w:t>
      </w:r>
      <w:r w:rsidRPr="00390354">
        <w:rPr>
          <w:sz w:val="34"/>
          <w:szCs w:val="34"/>
          <w:rtl/>
        </w:rPr>
        <w:t xml:space="preserve"> نکردند، 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از روا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استفاده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 xml:space="preserve"> که چون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مقتض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="00592DA2">
        <w:rPr>
          <w:rFonts w:hint="cs"/>
          <w:sz w:val="34"/>
          <w:szCs w:val="34"/>
          <w:rtl/>
        </w:rPr>
        <w:t>إ</w:t>
      </w:r>
      <w:r w:rsidRPr="00390354">
        <w:rPr>
          <w:sz w:val="34"/>
          <w:szCs w:val="34"/>
          <w:rtl/>
        </w:rPr>
        <w:t xml:space="preserve">جزا </w:t>
      </w:r>
      <w:r w:rsidR="00592DA2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، و لذا همان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به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در هنگام نماز، مقتض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است که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نماز م</w:t>
      </w:r>
      <w:r w:rsidRPr="00390354">
        <w:rPr>
          <w:rFonts w:hint="eastAsia"/>
          <w:sz w:val="34"/>
          <w:szCs w:val="34"/>
          <w:rtl/>
        </w:rPr>
        <w:t>جز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باشد و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sz w:val="34"/>
          <w:szCs w:val="34"/>
          <w:rtl/>
        </w:rPr>
        <w:t xml:space="preserve">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آن لازم نباشد. </w:t>
      </w:r>
      <w:r w:rsidR="00592DA2">
        <w:rPr>
          <w:rFonts w:hint="cs"/>
          <w:sz w:val="34"/>
          <w:szCs w:val="34"/>
          <w:rtl/>
        </w:rPr>
        <w:t xml:space="preserve">کأنه </w:t>
      </w:r>
      <w:r w:rsidRPr="00390354">
        <w:rPr>
          <w:sz w:val="34"/>
          <w:szCs w:val="34"/>
          <w:rtl/>
        </w:rPr>
        <w:t>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فرمودند: چون در هنگام نماز تکل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ف</w:t>
      </w:r>
      <w:r w:rsidRPr="00390354">
        <w:rPr>
          <w:sz w:val="34"/>
          <w:szCs w:val="34"/>
          <w:rtl/>
        </w:rPr>
        <w:t xml:space="preserve">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شما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بود که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نکن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حکم ظاهر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ات</w:t>
      </w:r>
      <w:r w:rsidRPr="00390354">
        <w:rPr>
          <w:sz w:val="34"/>
          <w:szCs w:val="34"/>
          <w:rtl/>
        </w:rPr>
        <w:t xml:space="preserve"> بنا بر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بود و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مقتض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="00592DA2">
        <w:rPr>
          <w:rFonts w:hint="cs"/>
          <w:sz w:val="34"/>
          <w:szCs w:val="34"/>
          <w:rtl/>
        </w:rPr>
        <w:t>إ</w:t>
      </w:r>
      <w:r w:rsidRPr="00390354">
        <w:rPr>
          <w:sz w:val="34"/>
          <w:szCs w:val="34"/>
          <w:rtl/>
        </w:rPr>
        <w:t xml:space="preserve">جزا </w:t>
      </w:r>
      <w:r w:rsidR="00592DA2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، پس شما لازم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نماز را اعاده 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. </w:t>
      </w:r>
    </w:p>
    <w:p w14:paraId="19C05314" w14:textId="12823BB6" w:rsidR="00390354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rFonts w:hint="eastAsia"/>
          <w:sz w:val="34"/>
          <w:szCs w:val="34"/>
          <w:rtl/>
        </w:rPr>
        <w:t>مرحوم</w:t>
      </w:r>
      <w:r w:rsidRPr="00390354">
        <w:rPr>
          <w:sz w:val="34"/>
          <w:szCs w:val="34"/>
          <w:rtl/>
        </w:rPr>
        <w:t xml:space="preserve">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خ</w:t>
      </w:r>
      <w:r w:rsidRPr="00390354">
        <w:rPr>
          <w:sz w:val="34"/>
          <w:szCs w:val="34"/>
          <w:rtl/>
        </w:rPr>
        <w:t xml:space="preserve"> انصار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جواب داده، فرموده: ظاهر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تعب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که «فل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بالشک»،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خود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مصداق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است. نه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نماز خواندن شما در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لباس در زمان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بود که خطاب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داشت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ولو الان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sz w:val="34"/>
          <w:szCs w:val="34"/>
          <w:rtl/>
        </w:rPr>
        <w:t xml:space="preserve"> آن خطاب در مو</w:t>
      </w:r>
      <w:r w:rsidRPr="00390354">
        <w:rPr>
          <w:rFonts w:hint="eastAsia"/>
          <w:sz w:val="34"/>
          <w:szCs w:val="34"/>
          <w:rtl/>
        </w:rPr>
        <w:t>رد</w:t>
      </w:r>
      <w:r w:rsidRPr="00390354">
        <w:rPr>
          <w:sz w:val="34"/>
          <w:szCs w:val="34"/>
          <w:rtl/>
        </w:rPr>
        <w:t xml:space="preserve"> تو موضوع ندارد، ول</w:t>
      </w:r>
      <w:r w:rsidRPr="00390354">
        <w:rPr>
          <w:rFonts w:hint="eastAsia"/>
          <w:sz w:val="34"/>
          <w:szCs w:val="34"/>
          <w:rtl/>
        </w:rPr>
        <w:t>کن</w:t>
      </w:r>
      <w:r w:rsidRPr="00390354">
        <w:rPr>
          <w:sz w:val="34"/>
          <w:szCs w:val="34"/>
          <w:rtl/>
        </w:rPr>
        <w:t xml:space="preserve"> هم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که در زمان شروع در نماز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داشت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«لا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بالشک»،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منشأ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="006750B6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 xml:space="preserve">الان هم که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پ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دا</w:t>
      </w:r>
      <w:r w:rsidRPr="00390354">
        <w:rPr>
          <w:sz w:val="34"/>
          <w:szCs w:val="34"/>
          <w:rtl/>
        </w:rPr>
        <w:t xml:space="preserve">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در لباس نجس نماز خواند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بگو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 اعاده </w:t>
      </w:r>
      <w:r w:rsidRPr="00390354">
        <w:rPr>
          <w:sz w:val="34"/>
          <w:szCs w:val="34"/>
          <w:rtl/>
        </w:rPr>
        <w:lastRenderedPageBreak/>
        <w:t xml:space="preserve">نکن، </w:t>
      </w:r>
      <w:r w:rsidR="006750B6">
        <w:rPr>
          <w:rFonts w:hint="cs"/>
          <w:sz w:val="34"/>
          <w:szCs w:val="34"/>
          <w:rtl/>
        </w:rPr>
        <w:t xml:space="preserve">این </w:t>
      </w:r>
      <w:r w:rsidRPr="00390354">
        <w:rPr>
          <w:sz w:val="34"/>
          <w:szCs w:val="34"/>
          <w:rtl/>
        </w:rPr>
        <w:t>خلاف ظاهر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صح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حه</w:t>
      </w:r>
      <w:r w:rsidRPr="00390354">
        <w:rPr>
          <w:sz w:val="34"/>
          <w:szCs w:val="34"/>
          <w:rtl/>
        </w:rPr>
        <w:t xml:space="preserve"> است. بعد فرموده است: «فافهم ف</w:t>
      </w:r>
      <w:r w:rsidR="006750B6">
        <w:rPr>
          <w:rFonts w:hint="cs"/>
          <w:sz w:val="34"/>
          <w:szCs w:val="34"/>
          <w:rtl/>
        </w:rPr>
        <w:t xml:space="preserve">إنه </w:t>
      </w:r>
      <w:r w:rsidRPr="00390354">
        <w:rPr>
          <w:sz w:val="34"/>
          <w:szCs w:val="34"/>
          <w:rtl/>
        </w:rPr>
        <w:t xml:space="preserve">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خلو</w:t>
      </w:r>
      <w:r w:rsidRPr="00390354">
        <w:rPr>
          <w:sz w:val="34"/>
          <w:szCs w:val="34"/>
          <w:rtl/>
        </w:rPr>
        <w:t xml:space="preserve"> عن دقة»</w:t>
      </w:r>
      <w:r w:rsidR="00941247">
        <w:rPr>
          <w:rFonts w:hint="cs"/>
          <w:sz w:val="34"/>
          <w:szCs w:val="34"/>
          <w:rtl/>
        </w:rPr>
        <w:t>.</w:t>
      </w:r>
      <w:r w:rsidR="00941247">
        <w:rPr>
          <w:rStyle w:val="FootnoteReference"/>
          <w:sz w:val="34"/>
          <w:szCs w:val="34"/>
          <w:rtl/>
        </w:rPr>
        <w:footnoteReference w:id="3"/>
      </w:r>
    </w:p>
    <w:p w14:paraId="73BF5B40" w14:textId="77777777" w:rsidR="00C604B3" w:rsidRDefault="00C604B3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</w:p>
    <w:p w14:paraId="1DE5E9F6" w14:textId="50B29880" w:rsidR="00C604B3" w:rsidRDefault="00C604B3" w:rsidP="00C604B3">
      <w:pPr>
        <w:pStyle w:val="Heading2"/>
        <w:rPr>
          <w:rtl/>
        </w:rPr>
      </w:pPr>
      <w:r>
        <w:rPr>
          <w:rFonts w:hint="cs"/>
          <w:rtl/>
        </w:rPr>
        <w:t>بررسی جواب شیخ انصاری</w:t>
      </w:r>
    </w:p>
    <w:p w14:paraId="69782E43" w14:textId="71607E9B" w:rsidR="00390354" w:rsidRDefault="00390354" w:rsidP="00C604B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rFonts w:hint="eastAsia"/>
          <w:sz w:val="34"/>
          <w:szCs w:val="34"/>
          <w:rtl/>
        </w:rPr>
        <w:t>در</w:t>
      </w:r>
      <w:r w:rsidRPr="00390354">
        <w:rPr>
          <w:sz w:val="34"/>
          <w:szCs w:val="34"/>
          <w:rtl/>
        </w:rPr>
        <w:t xml:space="preserve"> مورد 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</w:t>
      </w:r>
      <w:r w:rsidRPr="00390354">
        <w:rPr>
          <w:sz w:val="34"/>
          <w:szCs w:val="34"/>
          <w:rtl/>
        </w:rPr>
        <w:t xml:space="preserve">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خ</w:t>
      </w:r>
      <w:r w:rsidRPr="00390354">
        <w:rPr>
          <w:sz w:val="34"/>
          <w:szCs w:val="34"/>
          <w:rtl/>
        </w:rPr>
        <w:t xml:space="preserve"> انصار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دو احتمال </w:t>
      </w:r>
      <w:r w:rsidR="006750B6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 xml:space="preserve">.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بگو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مقصود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شان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عرف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که صغر</w:t>
      </w:r>
      <w:r w:rsidR="006750B6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در کلام ذکر کنند، 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کبر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که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مخاطب معهود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 ذکر نکنند. علت عدم وجوب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نماز، کبرا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اقتضا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نسبت به </w:t>
      </w:r>
      <w:r w:rsidR="004F14C5">
        <w:rPr>
          <w:rFonts w:hint="cs"/>
          <w:sz w:val="34"/>
          <w:szCs w:val="34"/>
          <w:rtl/>
        </w:rPr>
        <w:t>إ</w:t>
      </w:r>
      <w:r w:rsidRPr="00390354">
        <w:rPr>
          <w:sz w:val="34"/>
          <w:szCs w:val="34"/>
          <w:rtl/>
        </w:rPr>
        <w:t>جزا و عدم وجوب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است. استصحاب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در حال نماز نسبت به بقا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طهارت جار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شود،</w:t>
      </w:r>
      <w:r w:rsidRPr="00390354">
        <w:rPr>
          <w:sz w:val="34"/>
          <w:szCs w:val="34"/>
          <w:rtl/>
        </w:rPr>
        <w:t xml:space="preserve"> صغرا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کبر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محقق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>.</w:t>
      </w:r>
      <w:r w:rsidR="008B6C66">
        <w:rPr>
          <w:rFonts w:hint="cs"/>
          <w:sz w:val="34"/>
          <w:szCs w:val="34"/>
          <w:rtl/>
        </w:rPr>
        <w:t xml:space="preserve"> این‌که</w:t>
      </w:r>
      <w:r w:rsidRPr="00390354">
        <w:rPr>
          <w:sz w:val="34"/>
          <w:szCs w:val="34"/>
          <w:rtl/>
        </w:rPr>
        <w:t xml:space="preserve"> صغر</w:t>
      </w:r>
      <w:r w:rsidR="004F14C5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بگو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ند،</w:t>
      </w:r>
      <w:r w:rsidR="008B6C66">
        <w:rPr>
          <w:rFonts w:hint="cs"/>
          <w:sz w:val="34"/>
          <w:szCs w:val="34"/>
          <w:rtl/>
        </w:rPr>
        <w:t xml:space="preserve"> اما</w:t>
      </w:r>
      <w:r w:rsidRPr="00390354">
        <w:rPr>
          <w:sz w:val="34"/>
          <w:szCs w:val="34"/>
          <w:rtl/>
        </w:rPr>
        <w:t xml:space="preserve"> کبر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نگو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 xml:space="preserve"> در حال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مخاطب معهود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ست،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عرف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ندارد. مثل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بگو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>: «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جب</w:t>
      </w:r>
      <w:r w:rsidRPr="00390354">
        <w:rPr>
          <w:sz w:val="34"/>
          <w:szCs w:val="34"/>
          <w:rtl/>
        </w:rPr>
        <w:t xml:space="preserve"> القصر 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السفر </w:t>
      </w:r>
      <w:r w:rsidR="004F14C5">
        <w:rPr>
          <w:rFonts w:hint="cs"/>
          <w:sz w:val="34"/>
          <w:szCs w:val="34"/>
          <w:rtl/>
        </w:rPr>
        <w:t>لأنه یجب فیه الافطار</w:t>
      </w:r>
      <w:r w:rsidRPr="00390354">
        <w:rPr>
          <w:sz w:val="34"/>
          <w:szCs w:val="34"/>
          <w:rtl/>
        </w:rPr>
        <w:t>»؛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صغر</w:t>
      </w:r>
      <w:r w:rsidR="004F14C5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را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«کلما افطرت </w:t>
      </w:r>
      <w:r w:rsidRPr="00390354">
        <w:rPr>
          <w:rFonts w:hint="eastAsia"/>
          <w:sz w:val="34"/>
          <w:szCs w:val="34"/>
          <w:rtl/>
        </w:rPr>
        <w:t>قصرت»</w:t>
      </w:r>
      <w:r w:rsidRPr="00390354">
        <w:rPr>
          <w:sz w:val="34"/>
          <w:szCs w:val="34"/>
          <w:rtl/>
        </w:rPr>
        <w:t xml:space="preserve"> بگو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ند،</w:t>
      </w:r>
      <w:r w:rsidRPr="00390354">
        <w:rPr>
          <w:sz w:val="34"/>
          <w:szCs w:val="34"/>
          <w:rtl/>
        </w:rPr>
        <w:t xml:space="preserve"> 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«کلما افطرت قصرت» را نگو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 xml:space="preserve">.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ا</w:t>
      </w:r>
      <w:r w:rsidRPr="00390354">
        <w:rPr>
          <w:sz w:val="34"/>
          <w:szCs w:val="34"/>
          <w:rtl/>
        </w:rPr>
        <w:t xml:space="preserve"> بگو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>: «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جب</w:t>
      </w:r>
      <w:r w:rsidRPr="00390354">
        <w:rPr>
          <w:sz w:val="34"/>
          <w:szCs w:val="34"/>
          <w:rtl/>
        </w:rPr>
        <w:t xml:space="preserve"> اکرام ز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</w:t>
      </w:r>
      <w:r w:rsidR="004F14C5">
        <w:rPr>
          <w:rFonts w:hint="cs"/>
          <w:sz w:val="34"/>
          <w:szCs w:val="34"/>
          <w:rtl/>
        </w:rPr>
        <w:t xml:space="preserve">لأنه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جب</w:t>
      </w:r>
      <w:r w:rsidRPr="00390354">
        <w:rPr>
          <w:sz w:val="34"/>
          <w:szCs w:val="34"/>
          <w:rtl/>
        </w:rPr>
        <w:t xml:space="preserve"> اکرام عمرو»، ول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نگو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</w:t>
      </w:r>
      <w:r w:rsidRPr="00390354">
        <w:rPr>
          <w:sz w:val="34"/>
          <w:szCs w:val="34"/>
          <w:rtl/>
        </w:rPr>
        <w:t>: «و</w:t>
      </w:r>
      <w:r w:rsidR="004F14C5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>کلما وجب اکرام عمرو وجب اکرام ز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د»</w:t>
      </w:r>
      <w:r w:rsidRPr="00390354">
        <w:rPr>
          <w:sz w:val="34"/>
          <w:szCs w:val="34"/>
          <w:rtl/>
        </w:rPr>
        <w:t>.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عرف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ت</w:t>
      </w:r>
      <w:r w:rsidRPr="00390354">
        <w:rPr>
          <w:sz w:val="34"/>
          <w:szCs w:val="34"/>
          <w:rtl/>
        </w:rPr>
        <w:t xml:space="preserve"> ندارد.</w:t>
      </w:r>
    </w:p>
    <w:p w14:paraId="37B1FFB1" w14:textId="0188BF46" w:rsidR="00390354" w:rsidRDefault="00390354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rFonts w:hint="eastAsia"/>
          <w:sz w:val="34"/>
          <w:szCs w:val="34"/>
          <w:rtl/>
        </w:rPr>
        <w:t>احتمال</w:t>
      </w:r>
      <w:r w:rsidRPr="00390354">
        <w:rPr>
          <w:sz w:val="34"/>
          <w:szCs w:val="34"/>
          <w:rtl/>
        </w:rPr>
        <w:t xml:space="preserve"> دوم در کلام مرحوم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خ</w:t>
      </w:r>
      <w:r w:rsidRPr="00390354">
        <w:rPr>
          <w:sz w:val="34"/>
          <w:szCs w:val="34"/>
          <w:rtl/>
        </w:rPr>
        <w:t xml:space="preserve"> انصار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بگو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>: ظاهر جواب امام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</w:t>
      </w:r>
      <w:r w:rsidR="00E5190E">
        <w:rPr>
          <w:rFonts w:hint="cs"/>
          <w:sz w:val="34"/>
          <w:szCs w:val="34"/>
          <w:rtl/>
        </w:rPr>
        <w:t xml:space="preserve">: </w:t>
      </w:r>
      <w:r w:rsidRPr="00390354">
        <w:rPr>
          <w:sz w:val="34"/>
          <w:szCs w:val="34"/>
          <w:rtl/>
        </w:rPr>
        <w:t>عدم وجوب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بعد از علم به وقوع نماز در ثوب نجس، وجهش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نماز، مصداق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شود</w:t>
      </w:r>
      <w:r w:rsidRPr="00390354">
        <w:rPr>
          <w:sz w:val="34"/>
          <w:szCs w:val="34"/>
          <w:rtl/>
        </w:rPr>
        <w:t>. ظاهر جواب امام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</w:t>
      </w:r>
      <w:r w:rsidR="009411F1">
        <w:rPr>
          <w:rFonts w:hint="cs"/>
          <w:sz w:val="34"/>
          <w:szCs w:val="34"/>
          <w:rtl/>
        </w:rPr>
        <w:t>.</w:t>
      </w:r>
      <w:r w:rsidRPr="00390354">
        <w:rPr>
          <w:sz w:val="34"/>
          <w:szCs w:val="34"/>
          <w:rtl/>
        </w:rPr>
        <w:t xml:space="preserve"> چون نفرمود: «و</w:t>
      </w:r>
      <w:r w:rsidR="005E5C7B">
        <w:rPr>
          <w:rFonts w:hint="cs"/>
          <w:sz w:val="34"/>
          <w:szCs w:val="34"/>
          <w:rtl/>
        </w:rPr>
        <w:t xml:space="preserve"> </w:t>
      </w:r>
      <w:r w:rsidRPr="00390354">
        <w:rPr>
          <w:sz w:val="34"/>
          <w:szCs w:val="34"/>
          <w:rtl/>
        </w:rPr>
        <w:t xml:space="preserve">لم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="005E5C7B">
        <w:rPr>
          <w:rFonts w:hint="cs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لک»، فرمود: «</w:t>
      </w:r>
      <w:r w:rsidR="008C6C54">
        <w:rPr>
          <w:sz w:val="34"/>
          <w:szCs w:val="34"/>
          <w:rtl/>
        </w:rPr>
        <w:t xml:space="preserve">و لا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لک»؛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الان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سزاوار 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ست</w:t>
      </w:r>
      <w:r w:rsidRPr="00390354">
        <w:rPr>
          <w:sz w:val="34"/>
          <w:szCs w:val="34"/>
          <w:rtl/>
        </w:rPr>
        <w:t xml:space="preserve">.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عن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اگر اعاده بکن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کرد</w:t>
      </w:r>
      <w:r w:rsidR="00E5190E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>. در حال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با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وجه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که ذکر شد که کبرا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اقتضا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حکم ظاهر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برا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</w:t>
      </w:r>
      <w:r w:rsidR="00E5190E">
        <w:rPr>
          <w:rFonts w:hint="cs"/>
          <w:sz w:val="34"/>
          <w:szCs w:val="34"/>
          <w:rtl/>
        </w:rPr>
        <w:t>إ</w:t>
      </w:r>
      <w:r w:rsidRPr="00390354">
        <w:rPr>
          <w:sz w:val="34"/>
          <w:szCs w:val="34"/>
          <w:rtl/>
        </w:rPr>
        <w:t xml:space="preserve">جزا مقدر </w:t>
      </w:r>
      <w:r w:rsidR="00E5190E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، وجوب اعاد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مستلزم جواز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در حال نماز است، نه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خود اعا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rFonts w:hint="cs"/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نماز مصداق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باشد، که ظاهر 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</w:t>
      </w:r>
      <w:r w:rsidRPr="00390354">
        <w:rPr>
          <w:sz w:val="34"/>
          <w:szCs w:val="34"/>
          <w:rtl/>
        </w:rPr>
        <w:t xml:space="preserve"> امام (عل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ه</w:t>
      </w:r>
      <w:r w:rsidRPr="00390354">
        <w:rPr>
          <w:sz w:val="34"/>
          <w:szCs w:val="34"/>
          <w:rtl/>
        </w:rPr>
        <w:t xml:space="preserve"> السلام) </w:t>
      </w:r>
      <w:r w:rsidR="00F61297">
        <w:rPr>
          <w:rFonts w:hint="cs"/>
          <w:sz w:val="34"/>
          <w:szCs w:val="34"/>
          <w:rtl/>
        </w:rPr>
        <w:t>است</w:t>
      </w:r>
      <w:r w:rsidRPr="00390354">
        <w:rPr>
          <w:sz w:val="34"/>
          <w:szCs w:val="34"/>
          <w:rtl/>
        </w:rPr>
        <w:t>. خلاصه فرق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 xml:space="preserve"> که امام بفرما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>: «فل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س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بالشک»،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ظاهرش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 که الان اگر نماز را اعاده 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؛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فرق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کند</w:t>
      </w:r>
      <w:r w:rsidRPr="00390354">
        <w:rPr>
          <w:sz w:val="34"/>
          <w:szCs w:val="34"/>
          <w:rtl/>
        </w:rPr>
        <w:t xml:space="preserve"> با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ن‌که</w:t>
      </w:r>
      <w:r w:rsidRPr="00390354">
        <w:rPr>
          <w:sz w:val="34"/>
          <w:szCs w:val="34"/>
          <w:rtl/>
        </w:rPr>
        <w:t xml:space="preserve"> اگر تعب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ر</w:t>
      </w:r>
      <w:r w:rsidRPr="00390354">
        <w:rPr>
          <w:sz w:val="34"/>
          <w:szCs w:val="34"/>
          <w:rtl/>
        </w:rPr>
        <w:t xml:space="preserve"> 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‌شد: «لم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ک</w:t>
      </w:r>
      <w:r w:rsidR="005E5C7B">
        <w:rPr>
          <w:rFonts w:hint="cs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نبغ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لک ان تنقض ال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بالشک»، که آن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توانست</w:t>
      </w:r>
      <w:r w:rsidRPr="00390354">
        <w:rPr>
          <w:sz w:val="34"/>
          <w:szCs w:val="34"/>
          <w:rtl/>
        </w:rPr>
        <w:t xml:space="preserve"> معنا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باشد که چون در هنگام نماز سزاوار نبود و نبا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د</w:t>
      </w:r>
      <w:r w:rsidRPr="00390354">
        <w:rPr>
          <w:sz w:val="34"/>
          <w:szCs w:val="34"/>
          <w:rtl/>
        </w:rPr>
        <w:t xml:space="preserve"> نقض 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ق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به شک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کرد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و لذا الان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گو</w:t>
      </w:r>
      <w:r w:rsidRPr="00390354">
        <w:rPr>
          <w:rFonts w:hint="cs"/>
          <w:sz w:val="34"/>
          <w:szCs w:val="34"/>
          <w:rtl/>
        </w:rPr>
        <w:t>یی</w:t>
      </w:r>
      <w:r w:rsidRPr="00390354">
        <w:rPr>
          <w:rFonts w:hint="eastAsia"/>
          <w:sz w:val="34"/>
          <w:szCs w:val="34"/>
          <w:rtl/>
        </w:rPr>
        <w:t>م</w:t>
      </w:r>
      <w:r w:rsidR="00CF3AE1">
        <w:rPr>
          <w:rFonts w:hint="cs"/>
          <w:sz w:val="34"/>
          <w:szCs w:val="34"/>
          <w:rtl/>
        </w:rPr>
        <w:t>:</w:t>
      </w:r>
      <w:r w:rsidRPr="00390354">
        <w:rPr>
          <w:sz w:val="34"/>
          <w:szCs w:val="34"/>
          <w:rtl/>
        </w:rPr>
        <w:t xml:space="preserve"> د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گر</w:t>
      </w:r>
      <w:r w:rsidRPr="00390354">
        <w:rPr>
          <w:sz w:val="34"/>
          <w:szCs w:val="34"/>
          <w:rtl/>
        </w:rPr>
        <w:t xml:space="preserve"> نماز را اعاده نکن. </w:t>
      </w:r>
    </w:p>
    <w:p w14:paraId="0B69DC04" w14:textId="77777777" w:rsidR="001D3153" w:rsidRDefault="00CF3AE1" w:rsidP="0039035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بعید نیست که </w:t>
      </w:r>
      <w:r w:rsidR="00390354" w:rsidRPr="00390354">
        <w:rPr>
          <w:rFonts w:hint="eastAsia"/>
          <w:sz w:val="34"/>
          <w:szCs w:val="34"/>
          <w:rtl/>
        </w:rPr>
        <w:t>احتمال</w:t>
      </w:r>
      <w:r w:rsidR="00390354" w:rsidRPr="00390354">
        <w:rPr>
          <w:sz w:val="34"/>
          <w:szCs w:val="34"/>
          <w:rtl/>
        </w:rPr>
        <w:t xml:space="preserve"> دوم در کلام ش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خ</w:t>
      </w:r>
      <w:r w:rsidR="00390354" w:rsidRPr="00390354">
        <w:rPr>
          <w:sz w:val="34"/>
          <w:szCs w:val="34"/>
          <w:rtl/>
        </w:rPr>
        <w:t xml:space="preserve"> انصار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درست </w:t>
      </w:r>
      <w:r>
        <w:rPr>
          <w:rFonts w:hint="cs"/>
          <w:sz w:val="34"/>
          <w:szCs w:val="34"/>
          <w:rtl/>
        </w:rPr>
        <w:t>باشد</w:t>
      </w:r>
      <w:r w:rsidR="00390354" w:rsidRPr="00390354">
        <w:rPr>
          <w:sz w:val="34"/>
          <w:szCs w:val="34"/>
          <w:rtl/>
        </w:rPr>
        <w:t>، نه آن احتمال اول. چون در «مطارح الانظار» از ش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خ</w:t>
      </w:r>
      <w:r w:rsidR="00390354" w:rsidRPr="00390354">
        <w:rPr>
          <w:sz w:val="34"/>
          <w:szCs w:val="34"/>
          <w:rtl/>
        </w:rPr>
        <w:t xml:space="preserve"> انصار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نقل شده که ا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شان</w:t>
      </w:r>
      <w:r w:rsidR="00390354" w:rsidRPr="00390354">
        <w:rPr>
          <w:sz w:val="34"/>
          <w:szCs w:val="34"/>
          <w:rtl/>
        </w:rPr>
        <w:t xml:space="preserve"> فرمودند: اگر به «لم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ک</w:t>
      </w:r>
      <w:r>
        <w:rPr>
          <w:rFonts w:hint="cs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نبغ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لک ان تنقض ال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ق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</w:t>
      </w:r>
      <w:r w:rsidR="00390354" w:rsidRPr="00390354">
        <w:rPr>
          <w:sz w:val="34"/>
          <w:szCs w:val="34"/>
          <w:rtl/>
        </w:rPr>
        <w:t xml:space="preserve"> بالشک» تعب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ر</w:t>
      </w:r>
      <w:r w:rsidR="00390354" w:rsidRPr="00390354">
        <w:rPr>
          <w:sz w:val="34"/>
          <w:szCs w:val="34"/>
          <w:rtl/>
        </w:rPr>
        <w:t xml:space="preserve"> م</w:t>
      </w:r>
      <w:r w:rsidR="00390354" w:rsidRPr="00390354">
        <w:rPr>
          <w:rFonts w:hint="cs"/>
          <w:sz w:val="34"/>
          <w:szCs w:val="34"/>
          <w:rtl/>
        </w:rPr>
        <w:t>ی‌</w:t>
      </w:r>
      <w:r w:rsidR="00390354" w:rsidRPr="00390354">
        <w:rPr>
          <w:rFonts w:hint="eastAsia"/>
          <w:sz w:val="34"/>
          <w:szCs w:val="34"/>
          <w:rtl/>
        </w:rPr>
        <w:t>کردند</w:t>
      </w:r>
      <w:r w:rsidR="00390354" w:rsidRPr="00390354">
        <w:rPr>
          <w:sz w:val="34"/>
          <w:szCs w:val="34"/>
          <w:rtl/>
        </w:rPr>
        <w:t xml:space="preserve"> که ناظر به گذشته بود،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عن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ناظر به حال شروع در نماز زراره بود، مشکل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ن</w:t>
      </w:r>
      <w:r w:rsidR="00390354" w:rsidRPr="00390354">
        <w:rPr>
          <w:rFonts w:hint="eastAsia"/>
          <w:sz w:val="34"/>
          <w:szCs w:val="34"/>
          <w:rtl/>
        </w:rPr>
        <w:t>داشت</w:t>
      </w:r>
      <w:r w:rsidR="001D3153">
        <w:rPr>
          <w:rFonts w:hint="cs"/>
          <w:sz w:val="34"/>
          <w:szCs w:val="34"/>
          <w:rtl/>
        </w:rPr>
        <w:t>.</w:t>
      </w:r>
      <w:r w:rsidR="00390354" w:rsidRPr="00390354">
        <w:rPr>
          <w:sz w:val="34"/>
          <w:szCs w:val="34"/>
          <w:rtl/>
        </w:rPr>
        <w:t xml:space="preserve"> «لو کان التعب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ر</w:t>
      </w:r>
      <w:r w:rsidR="001D3153">
        <w:rPr>
          <w:rFonts w:hint="cs"/>
          <w:sz w:val="34"/>
          <w:szCs w:val="34"/>
          <w:rtl/>
        </w:rPr>
        <w:t>: «</w:t>
      </w:r>
      <w:r w:rsidR="00390354" w:rsidRPr="00390354">
        <w:rPr>
          <w:sz w:val="34"/>
          <w:szCs w:val="34"/>
          <w:rtl/>
        </w:rPr>
        <w:t xml:space="preserve">لم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کن</w:t>
      </w:r>
      <w:r w:rsidR="001D3153">
        <w:rPr>
          <w:rFonts w:hint="cs"/>
          <w:sz w:val="34"/>
          <w:szCs w:val="34"/>
          <w:rtl/>
        </w:rPr>
        <w:t>»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نبغ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کان دل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لا</w:t>
      </w:r>
      <w:r w:rsidR="00390354" w:rsidRPr="00390354">
        <w:rPr>
          <w:sz w:val="34"/>
          <w:szCs w:val="34"/>
          <w:rtl/>
        </w:rPr>
        <w:t xml:space="preserve"> عل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الماض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لا قوله</w:t>
      </w:r>
      <w:r w:rsidR="001D3153">
        <w:rPr>
          <w:rFonts w:hint="cs"/>
          <w:sz w:val="34"/>
          <w:szCs w:val="34"/>
          <w:rtl/>
        </w:rPr>
        <w:t>:</w:t>
      </w:r>
      <w:r w:rsidR="00390354" w:rsidRPr="00390354">
        <w:rPr>
          <w:sz w:val="34"/>
          <w:szCs w:val="34"/>
          <w:rtl/>
        </w:rPr>
        <w:t xml:space="preserve"> </w:t>
      </w:r>
      <w:r w:rsidR="001D3153">
        <w:rPr>
          <w:rFonts w:hint="cs"/>
          <w:sz w:val="34"/>
          <w:szCs w:val="34"/>
          <w:rtl/>
        </w:rPr>
        <w:t>«</w:t>
      </w:r>
      <w:r w:rsidR="00390354" w:rsidRPr="00390354">
        <w:rPr>
          <w:sz w:val="34"/>
          <w:szCs w:val="34"/>
          <w:rtl/>
        </w:rPr>
        <w:t>فل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س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نبغ</w:t>
      </w:r>
      <w:r w:rsidR="00390354" w:rsidRPr="00390354">
        <w:rPr>
          <w:rFonts w:hint="cs"/>
          <w:sz w:val="34"/>
          <w:szCs w:val="34"/>
          <w:rtl/>
        </w:rPr>
        <w:t>ی</w:t>
      </w:r>
      <w:r w:rsidR="001D3153">
        <w:rPr>
          <w:rFonts w:hint="cs"/>
          <w:sz w:val="34"/>
          <w:szCs w:val="34"/>
          <w:rtl/>
        </w:rPr>
        <w:t>»</w:t>
      </w:r>
      <w:r w:rsidR="00390354" w:rsidRPr="00390354">
        <w:rPr>
          <w:sz w:val="34"/>
          <w:szCs w:val="34"/>
          <w:rtl/>
        </w:rPr>
        <w:t xml:space="preserve"> فانه دل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rFonts w:hint="eastAsia"/>
          <w:sz w:val="34"/>
          <w:szCs w:val="34"/>
          <w:rtl/>
        </w:rPr>
        <w:t>ل</w:t>
      </w:r>
      <w:r w:rsidR="00390354" w:rsidRPr="00390354">
        <w:rPr>
          <w:sz w:val="34"/>
          <w:szCs w:val="34"/>
          <w:rtl/>
        </w:rPr>
        <w:t xml:space="preserve"> عل</w:t>
      </w:r>
      <w:r w:rsidR="00390354" w:rsidRPr="00390354">
        <w:rPr>
          <w:rFonts w:hint="cs"/>
          <w:sz w:val="34"/>
          <w:szCs w:val="34"/>
          <w:rtl/>
        </w:rPr>
        <w:t>ی</w:t>
      </w:r>
      <w:r w:rsidR="00390354" w:rsidRPr="00390354">
        <w:rPr>
          <w:sz w:val="34"/>
          <w:szCs w:val="34"/>
          <w:rtl/>
        </w:rPr>
        <w:t xml:space="preserve"> </w:t>
      </w:r>
      <w:r w:rsidR="00390354" w:rsidRPr="00390354">
        <w:rPr>
          <w:sz w:val="34"/>
          <w:szCs w:val="34"/>
          <w:rtl/>
        </w:rPr>
        <w:lastRenderedPageBreak/>
        <w:t>الحال»</w:t>
      </w:r>
      <w:r w:rsidR="001D3153">
        <w:rPr>
          <w:rFonts w:hint="cs"/>
          <w:sz w:val="34"/>
          <w:szCs w:val="34"/>
          <w:rtl/>
        </w:rPr>
        <w:t>.</w:t>
      </w:r>
      <w:r w:rsidR="001D3153">
        <w:rPr>
          <w:rStyle w:val="FootnoteReference"/>
          <w:sz w:val="34"/>
          <w:szCs w:val="34"/>
          <w:rtl/>
        </w:rPr>
        <w:footnoteReference w:id="4"/>
      </w:r>
    </w:p>
    <w:p w14:paraId="2680C17B" w14:textId="0A637F86" w:rsidR="00E246F5" w:rsidRPr="000A779D" w:rsidRDefault="00390354" w:rsidP="00C604B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390354">
        <w:rPr>
          <w:sz w:val="34"/>
          <w:szCs w:val="34"/>
          <w:rtl/>
        </w:rPr>
        <w:t>محصل فرما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ش</w:t>
      </w:r>
      <w:r w:rsidRPr="00390354">
        <w:rPr>
          <w:sz w:val="34"/>
          <w:szCs w:val="34"/>
          <w:rtl/>
        </w:rPr>
        <w:t xml:space="preserve"> ش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خ</w:t>
      </w:r>
      <w:r w:rsidRPr="00390354">
        <w:rPr>
          <w:sz w:val="34"/>
          <w:szCs w:val="34"/>
          <w:rtl/>
        </w:rPr>
        <w:t xml:space="preserve"> انصار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sz w:val="34"/>
          <w:szCs w:val="34"/>
          <w:rtl/>
        </w:rPr>
        <w:t xml:space="preserve"> در رابطه با جواب اول از اشکال</w:t>
      </w:r>
      <w:r w:rsidR="00083678">
        <w:rPr>
          <w:rFonts w:hint="cs"/>
          <w:sz w:val="34"/>
          <w:szCs w:val="34"/>
          <w:rtl/>
        </w:rPr>
        <w:t>،</w:t>
      </w:r>
      <w:r w:rsidRPr="00390354">
        <w:rPr>
          <w:sz w:val="34"/>
          <w:szCs w:val="34"/>
          <w:rtl/>
        </w:rPr>
        <w:t xml:space="preserve"> ا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Pr="00390354">
        <w:rPr>
          <w:sz w:val="34"/>
          <w:szCs w:val="34"/>
          <w:rtl/>
        </w:rPr>
        <w:t xml:space="preserve"> است. ادام</w:t>
      </w:r>
      <w:r w:rsidR="00083678" w:rsidRPr="00083678">
        <w:rPr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بحث را در جلس</w:t>
      </w:r>
      <w:r w:rsidR="007E07A1" w:rsidRPr="007E07A1">
        <w:rPr>
          <w:sz w:val="34"/>
          <w:szCs w:val="34"/>
          <w:rtl/>
        </w:rPr>
        <w:t>ۀ</w:t>
      </w:r>
      <w:r w:rsidRPr="00390354">
        <w:rPr>
          <w:sz w:val="34"/>
          <w:szCs w:val="34"/>
          <w:rtl/>
        </w:rPr>
        <w:t xml:space="preserve"> آ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نده</w:t>
      </w:r>
      <w:r w:rsidRPr="00390354">
        <w:rPr>
          <w:sz w:val="34"/>
          <w:szCs w:val="34"/>
          <w:rtl/>
        </w:rPr>
        <w:t xml:space="preserve"> دنبال م</w:t>
      </w:r>
      <w:r w:rsidRPr="00390354">
        <w:rPr>
          <w:rFonts w:hint="cs"/>
          <w:sz w:val="34"/>
          <w:szCs w:val="34"/>
          <w:rtl/>
        </w:rPr>
        <w:t>ی‌</w:t>
      </w:r>
      <w:r w:rsidRPr="00390354">
        <w:rPr>
          <w:rFonts w:hint="eastAsia"/>
          <w:sz w:val="34"/>
          <w:szCs w:val="34"/>
          <w:rtl/>
        </w:rPr>
        <w:t>کن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م</w:t>
      </w:r>
      <w:r w:rsidRPr="00390354">
        <w:rPr>
          <w:sz w:val="34"/>
          <w:szCs w:val="34"/>
          <w:rtl/>
        </w:rPr>
        <w:t xml:space="preserve">. </w:t>
      </w:r>
      <w:r w:rsidR="00083678">
        <w:rPr>
          <w:rFonts w:hint="cs"/>
          <w:sz w:val="34"/>
          <w:szCs w:val="34"/>
          <w:rtl/>
        </w:rPr>
        <w:t xml:space="preserve">و </w:t>
      </w:r>
      <w:r w:rsidRPr="00390354">
        <w:rPr>
          <w:rFonts w:hint="eastAsia"/>
          <w:sz w:val="34"/>
          <w:szCs w:val="34"/>
          <w:rtl/>
        </w:rPr>
        <w:t>الحمد</w:t>
      </w:r>
      <w:r w:rsidRPr="00390354">
        <w:rPr>
          <w:sz w:val="34"/>
          <w:szCs w:val="34"/>
          <w:rtl/>
        </w:rPr>
        <w:t xml:space="preserve"> لله رب العالم</w:t>
      </w:r>
      <w:r w:rsidRPr="00390354">
        <w:rPr>
          <w:rFonts w:hint="cs"/>
          <w:sz w:val="34"/>
          <w:szCs w:val="34"/>
          <w:rtl/>
        </w:rPr>
        <w:t>ی</w:t>
      </w:r>
      <w:r w:rsidRPr="00390354">
        <w:rPr>
          <w:rFonts w:hint="eastAsia"/>
          <w:sz w:val="34"/>
          <w:szCs w:val="34"/>
          <w:rtl/>
        </w:rPr>
        <w:t>ن</w:t>
      </w:r>
      <w:r w:rsidR="00083678">
        <w:rPr>
          <w:rFonts w:hint="cs"/>
          <w:sz w:val="34"/>
          <w:szCs w:val="34"/>
          <w:rtl/>
        </w:rPr>
        <w:t>.</w:t>
      </w:r>
    </w:p>
    <w:sectPr w:rsidR="00E246F5" w:rsidRPr="000A779D" w:rsidSect="0056772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211A5" w14:textId="77777777" w:rsidR="001D2EDC" w:rsidRDefault="001D2EDC">
      <w:r>
        <w:separator/>
      </w:r>
    </w:p>
  </w:endnote>
  <w:endnote w:type="continuationSeparator" w:id="0">
    <w:p w14:paraId="3BE7312F" w14:textId="77777777" w:rsidR="001D2EDC" w:rsidRDefault="001D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884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7FE44" w14:textId="221F9FA4" w:rsidR="0056772D" w:rsidRDefault="005677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CDBDE5" w14:textId="77777777" w:rsidR="0056772D" w:rsidRDefault="00567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9999D" w14:textId="77777777" w:rsidR="001D2EDC" w:rsidRDefault="001D2EDC" w:rsidP="00640422">
      <w:pPr>
        <w:bidi/>
      </w:pPr>
      <w:r>
        <w:separator/>
      </w:r>
    </w:p>
  </w:footnote>
  <w:footnote w:type="continuationSeparator" w:id="0">
    <w:p w14:paraId="70F1D85A" w14:textId="77777777" w:rsidR="001D2EDC" w:rsidRDefault="001D2EDC">
      <w:r>
        <w:continuationSeparator/>
      </w:r>
    </w:p>
  </w:footnote>
  <w:footnote w:id="1">
    <w:p w14:paraId="708B8B52" w14:textId="14E4B75B" w:rsidR="0088077E" w:rsidRPr="0088077E" w:rsidRDefault="0088077E" w:rsidP="0088077E">
      <w:pPr>
        <w:pStyle w:val="FootnoteText"/>
        <w:bidi/>
        <w:rPr>
          <w:sz w:val="28"/>
          <w:szCs w:val="28"/>
          <w:rtl/>
        </w:rPr>
      </w:pPr>
      <w:r w:rsidRPr="0088077E">
        <w:rPr>
          <w:rStyle w:val="FootnoteReference"/>
          <w:sz w:val="28"/>
          <w:szCs w:val="28"/>
        </w:rPr>
        <w:footnoteRef/>
      </w:r>
      <w:r w:rsidRPr="0088077E">
        <w:rPr>
          <w:sz w:val="28"/>
          <w:szCs w:val="28"/>
        </w:rPr>
        <w:t xml:space="preserve"> </w:t>
      </w:r>
      <w:r w:rsidRPr="0088077E">
        <w:rPr>
          <w:sz w:val="28"/>
          <w:szCs w:val="28"/>
          <w:rtl/>
        </w:rPr>
        <w:t>«نهایة الافکار»، جلد ۲، صفحه ۴۶.</w:t>
      </w:r>
    </w:p>
  </w:footnote>
  <w:footnote w:id="2">
    <w:p w14:paraId="1794C439" w14:textId="186F4DE9" w:rsidR="00D67B06" w:rsidRPr="00D67B06" w:rsidRDefault="00D67B06" w:rsidP="00D67B06">
      <w:pPr>
        <w:pStyle w:val="FootnoteText"/>
        <w:bidi/>
        <w:rPr>
          <w:sz w:val="28"/>
          <w:szCs w:val="28"/>
          <w:rtl/>
        </w:rPr>
      </w:pPr>
      <w:r w:rsidRPr="00D67B06">
        <w:rPr>
          <w:rStyle w:val="FootnoteReference"/>
          <w:sz w:val="28"/>
          <w:szCs w:val="28"/>
        </w:rPr>
        <w:footnoteRef/>
      </w:r>
      <w:r w:rsidRPr="00D67B06">
        <w:rPr>
          <w:sz w:val="28"/>
          <w:szCs w:val="28"/>
        </w:rPr>
        <w:t xml:space="preserve"> </w:t>
      </w:r>
      <w:r w:rsidRPr="00D67B06">
        <w:rPr>
          <w:sz w:val="28"/>
          <w:szCs w:val="28"/>
          <w:rtl/>
        </w:rPr>
        <w:t>«وسائل الشیعة»، جلد ۲۰، صفحه ۵۳۴.</w:t>
      </w:r>
    </w:p>
  </w:footnote>
  <w:footnote w:id="3">
    <w:p w14:paraId="2939824C" w14:textId="5C680D99" w:rsidR="00941247" w:rsidRPr="00941247" w:rsidRDefault="00941247" w:rsidP="00941247">
      <w:pPr>
        <w:pStyle w:val="FootnoteText"/>
        <w:bidi/>
        <w:rPr>
          <w:sz w:val="28"/>
          <w:szCs w:val="28"/>
          <w:rtl/>
        </w:rPr>
      </w:pPr>
      <w:r w:rsidRPr="00941247">
        <w:rPr>
          <w:rStyle w:val="FootnoteReference"/>
          <w:sz w:val="28"/>
          <w:szCs w:val="28"/>
        </w:rPr>
        <w:footnoteRef/>
      </w:r>
      <w:r w:rsidRPr="00941247">
        <w:rPr>
          <w:sz w:val="28"/>
          <w:szCs w:val="28"/>
        </w:rPr>
        <w:t xml:space="preserve"> </w:t>
      </w:r>
      <w:r w:rsidRPr="00941247">
        <w:rPr>
          <w:sz w:val="28"/>
          <w:szCs w:val="28"/>
          <w:rtl/>
        </w:rPr>
        <w:t>«رسائل»، جلد ۲، صفحه ۵۶۶.</w:t>
      </w:r>
    </w:p>
  </w:footnote>
  <w:footnote w:id="4">
    <w:p w14:paraId="032A7D49" w14:textId="1E58165D" w:rsidR="001D3153" w:rsidRPr="001D3153" w:rsidRDefault="001D3153" w:rsidP="001D3153">
      <w:pPr>
        <w:pStyle w:val="FootnoteText"/>
        <w:bidi/>
        <w:rPr>
          <w:sz w:val="28"/>
          <w:szCs w:val="28"/>
          <w:rtl/>
        </w:rPr>
      </w:pPr>
      <w:r w:rsidRPr="001D3153">
        <w:rPr>
          <w:rStyle w:val="FootnoteReference"/>
          <w:sz w:val="28"/>
          <w:szCs w:val="28"/>
        </w:rPr>
        <w:footnoteRef/>
      </w:r>
      <w:r w:rsidRPr="001D3153">
        <w:rPr>
          <w:sz w:val="28"/>
          <w:szCs w:val="28"/>
        </w:rPr>
        <w:t xml:space="preserve"> </w:t>
      </w:r>
      <w:r w:rsidRPr="001D3153">
        <w:rPr>
          <w:sz w:val="28"/>
          <w:szCs w:val="28"/>
          <w:rtl/>
        </w:rPr>
        <w:t>«مطارح الانظار»، جلد ۴، صفحه ۹۷.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899"/>
    <w:rsid w:val="000769E7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DAA"/>
    <w:rsid w:val="000B02C7"/>
    <w:rsid w:val="000B0389"/>
    <w:rsid w:val="000B0B63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86F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2EDC"/>
    <w:rsid w:val="001D3153"/>
    <w:rsid w:val="001D342E"/>
    <w:rsid w:val="001D3483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C43"/>
    <w:rsid w:val="00247F64"/>
    <w:rsid w:val="00247FEE"/>
    <w:rsid w:val="00250096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603"/>
    <w:rsid w:val="00294A54"/>
    <w:rsid w:val="00294B8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72D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96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013"/>
    <w:rsid w:val="00735429"/>
    <w:rsid w:val="00735D22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C7F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5BDE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E0A"/>
    <w:rsid w:val="007B41C3"/>
    <w:rsid w:val="007B48D5"/>
    <w:rsid w:val="007B4CBB"/>
    <w:rsid w:val="007B4EA9"/>
    <w:rsid w:val="007B503B"/>
    <w:rsid w:val="007B5672"/>
    <w:rsid w:val="007B59C2"/>
    <w:rsid w:val="007B5AE0"/>
    <w:rsid w:val="007B5C09"/>
    <w:rsid w:val="007B608E"/>
    <w:rsid w:val="007B659B"/>
    <w:rsid w:val="007B662D"/>
    <w:rsid w:val="007B6E20"/>
    <w:rsid w:val="007B6F32"/>
    <w:rsid w:val="007B7754"/>
    <w:rsid w:val="007B7891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43FD"/>
    <w:rsid w:val="00834419"/>
    <w:rsid w:val="0083495C"/>
    <w:rsid w:val="00834CA4"/>
    <w:rsid w:val="00835789"/>
    <w:rsid w:val="00835A2F"/>
    <w:rsid w:val="008364E2"/>
    <w:rsid w:val="0083659D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3F2"/>
    <w:rsid w:val="00904446"/>
    <w:rsid w:val="009046A1"/>
    <w:rsid w:val="00904A9B"/>
    <w:rsid w:val="00904B0A"/>
    <w:rsid w:val="00904B7A"/>
    <w:rsid w:val="009050A7"/>
    <w:rsid w:val="0090587C"/>
    <w:rsid w:val="00905C58"/>
    <w:rsid w:val="00905FA7"/>
    <w:rsid w:val="0090605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A25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68B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21D7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6A2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9FF"/>
    <w:rsid w:val="00C57C15"/>
    <w:rsid w:val="00C604B3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D"/>
    <w:rsid w:val="00D844DF"/>
    <w:rsid w:val="00D84D7A"/>
    <w:rsid w:val="00D84F52"/>
    <w:rsid w:val="00D85264"/>
    <w:rsid w:val="00D85364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3864"/>
    <w:rsid w:val="00E142FB"/>
    <w:rsid w:val="00E14413"/>
    <w:rsid w:val="00E15E6C"/>
    <w:rsid w:val="00E162AC"/>
    <w:rsid w:val="00E162E7"/>
    <w:rsid w:val="00E1638A"/>
    <w:rsid w:val="00E16892"/>
    <w:rsid w:val="00E168DE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45B"/>
    <w:rsid w:val="00E777B5"/>
    <w:rsid w:val="00E77963"/>
    <w:rsid w:val="00E77BCE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977"/>
    <w:rsid w:val="00F60D0A"/>
    <w:rsid w:val="00F60E12"/>
    <w:rsid w:val="00F61297"/>
    <w:rsid w:val="00F6153D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24880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0385-FDFD-45D3-B069-E28E8011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13</cp:revision>
  <cp:lastPrinted>2026-05-31T07:45:00Z</cp:lastPrinted>
  <dcterms:created xsi:type="dcterms:W3CDTF">2026-05-31T07:52:00Z</dcterms:created>
  <dcterms:modified xsi:type="dcterms:W3CDTF">2026-06-07T14:46:00Z</dcterms:modified>
</cp:coreProperties>
</file>