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0DBF281" w14:textId="77777777" w:rsidR="009535F3" w:rsidRDefault="009535F3" w:rsidP="009535F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9980424"/>
      <w:bookmarkStart w:id="1" w:name="_Toc230151357"/>
      <w:bookmarkStart w:id="2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0F32B49" w14:textId="77777777" w:rsidR="009535F3" w:rsidRDefault="009535F3" w:rsidP="009535F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BD06310" w14:textId="77777777" w:rsidR="009535F3" w:rsidRDefault="009535F3" w:rsidP="009535F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4754AF6" w14:textId="77777777" w:rsidR="009535F3" w:rsidRDefault="009535F3" w:rsidP="009535F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2C9734A" w14:textId="2CBA8378" w:rsidR="009535F3" w:rsidRDefault="009535F3" w:rsidP="009535F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3558D95E" w14:textId="0A525C7A" w:rsidR="009535F3" w:rsidRPr="00864C08" w:rsidRDefault="009535F3" w:rsidP="009535F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2C97ABD0" w14:textId="77777777" w:rsidR="009535F3" w:rsidRDefault="009535F3" w:rsidP="009535F3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2"/>
    <w:p w14:paraId="2175A2A6" w14:textId="38C05068" w:rsidR="002510ED" w:rsidRDefault="002510ED" w:rsidP="003864FC">
      <w:pPr>
        <w:pStyle w:val="Heading1"/>
        <w:rPr>
          <w:rtl/>
        </w:rPr>
      </w:pPr>
      <w:r>
        <w:rPr>
          <w:rFonts w:hint="cs"/>
          <w:rtl/>
        </w:rPr>
        <w:t>ادام</w:t>
      </w:r>
      <w:r w:rsidRPr="002510ED">
        <w:rPr>
          <w:rtl/>
        </w:rPr>
        <w:t>ۀ</w:t>
      </w:r>
      <w:r>
        <w:rPr>
          <w:rFonts w:hint="cs"/>
          <w:rtl/>
        </w:rPr>
        <w:t xml:space="preserve"> نقدوبررسی دلیل دوم از ادل</w:t>
      </w:r>
      <w:r w:rsidRPr="002510ED">
        <w:rPr>
          <w:rtl/>
        </w:rPr>
        <w:t>ۀ</w:t>
      </w:r>
      <w:r>
        <w:rPr>
          <w:rFonts w:hint="cs"/>
          <w:rtl/>
        </w:rPr>
        <w:t xml:space="preserve"> استصحاب (بنای عقلا)</w:t>
      </w:r>
      <w:bookmarkEnd w:id="0"/>
      <w:bookmarkEnd w:id="1"/>
    </w:p>
    <w:p w14:paraId="35E42185" w14:textId="13904A0D" w:rsidR="00171CD6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eastAsia"/>
          <w:sz w:val="34"/>
          <w:szCs w:val="34"/>
          <w:rtl/>
        </w:rPr>
        <w:t>بحث</w:t>
      </w:r>
      <w:r w:rsidRPr="00D20484">
        <w:rPr>
          <w:sz w:val="34"/>
          <w:szCs w:val="34"/>
          <w:rtl/>
        </w:rPr>
        <w:t xml:space="preserve"> راجع به ادل</w:t>
      </w:r>
      <w:r w:rsidR="00171CD6" w:rsidRPr="00171CD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استصحاب بود</w:t>
      </w:r>
      <w:r w:rsidR="00171CD6">
        <w:rPr>
          <w:rFonts w:hint="cs"/>
          <w:sz w:val="34"/>
          <w:szCs w:val="34"/>
          <w:rtl/>
        </w:rPr>
        <w:t>.</w:t>
      </w:r>
    </w:p>
    <w:p w14:paraId="7A73D096" w14:textId="77777777" w:rsidR="003864F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به دل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sz w:val="34"/>
          <w:szCs w:val="34"/>
          <w:rtl/>
        </w:rPr>
        <w:t xml:space="preserve"> دوم که تمسک به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بود، رس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جمع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مثل محقق نائ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محقق </w:t>
      </w:r>
      <w:r w:rsidR="005865E2">
        <w:rPr>
          <w:rFonts w:hint="cs"/>
          <w:sz w:val="34"/>
          <w:szCs w:val="34"/>
          <w:rtl/>
        </w:rPr>
        <w:t>همدانی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مرحوم آقا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داماد و آقا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ستان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استدلال را 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رفتند</w:t>
      </w:r>
      <w:r w:rsidRPr="00D20484">
        <w:rPr>
          <w:sz w:val="34"/>
          <w:szCs w:val="34"/>
          <w:rtl/>
        </w:rPr>
        <w:t xml:space="preserve"> و ادعا کردند که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اعتماد بر استصحاب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ست. </w:t>
      </w:r>
    </w:p>
    <w:p w14:paraId="6C73B134" w14:textId="109C80BA" w:rsidR="00C66410" w:rsidRDefault="00D20484" w:rsidP="003864F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 xml:space="preserve">محقق </w:t>
      </w:r>
      <w:r w:rsidR="005865E2">
        <w:rPr>
          <w:rFonts w:hint="cs"/>
          <w:sz w:val="34"/>
          <w:szCs w:val="34"/>
          <w:rtl/>
        </w:rPr>
        <w:t>همدانی</w:t>
      </w:r>
      <w:r w:rsidRPr="00D20484">
        <w:rPr>
          <w:sz w:val="34"/>
          <w:szCs w:val="34"/>
          <w:rtl/>
        </w:rPr>
        <w:t xml:space="preserve"> فرموده است: در موارد شک در رافع، عقلا به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حالت سابقه اعتماد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کنند،</w:t>
      </w:r>
      <w:r w:rsidRPr="00D20484">
        <w:rPr>
          <w:sz w:val="34"/>
          <w:szCs w:val="34"/>
          <w:rtl/>
        </w:rPr>
        <w:t xml:space="preserve"> ولو در آن شک داشته باشند؛ و الا نظام زندگ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شان</w:t>
      </w:r>
      <w:r w:rsidRPr="00D20484">
        <w:rPr>
          <w:sz w:val="34"/>
          <w:szCs w:val="34"/>
          <w:rtl/>
        </w:rPr>
        <w:t xml:space="preserve"> مختل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شد</w:t>
      </w:r>
      <w:r w:rsidRPr="00D20484">
        <w:rPr>
          <w:sz w:val="34"/>
          <w:szCs w:val="34"/>
          <w:rtl/>
        </w:rPr>
        <w:t>. 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چ</w:t>
      </w:r>
      <w:r w:rsidRPr="00D20484">
        <w:rPr>
          <w:sz w:val="34"/>
          <w:szCs w:val="34"/>
          <w:rtl/>
        </w:rPr>
        <w:t xml:space="preserve"> وک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به صرف احتمال موت موکل، از انجام آن عمل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در آن وک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sz w:val="34"/>
          <w:szCs w:val="34"/>
          <w:rtl/>
        </w:rPr>
        <w:t xml:space="preserve">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دست برنم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دارد</w:t>
      </w:r>
      <w:r w:rsidRPr="00D20484">
        <w:rPr>
          <w:sz w:val="34"/>
          <w:szCs w:val="34"/>
          <w:rtl/>
        </w:rPr>
        <w:t>. 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چ</w:t>
      </w:r>
      <w:r w:rsidRPr="00D20484">
        <w:rPr>
          <w:sz w:val="34"/>
          <w:szCs w:val="34"/>
          <w:rtl/>
        </w:rPr>
        <w:t xml:space="preserve"> عار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ه‌گ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رنده‌ا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به احتمال مرگ عار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ه‌دهنده،</w:t>
      </w:r>
      <w:r w:rsidRPr="00D20484">
        <w:rPr>
          <w:sz w:val="34"/>
          <w:szCs w:val="34"/>
          <w:rtl/>
        </w:rPr>
        <w:t xml:space="preserve"> از تص</w:t>
      </w:r>
      <w:r w:rsidRPr="00D20484">
        <w:rPr>
          <w:rFonts w:hint="eastAsia"/>
          <w:sz w:val="34"/>
          <w:szCs w:val="34"/>
          <w:rtl/>
        </w:rPr>
        <w:t>رف</w:t>
      </w:r>
      <w:r w:rsidRPr="00D20484">
        <w:rPr>
          <w:sz w:val="34"/>
          <w:szCs w:val="34"/>
          <w:rtl/>
        </w:rPr>
        <w:t xml:space="preserve"> در آن مال دست برنم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دارد</w:t>
      </w:r>
      <w:r w:rsidRPr="00D20484">
        <w:rPr>
          <w:sz w:val="34"/>
          <w:szCs w:val="34"/>
          <w:rtl/>
        </w:rPr>
        <w:t>. 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چ</w:t>
      </w:r>
      <w:r w:rsidRPr="00D20484">
        <w:rPr>
          <w:sz w:val="34"/>
          <w:szCs w:val="34"/>
          <w:rtl/>
        </w:rPr>
        <w:t xml:space="preserve"> شخص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مال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به او هبه شده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هنوز آن را قبض نکرده، به صرف احتمال موت هبه‌کننده، </w:t>
      </w:r>
      <w:r w:rsidR="00171CD6">
        <w:rPr>
          <w:rFonts w:hint="cs"/>
          <w:sz w:val="34"/>
          <w:szCs w:val="34"/>
          <w:rtl/>
        </w:rPr>
        <w:t xml:space="preserve">دست </w:t>
      </w:r>
      <w:r w:rsidRPr="00D20484">
        <w:rPr>
          <w:sz w:val="34"/>
          <w:szCs w:val="34"/>
          <w:rtl/>
        </w:rPr>
        <w:t>از قبض آن هبه دست برنم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دارد</w:t>
      </w:r>
      <w:r w:rsidRPr="00D20484">
        <w:rPr>
          <w:sz w:val="34"/>
          <w:szCs w:val="34"/>
          <w:rtl/>
        </w:rPr>
        <w:t>. 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چ</w:t>
      </w:r>
      <w:r w:rsidRPr="00D20484">
        <w:rPr>
          <w:sz w:val="34"/>
          <w:szCs w:val="34"/>
          <w:rtl/>
        </w:rPr>
        <w:t xml:space="preserve"> عبد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به احتمال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توجه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کند،</w:t>
      </w:r>
      <w:r w:rsidRPr="00D20484">
        <w:rPr>
          <w:sz w:val="34"/>
          <w:szCs w:val="34"/>
          <w:rtl/>
        </w:rPr>
        <w:t xml:space="preserve"> ولو به قاعد</w:t>
      </w:r>
      <w:r w:rsidRPr="00D20484">
        <w:rPr>
          <w:rFonts w:hint="cs"/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قبح عقاب بلا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ان</w:t>
      </w:r>
      <w:r w:rsidRPr="00D20484">
        <w:rPr>
          <w:sz w:val="34"/>
          <w:szCs w:val="34"/>
          <w:rtl/>
        </w:rPr>
        <w:t xml:space="preserve"> ملتفت نباشد.</w:t>
      </w:r>
    </w:p>
    <w:p w14:paraId="6EB9097F" w14:textId="45292E80" w:rsidR="003864FC" w:rsidRPr="003864FC" w:rsidRDefault="003864FC" w:rsidP="003864FC">
      <w:pPr>
        <w:pStyle w:val="Heading2"/>
        <w:rPr>
          <w:rtl/>
        </w:rPr>
      </w:pPr>
      <w:bookmarkStart w:id="3" w:name="_Toc229980425"/>
      <w:bookmarkStart w:id="4" w:name="_Toc230151358"/>
      <w:r>
        <w:rPr>
          <w:rFonts w:hint="cs"/>
          <w:rtl/>
        </w:rPr>
        <w:t>اشکال صغروی در وجود بنای عقلا بر تعبد به حالت سابقه</w:t>
      </w:r>
      <w:bookmarkEnd w:id="3"/>
      <w:bookmarkEnd w:id="4"/>
    </w:p>
    <w:p w14:paraId="6F19F051" w14:textId="043F90CA" w:rsidR="00F22C17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ما اشکال کرد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="00C66410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عرض کرد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: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ان‌ها</w:t>
      </w:r>
      <w:r w:rsidRPr="00D20484">
        <w:rPr>
          <w:sz w:val="34"/>
          <w:szCs w:val="34"/>
          <w:rtl/>
        </w:rPr>
        <w:t xml:space="preserve"> درست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="00210DF7">
        <w:rPr>
          <w:rFonts w:hint="cs"/>
          <w:sz w:val="34"/>
          <w:szCs w:val="34"/>
          <w:rtl/>
        </w:rPr>
        <w:t xml:space="preserve">. </w:t>
      </w:r>
      <w:r w:rsidRPr="00D20484">
        <w:rPr>
          <w:sz w:val="34"/>
          <w:szCs w:val="34"/>
          <w:rtl/>
        </w:rPr>
        <w:t>اگر</w:t>
      </w:r>
      <w:r w:rsidR="00F22C17">
        <w:rPr>
          <w:rFonts w:hint="cs"/>
          <w:sz w:val="34"/>
          <w:szCs w:val="34"/>
          <w:rtl/>
        </w:rPr>
        <w:t xml:space="preserve"> همان وکیل خبر ولو موثقی بشنود که موکلش فوت کرده است، </w:t>
      </w:r>
      <w:r w:rsidR="00210DF7">
        <w:rPr>
          <w:rFonts w:hint="cs"/>
          <w:sz w:val="34"/>
          <w:szCs w:val="34"/>
          <w:rtl/>
        </w:rPr>
        <w:t xml:space="preserve">آیا واقعاً‌ </w:t>
      </w:r>
      <w:r w:rsidR="00F22C17">
        <w:rPr>
          <w:rFonts w:hint="cs"/>
          <w:sz w:val="34"/>
          <w:szCs w:val="34"/>
          <w:rtl/>
        </w:rPr>
        <w:t>باز در بنای عقلا</w:t>
      </w:r>
      <w:r w:rsidR="002F355E">
        <w:rPr>
          <w:rFonts w:hint="cs"/>
          <w:sz w:val="34"/>
          <w:szCs w:val="34"/>
          <w:rtl/>
        </w:rPr>
        <w:t xml:space="preserve"> ثابت است</w:t>
      </w:r>
      <w:r w:rsidR="00F22C17">
        <w:rPr>
          <w:rFonts w:hint="cs"/>
          <w:sz w:val="34"/>
          <w:szCs w:val="34"/>
          <w:rtl/>
        </w:rPr>
        <w:t xml:space="preserve"> که از طرف او خرید وفروش می</w:t>
      </w:r>
      <w:r w:rsidR="00210DF7">
        <w:rPr>
          <w:rFonts w:hint="cs"/>
          <w:sz w:val="34"/>
          <w:szCs w:val="34"/>
          <w:rtl/>
        </w:rPr>
        <w:t>‌</w:t>
      </w:r>
      <w:r w:rsidR="00F22C17">
        <w:rPr>
          <w:rFonts w:hint="cs"/>
          <w:sz w:val="34"/>
          <w:szCs w:val="34"/>
          <w:rtl/>
        </w:rPr>
        <w:t>کند و در مال او تصرف می</w:t>
      </w:r>
      <w:r w:rsidR="00210DF7">
        <w:rPr>
          <w:rFonts w:hint="cs"/>
          <w:sz w:val="34"/>
          <w:szCs w:val="34"/>
          <w:rtl/>
        </w:rPr>
        <w:t>‌</w:t>
      </w:r>
      <w:r w:rsidR="00F22C17">
        <w:rPr>
          <w:rFonts w:hint="cs"/>
          <w:sz w:val="34"/>
          <w:szCs w:val="34"/>
          <w:rtl/>
        </w:rPr>
        <w:t xml:space="preserve">کند؟ این واضح نیست. </w:t>
      </w:r>
    </w:p>
    <w:p w14:paraId="2DEB86F8" w14:textId="6520FF07" w:rsidR="00F22C17" w:rsidRDefault="00F22C17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آقای صدر فرمودند</w:t>
      </w:r>
      <w:r w:rsidR="00210DF7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2F355E">
        <w:rPr>
          <w:rFonts w:hint="cs"/>
          <w:sz w:val="34"/>
          <w:szCs w:val="34"/>
          <w:rtl/>
        </w:rPr>
        <w:t xml:space="preserve">ما </w:t>
      </w:r>
      <w:r>
        <w:rPr>
          <w:rFonts w:hint="cs"/>
          <w:sz w:val="34"/>
          <w:szCs w:val="34"/>
          <w:rtl/>
        </w:rPr>
        <w:t>بنای عقلا را در اغر</w:t>
      </w:r>
      <w:r w:rsidR="00210DF7">
        <w:rPr>
          <w:rFonts w:hint="cs"/>
          <w:sz w:val="34"/>
          <w:szCs w:val="34"/>
          <w:rtl/>
        </w:rPr>
        <w:t>ا</w:t>
      </w:r>
      <w:r>
        <w:rPr>
          <w:rFonts w:hint="cs"/>
          <w:sz w:val="34"/>
          <w:szCs w:val="34"/>
          <w:rtl/>
        </w:rPr>
        <w:t>ض شخصیه قبول داریم طبق حالت سابقه عمل می</w:t>
      </w:r>
      <w:r w:rsidR="00210DF7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کنند مگر علم به ارتفاع آن داشته </w:t>
      </w:r>
      <w:r w:rsidR="00C07F21">
        <w:rPr>
          <w:rFonts w:hint="cs"/>
          <w:sz w:val="34"/>
          <w:szCs w:val="34"/>
          <w:rtl/>
        </w:rPr>
        <w:t>باشند</w:t>
      </w:r>
      <w:r>
        <w:rPr>
          <w:rFonts w:hint="cs"/>
          <w:sz w:val="34"/>
          <w:szCs w:val="34"/>
          <w:rtl/>
        </w:rPr>
        <w:t>. ولی در مقام احتجاج بین موالی و وعبید ثابت نیست برای ما که عقلا به استصحاب اعتماد می</w:t>
      </w:r>
      <w:r w:rsidR="00C07F2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کنند.</w:t>
      </w:r>
    </w:p>
    <w:p w14:paraId="02E0DDFB" w14:textId="277369A4" w:rsidR="00F22C17" w:rsidRDefault="00F22C17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ما عرض کردیم این هم برای ما ثابت نیست</w:t>
      </w:r>
      <w:r w:rsidR="00C07F21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عقلا در اغراض شخصیه</w:t>
      </w:r>
      <w:r w:rsidR="00C07F2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شان تابع رسیدن به واقع هستند</w:t>
      </w:r>
      <w:r w:rsidR="00C07F21">
        <w:rPr>
          <w:rFonts w:hint="cs"/>
          <w:sz w:val="34"/>
          <w:szCs w:val="34"/>
          <w:rtl/>
        </w:rPr>
        <w:t>؛</w:t>
      </w:r>
      <w:r w:rsidR="00387AEA">
        <w:rPr>
          <w:rFonts w:hint="cs"/>
          <w:sz w:val="34"/>
          <w:szCs w:val="34"/>
          <w:rtl/>
        </w:rPr>
        <w:t xml:space="preserve"> اینطور نیست که به صرف یقین به حالت سابقه اعتنایی</w:t>
      </w:r>
      <w:r w:rsidR="00C07F21">
        <w:rPr>
          <w:rFonts w:hint="cs"/>
          <w:sz w:val="34"/>
          <w:szCs w:val="34"/>
          <w:rtl/>
        </w:rPr>
        <w:t xml:space="preserve"> به</w:t>
      </w:r>
      <w:r w:rsidR="00387AEA">
        <w:rPr>
          <w:rFonts w:hint="cs"/>
          <w:sz w:val="34"/>
          <w:szCs w:val="34"/>
          <w:rtl/>
        </w:rPr>
        <w:t xml:space="preserve"> شک در ارتفاع آن نکنند</w:t>
      </w:r>
      <w:r w:rsidR="00FE0068">
        <w:rPr>
          <w:rFonts w:hint="cs"/>
          <w:sz w:val="34"/>
          <w:szCs w:val="34"/>
          <w:rtl/>
        </w:rPr>
        <w:t>.</w:t>
      </w:r>
      <w:r w:rsidR="00387AEA">
        <w:rPr>
          <w:rFonts w:hint="cs"/>
          <w:sz w:val="34"/>
          <w:szCs w:val="34"/>
          <w:rtl/>
        </w:rPr>
        <w:t xml:space="preserve"> موارد </w:t>
      </w:r>
      <w:r w:rsidR="00C07F21">
        <w:rPr>
          <w:rFonts w:hint="cs"/>
          <w:sz w:val="34"/>
          <w:szCs w:val="34"/>
          <w:rtl/>
        </w:rPr>
        <w:t>مختلف</w:t>
      </w:r>
      <w:r w:rsidR="00387AEA">
        <w:rPr>
          <w:rFonts w:hint="cs"/>
          <w:sz w:val="34"/>
          <w:szCs w:val="34"/>
          <w:rtl/>
        </w:rPr>
        <w:t xml:space="preserve"> است</w:t>
      </w:r>
      <w:r w:rsidR="00C07F21">
        <w:rPr>
          <w:rFonts w:hint="cs"/>
          <w:sz w:val="34"/>
          <w:szCs w:val="34"/>
          <w:rtl/>
        </w:rPr>
        <w:t>؛</w:t>
      </w:r>
      <w:r w:rsidR="00387AEA">
        <w:rPr>
          <w:rFonts w:hint="cs"/>
          <w:sz w:val="34"/>
          <w:szCs w:val="34"/>
          <w:rtl/>
        </w:rPr>
        <w:t xml:space="preserve"> گاهی به قصد رجا بنا بر حالت سابقه </w:t>
      </w:r>
      <w:r w:rsidR="00C07F21">
        <w:rPr>
          <w:rFonts w:hint="cs"/>
          <w:sz w:val="34"/>
          <w:szCs w:val="34"/>
          <w:rtl/>
        </w:rPr>
        <w:t xml:space="preserve">می‌گذارند، </w:t>
      </w:r>
      <w:r w:rsidR="00387AEA">
        <w:rPr>
          <w:rFonts w:hint="cs"/>
          <w:sz w:val="34"/>
          <w:szCs w:val="34"/>
          <w:rtl/>
        </w:rPr>
        <w:t>گاهی از باب احتیاط بنا بر حالت سابقه</w:t>
      </w:r>
      <w:r w:rsidR="00C07F21">
        <w:rPr>
          <w:rFonts w:hint="cs"/>
          <w:sz w:val="34"/>
          <w:szCs w:val="34"/>
          <w:rtl/>
        </w:rPr>
        <w:t xml:space="preserve"> می‌گذارند</w:t>
      </w:r>
      <w:r w:rsidR="00387AEA">
        <w:rPr>
          <w:rFonts w:hint="cs"/>
          <w:sz w:val="34"/>
          <w:szCs w:val="34"/>
          <w:rtl/>
        </w:rPr>
        <w:t xml:space="preserve">. و الا اگر یک خبر غیر موثقی </w:t>
      </w:r>
      <w:r w:rsidR="009B189B">
        <w:rPr>
          <w:rFonts w:hint="cs"/>
          <w:sz w:val="34"/>
          <w:szCs w:val="34"/>
          <w:rtl/>
        </w:rPr>
        <w:t>بشنوند</w:t>
      </w:r>
      <w:r w:rsidR="00387AEA">
        <w:rPr>
          <w:rFonts w:hint="cs"/>
          <w:sz w:val="34"/>
          <w:szCs w:val="34"/>
          <w:rtl/>
        </w:rPr>
        <w:t xml:space="preserve"> که آن کسی که امین</w:t>
      </w:r>
      <w:r w:rsidR="009B189B">
        <w:rPr>
          <w:rFonts w:hint="cs"/>
          <w:sz w:val="34"/>
          <w:szCs w:val="34"/>
          <w:rtl/>
        </w:rPr>
        <w:t>‌</w:t>
      </w:r>
      <w:r w:rsidR="00387AEA">
        <w:rPr>
          <w:rFonts w:hint="cs"/>
          <w:sz w:val="34"/>
          <w:szCs w:val="34"/>
          <w:rtl/>
        </w:rPr>
        <w:t xml:space="preserve">شان است خائن شده </w:t>
      </w:r>
      <w:r w:rsidR="009B189B">
        <w:rPr>
          <w:rFonts w:hint="cs"/>
          <w:sz w:val="34"/>
          <w:szCs w:val="34"/>
          <w:rtl/>
        </w:rPr>
        <w:t xml:space="preserve">آیا </w:t>
      </w:r>
      <w:r w:rsidR="00387AEA">
        <w:rPr>
          <w:rFonts w:hint="cs"/>
          <w:sz w:val="34"/>
          <w:szCs w:val="34"/>
          <w:rtl/>
        </w:rPr>
        <w:t xml:space="preserve">باز اموال را به او </w:t>
      </w:r>
      <w:r w:rsidR="009B189B">
        <w:rPr>
          <w:rFonts w:hint="cs"/>
          <w:sz w:val="34"/>
          <w:szCs w:val="34"/>
          <w:rtl/>
        </w:rPr>
        <w:t>می‌فرستند</w:t>
      </w:r>
      <w:r w:rsidR="00387AEA">
        <w:rPr>
          <w:rFonts w:hint="cs"/>
          <w:sz w:val="34"/>
          <w:szCs w:val="34"/>
          <w:rtl/>
        </w:rPr>
        <w:t>؟ همچون چیزی ثابت نیست.</w:t>
      </w:r>
    </w:p>
    <w:p w14:paraId="036D5B91" w14:textId="28CDD82A" w:rsidR="009B189B" w:rsidRDefault="003864FC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اینکه </w:t>
      </w:r>
      <w:r w:rsidR="00387AEA">
        <w:rPr>
          <w:rFonts w:hint="cs"/>
          <w:sz w:val="34"/>
          <w:szCs w:val="34"/>
          <w:rtl/>
        </w:rPr>
        <w:t>آقای سیستانی فرمودند</w:t>
      </w:r>
      <w:r w:rsidR="009B189B">
        <w:rPr>
          <w:rFonts w:hint="cs"/>
          <w:sz w:val="34"/>
          <w:szCs w:val="34"/>
          <w:rtl/>
        </w:rPr>
        <w:t>:</w:t>
      </w:r>
      <w:r w:rsidR="00387AEA">
        <w:rPr>
          <w:rFonts w:hint="cs"/>
          <w:sz w:val="34"/>
          <w:szCs w:val="34"/>
          <w:rtl/>
        </w:rPr>
        <w:t xml:space="preserve"> عقلا در تشخیص مدعی و منکر در باب قضا مدعی را کسی می</w:t>
      </w:r>
      <w:r w:rsidR="009B189B">
        <w:rPr>
          <w:rFonts w:hint="cs"/>
          <w:sz w:val="34"/>
          <w:szCs w:val="34"/>
          <w:rtl/>
        </w:rPr>
        <w:t>‌</w:t>
      </w:r>
      <w:r w:rsidR="00387AEA">
        <w:rPr>
          <w:rFonts w:hint="cs"/>
          <w:sz w:val="34"/>
          <w:szCs w:val="34"/>
          <w:rtl/>
        </w:rPr>
        <w:t>دانند که بر خلاف حالت سابقه ادعایی دارد</w:t>
      </w:r>
      <w:r w:rsidR="009B189B">
        <w:rPr>
          <w:rFonts w:hint="cs"/>
          <w:sz w:val="34"/>
          <w:szCs w:val="34"/>
          <w:rtl/>
        </w:rPr>
        <w:t>،</w:t>
      </w:r>
      <w:r w:rsidR="00387AEA">
        <w:rPr>
          <w:rFonts w:hint="cs"/>
          <w:sz w:val="34"/>
          <w:szCs w:val="34"/>
          <w:rtl/>
        </w:rPr>
        <w:t xml:space="preserve"> او را ملزم به اثبات می</w:t>
      </w:r>
      <w:r w:rsidR="009B189B">
        <w:rPr>
          <w:rFonts w:hint="cs"/>
          <w:sz w:val="34"/>
          <w:szCs w:val="34"/>
          <w:rtl/>
        </w:rPr>
        <w:t>‌</w:t>
      </w:r>
      <w:r w:rsidR="00387AEA">
        <w:rPr>
          <w:rFonts w:hint="cs"/>
          <w:sz w:val="34"/>
          <w:szCs w:val="34"/>
          <w:rtl/>
        </w:rPr>
        <w:t>دانند</w:t>
      </w:r>
      <w:r w:rsidR="00FE0068">
        <w:rPr>
          <w:rFonts w:hint="cs"/>
          <w:sz w:val="34"/>
          <w:szCs w:val="34"/>
          <w:rtl/>
        </w:rPr>
        <w:t>.</w:t>
      </w:r>
      <w:r w:rsidR="00387AEA">
        <w:rPr>
          <w:rFonts w:hint="cs"/>
          <w:sz w:val="34"/>
          <w:szCs w:val="34"/>
          <w:rtl/>
        </w:rPr>
        <w:t xml:space="preserve"> و این</w:t>
      </w:r>
      <w:r w:rsidR="00FE0068">
        <w:rPr>
          <w:rFonts w:hint="cs"/>
          <w:sz w:val="34"/>
          <w:szCs w:val="34"/>
          <w:rtl/>
        </w:rPr>
        <w:t>،</w:t>
      </w:r>
      <w:r w:rsidR="00387AEA">
        <w:rPr>
          <w:rFonts w:hint="cs"/>
          <w:sz w:val="34"/>
          <w:szCs w:val="34"/>
          <w:rtl/>
        </w:rPr>
        <w:t xml:space="preserve"> کاشف از حجیت استص</w:t>
      </w:r>
      <w:r w:rsidR="009B189B">
        <w:rPr>
          <w:rFonts w:hint="cs"/>
          <w:sz w:val="34"/>
          <w:szCs w:val="34"/>
          <w:rtl/>
        </w:rPr>
        <w:t>ح</w:t>
      </w:r>
      <w:r w:rsidR="00387AEA">
        <w:rPr>
          <w:rFonts w:hint="cs"/>
          <w:sz w:val="34"/>
          <w:szCs w:val="34"/>
          <w:rtl/>
        </w:rPr>
        <w:t xml:space="preserve">اب در نزد عقلا </w:t>
      </w:r>
      <w:r w:rsidR="009B189B">
        <w:rPr>
          <w:rFonts w:hint="cs"/>
          <w:sz w:val="34"/>
          <w:szCs w:val="34"/>
          <w:rtl/>
        </w:rPr>
        <w:t>است.</w:t>
      </w:r>
    </w:p>
    <w:p w14:paraId="0D19F9E2" w14:textId="0D9792BA" w:rsidR="00387AEA" w:rsidRDefault="00387AEA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این فرمایش با مبانی خود ایشان هم نمی</w:t>
      </w:r>
      <w:r w:rsidR="009B189B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سازد. ایشان معتقدند</w:t>
      </w:r>
      <w:r w:rsidR="009B189B">
        <w:rPr>
          <w:rFonts w:hint="cs"/>
          <w:sz w:val="34"/>
          <w:szCs w:val="34"/>
          <w:rtl/>
        </w:rPr>
        <w:t xml:space="preserve">: </w:t>
      </w:r>
      <w:r>
        <w:rPr>
          <w:rFonts w:hint="cs"/>
          <w:sz w:val="34"/>
          <w:szCs w:val="34"/>
          <w:rtl/>
        </w:rPr>
        <w:t xml:space="preserve">مدعی </w:t>
      </w:r>
      <w:r w:rsidR="00210DF7">
        <w:rPr>
          <w:rFonts w:hint="cs"/>
          <w:sz w:val="34"/>
          <w:szCs w:val="34"/>
          <w:rtl/>
        </w:rPr>
        <w:t xml:space="preserve">کسی است که قولش مخالف ظاهر حال است و لو ظاهر حال غیر معتبر. </w:t>
      </w:r>
    </w:p>
    <w:p w14:paraId="1800F693" w14:textId="77777777" w:rsidR="001B15C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مثلاً اگر زن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بعد از سال‌ها ادعا کند که شوهرم به من نفقه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دهد،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شان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خلاف ظاهر حال است که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زن بعد از چند سال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و شکا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کند، تا حالا سکوت کرده و حالا شکا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بکند</w:t>
      </w:r>
      <w:r w:rsidR="001B15CC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در حال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eastAsia"/>
          <w:sz w:val="34"/>
          <w:szCs w:val="34"/>
          <w:rtl/>
        </w:rPr>
        <w:t>که</w:t>
      </w:r>
      <w:r w:rsidRPr="00D20484">
        <w:rPr>
          <w:sz w:val="34"/>
          <w:szCs w:val="34"/>
          <w:rtl/>
        </w:rPr>
        <w:t xml:space="preserve"> خود</w:t>
      </w:r>
      <w:r w:rsidR="0037282D">
        <w:rPr>
          <w:rFonts w:hint="cs"/>
          <w:sz w:val="34"/>
          <w:szCs w:val="34"/>
          <w:rtl/>
        </w:rPr>
        <w:t xml:space="preserve"> ای</w:t>
      </w:r>
      <w:r w:rsidRPr="00D20484">
        <w:rPr>
          <w:sz w:val="34"/>
          <w:szCs w:val="34"/>
          <w:rtl/>
        </w:rPr>
        <w:t>شان قبول دارند که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ظاهر حال معتبر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>.</w:t>
      </w:r>
    </w:p>
    <w:p w14:paraId="030E4542" w14:textId="77777777" w:rsidR="001B15C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فوقش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هست که بگو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مدع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قولش مخالف حالت سابقه است، ملزم به اثبات است</w:t>
      </w:r>
      <w:r w:rsidR="0037282D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دل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sz w:val="34"/>
          <w:szCs w:val="34"/>
          <w:rtl/>
        </w:rPr>
        <w:t xml:space="preserve">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 xml:space="preserve"> که استصحاب معتبر باشد.</w:t>
      </w:r>
    </w:p>
    <w:p w14:paraId="157DEA7B" w14:textId="785EC81E" w:rsidR="00035B2D" w:rsidRDefault="00035B2D" w:rsidP="003864FC">
      <w:pPr>
        <w:pStyle w:val="3"/>
        <w:rPr>
          <w:rtl/>
        </w:rPr>
      </w:pPr>
      <w:bookmarkStart w:id="5" w:name="_Toc229980426"/>
      <w:bookmarkStart w:id="6" w:name="_Toc230151359"/>
      <w:r>
        <w:rPr>
          <w:rFonts w:hint="cs"/>
          <w:rtl/>
        </w:rPr>
        <w:t xml:space="preserve">مختار: وجود بنای عقلا </w:t>
      </w:r>
      <w:r w:rsidR="007671E3">
        <w:rPr>
          <w:rFonts w:hint="cs"/>
          <w:rtl/>
        </w:rPr>
        <w:t>در خصوص موارد شک در بقای حق یا بقای ملک</w:t>
      </w:r>
      <w:bookmarkEnd w:id="5"/>
      <w:bookmarkEnd w:id="6"/>
    </w:p>
    <w:p w14:paraId="6EC00F87" w14:textId="40483746" w:rsidR="008C2BDA" w:rsidRDefault="0037282D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بله</w:t>
      </w:r>
      <w:r w:rsidR="001B15CC">
        <w:rPr>
          <w:rFonts w:hint="cs"/>
          <w:sz w:val="34"/>
          <w:szCs w:val="34"/>
          <w:rtl/>
        </w:rPr>
        <w:t>،</w:t>
      </w:r>
      <w:r w:rsidR="00D20484" w:rsidRPr="00D20484">
        <w:rPr>
          <w:sz w:val="34"/>
          <w:szCs w:val="34"/>
          <w:rtl/>
        </w:rPr>
        <w:t xml:space="preserve"> ما عرض کرد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م</w:t>
      </w:r>
      <w:r w:rsidR="00D20484" w:rsidRPr="00D20484">
        <w:rPr>
          <w:sz w:val="34"/>
          <w:szCs w:val="34"/>
          <w:rtl/>
        </w:rPr>
        <w:t xml:space="preserve"> بع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ن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ست</w:t>
      </w:r>
      <w:r w:rsidR="00D20484" w:rsidRPr="00D20484">
        <w:rPr>
          <w:sz w:val="34"/>
          <w:szCs w:val="34"/>
          <w:rtl/>
        </w:rPr>
        <w:t xml:space="preserve"> بنا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عقلا در موارد شک در بقا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حق 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ا</w:t>
      </w:r>
      <w:r w:rsidR="00D20484" w:rsidRPr="00D20484">
        <w:rPr>
          <w:sz w:val="34"/>
          <w:szCs w:val="34"/>
          <w:rtl/>
        </w:rPr>
        <w:t xml:space="preserve"> بقا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ملک، بر حکم به بقا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آ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باشد و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ن‌که</w:t>
      </w:r>
      <w:r w:rsidR="00D20484" w:rsidRPr="00D20484">
        <w:rPr>
          <w:sz w:val="34"/>
          <w:szCs w:val="34"/>
          <w:rtl/>
        </w:rPr>
        <w:t xml:space="preserve"> آن حق 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ا</w:t>
      </w:r>
      <w:r w:rsidR="00D20484" w:rsidRPr="00D20484">
        <w:rPr>
          <w:sz w:val="34"/>
          <w:szCs w:val="34"/>
          <w:rtl/>
        </w:rPr>
        <w:t xml:space="preserve"> آن ملک زائل نشده، مگر دل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بر زوال آن حق 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ا</w:t>
      </w:r>
      <w:r w:rsidR="00D20484" w:rsidRPr="00D20484">
        <w:rPr>
          <w:sz w:val="34"/>
          <w:szCs w:val="34"/>
          <w:rtl/>
        </w:rPr>
        <w:t xml:space="preserve"> ملک ارائه بشود. ممکن است منشأ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امر</w:t>
      </w:r>
      <w:r w:rsidR="001B15CC">
        <w:rPr>
          <w:rFonts w:hint="cs"/>
          <w:sz w:val="34"/>
          <w:szCs w:val="34"/>
          <w:rtl/>
        </w:rPr>
        <w:t>،</w:t>
      </w:r>
      <w:r w:rsidR="00D20484" w:rsidRPr="00D20484">
        <w:rPr>
          <w:sz w:val="34"/>
          <w:szCs w:val="34"/>
          <w:rtl/>
        </w:rPr>
        <w:t xml:space="preserve"> استصحاب نباشد؛ مثلاً 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ک</w:t>
      </w:r>
      <w:r w:rsidR="00D20484" w:rsidRPr="00D20484">
        <w:rPr>
          <w:sz w:val="34"/>
          <w:szCs w:val="34"/>
          <w:rtl/>
        </w:rPr>
        <w:t xml:space="preserve"> شخص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آ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گو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من فرزند دوم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ت</w:t>
      </w:r>
      <w:r w:rsidR="00D20484" w:rsidRPr="00D20484">
        <w:rPr>
          <w:sz w:val="34"/>
          <w:szCs w:val="34"/>
          <w:rtl/>
        </w:rPr>
        <w:t xml:space="preserve"> هستم، عقلا او را ملزم به اثبات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دانند</w:t>
      </w:r>
      <w:r w:rsidR="00D20484" w:rsidRPr="00D20484">
        <w:rPr>
          <w:sz w:val="34"/>
          <w:szCs w:val="34"/>
          <w:rtl/>
        </w:rPr>
        <w:t xml:space="preserve"> و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گو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ند</w:t>
      </w:r>
      <w:r w:rsidR="00D20484" w:rsidRPr="00D20484">
        <w:rPr>
          <w:sz w:val="34"/>
          <w:szCs w:val="34"/>
          <w:rtl/>
        </w:rPr>
        <w:t xml:space="preserve"> تو با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اثبات کن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که فرزند دوم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ت</w:t>
      </w:r>
      <w:r w:rsidR="00D20484" w:rsidRPr="00D20484">
        <w:rPr>
          <w:sz w:val="34"/>
          <w:szCs w:val="34"/>
          <w:rtl/>
        </w:rPr>
        <w:t xml:space="preserve"> هست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،</w:t>
      </w:r>
      <w:r w:rsidR="00D20484" w:rsidRPr="00D20484">
        <w:rPr>
          <w:sz w:val="34"/>
          <w:szCs w:val="34"/>
          <w:rtl/>
        </w:rPr>
        <w:t xml:space="preserve"> چون فرزند د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گر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ت</w:t>
      </w:r>
      <w:r w:rsidR="00D20484" w:rsidRPr="00D20484">
        <w:rPr>
          <w:sz w:val="34"/>
          <w:szCs w:val="34"/>
          <w:rtl/>
        </w:rPr>
        <w:t xml:space="preserve"> اعتراف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کند</w:t>
      </w:r>
      <w:r w:rsidR="00D20484" w:rsidRPr="00D20484">
        <w:rPr>
          <w:sz w:val="34"/>
          <w:szCs w:val="34"/>
          <w:rtl/>
        </w:rPr>
        <w:t xml:space="preserve"> که تو برادر او هست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>.</w:t>
      </w:r>
      <w:r w:rsidR="008C2BDA">
        <w:rPr>
          <w:rFonts w:hint="cs"/>
          <w:sz w:val="34"/>
          <w:szCs w:val="34"/>
          <w:rtl/>
        </w:rPr>
        <w:t xml:space="preserve"> آیا</w:t>
      </w:r>
      <w:r w:rsidR="00D20484" w:rsidRPr="00D20484">
        <w:rPr>
          <w:sz w:val="34"/>
          <w:szCs w:val="34"/>
          <w:rtl/>
        </w:rPr>
        <w:t xml:space="preserve"> بگو</w:t>
      </w:r>
      <w:r w:rsidR="00D20484" w:rsidRPr="00D20484">
        <w:rPr>
          <w:rFonts w:hint="cs"/>
          <w:sz w:val="34"/>
          <w:szCs w:val="34"/>
          <w:rtl/>
        </w:rPr>
        <w:t>یی</w:t>
      </w:r>
      <w:r w:rsidR="00D20484" w:rsidRPr="00D20484">
        <w:rPr>
          <w:rFonts w:hint="eastAsia"/>
          <w:sz w:val="34"/>
          <w:szCs w:val="34"/>
          <w:rtl/>
        </w:rPr>
        <w:t>م</w:t>
      </w:r>
      <w:r w:rsidR="00D20484" w:rsidRPr="00D20484">
        <w:rPr>
          <w:sz w:val="34"/>
          <w:szCs w:val="34"/>
          <w:rtl/>
        </w:rPr>
        <w:t xml:space="preserve">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اعتماد به استصحاب </w:t>
      </w:r>
      <w:r w:rsidR="003864FC">
        <w:rPr>
          <w:rFonts w:hint="cs"/>
          <w:sz w:val="34"/>
          <w:szCs w:val="34"/>
          <w:rtl/>
        </w:rPr>
        <w:t>ا</w:t>
      </w:r>
      <w:r w:rsidR="00D20484" w:rsidRPr="00D20484">
        <w:rPr>
          <w:sz w:val="34"/>
          <w:szCs w:val="34"/>
          <w:rtl/>
        </w:rPr>
        <w:t>ست</w:t>
      </w:r>
      <w:r w:rsidR="008C2BDA">
        <w:rPr>
          <w:rFonts w:hint="cs"/>
          <w:sz w:val="34"/>
          <w:szCs w:val="34"/>
          <w:rtl/>
        </w:rPr>
        <w:t>؟</w:t>
      </w:r>
      <w:r w:rsidR="00D20484" w:rsidRPr="00D20484">
        <w:rPr>
          <w:sz w:val="34"/>
          <w:szCs w:val="34"/>
          <w:rtl/>
        </w:rPr>
        <w:t xml:space="preserve"> استصحاب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ن‌که</w:t>
      </w:r>
      <w:r w:rsidR="00D20484" w:rsidRPr="00D20484">
        <w:rPr>
          <w:sz w:val="34"/>
          <w:szCs w:val="34"/>
          <w:rtl/>
        </w:rPr>
        <w:t xml:space="preserve">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شخص دوم فرزند آن م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ت</w:t>
      </w:r>
      <w:r w:rsidR="00D20484" w:rsidRPr="00D20484">
        <w:rPr>
          <w:sz w:val="34"/>
          <w:szCs w:val="34"/>
          <w:rtl/>
        </w:rPr>
        <w:t xml:space="preserve"> ن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ست</w:t>
      </w:r>
      <w:r w:rsidR="00D20484" w:rsidRPr="00D20484">
        <w:rPr>
          <w:sz w:val="34"/>
          <w:szCs w:val="34"/>
          <w:rtl/>
        </w:rPr>
        <w:t xml:space="preserve"> که استصحاب عدم ازل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است، احتمال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ده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م</w:t>
      </w:r>
      <w:r w:rsidR="00D20484" w:rsidRPr="00D20484">
        <w:rPr>
          <w:sz w:val="34"/>
          <w:szCs w:val="34"/>
          <w:rtl/>
        </w:rPr>
        <w:t xml:space="preserve"> که عقلا استصحاب عدم ازل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را قب</w:t>
      </w:r>
      <w:r w:rsidR="00D20484" w:rsidRPr="00D20484">
        <w:rPr>
          <w:rFonts w:hint="eastAsia"/>
          <w:sz w:val="34"/>
          <w:szCs w:val="34"/>
          <w:rtl/>
        </w:rPr>
        <w:t>ول</w:t>
      </w:r>
      <w:r w:rsidR="00D20484" w:rsidRPr="00D20484">
        <w:rPr>
          <w:sz w:val="34"/>
          <w:szCs w:val="34"/>
          <w:rtl/>
        </w:rPr>
        <w:t xml:space="preserve"> داشته باشند.</w:t>
      </w:r>
    </w:p>
    <w:p w14:paraId="241EDEAE" w14:textId="540F6C71" w:rsid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sz w:val="34"/>
          <w:szCs w:val="34"/>
          <w:rtl/>
        </w:rPr>
        <w:t>پس ما صغرا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را بر جر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ان</w:t>
      </w:r>
      <w:r w:rsidRPr="00D20484">
        <w:rPr>
          <w:sz w:val="34"/>
          <w:szCs w:val="34"/>
          <w:rtl/>
        </w:rPr>
        <w:t xml:space="preserve"> استصحاب نپذ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رفت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مگر در آن فرض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عرض کرد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شک در زوال حق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زوالِ ملک شخص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باشد.</w:t>
      </w:r>
    </w:p>
    <w:p w14:paraId="10873BC1" w14:textId="0BF13C8A" w:rsidR="00D20484" w:rsidRPr="00D20484" w:rsidRDefault="00D20484" w:rsidP="00F16905">
      <w:pPr>
        <w:pStyle w:val="Heading2"/>
      </w:pPr>
      <w:bookmarkStart w:id="7" w:name="_Toc229980427"/>
      <w:bookmarkStart w:id="8" w:name="_Toc230151360"/>
      <w:r w:rsidRPr="00D20484">
        <w:rPr>
          <w:rFonts w:hint="eastAsia"/>
          <w:rtl/>
        </w:rPr>
        <w:lastRenderedPageBreak/>
        <w:t>اشکال</w:t>
      </w:r>
      <w:r w:rsidR="007671E3">
        <w:rPr>
          <w:rFonts w:hint="cs"/>
          <w:rtl/>
        </w:rPr>
        <w:t xml:space="preserve"> کبروی </w:t>
      </w:r>
      <w:r w:rsidR="003864FC">
        <w:rPr>
          <w:rFonts w:hint="cs"/>
          <w:rtl/>
        </w:rPr>
        <w:t xml:space="preserve">اول </w:t>
      </w:r>
      <w:r w:rsidR="007671E3">
        <w:rPr>
          <w:rFonts w:hint="cs"/>
          <w:rtl/>
        </w:rPr>
        <w:t xml:space="preserve">در </w:t>
      </w:r>
      <w:r w:rsidRPr="00D20484">
        <w:rPr>
          <w:rtl/>
        </w:rPr>
        <w:t>حج</w:t>
      </w:r>
      <w:r w:rsidRPr="00D20484">
        <w:rPr>
          <w:rFonts w:hint="cs"/>
          <w:rtl/>
        </w:rPr>
        <w:t>ی</w:t>
      </w:r>
      <w:r w:rsidRPr="00D20484">
        <w:rPr>
          <w:rFonts w:hint="eastAsia"/>
          <w:rtl/>
        </w:rPr>
        <w:t>ت</w:t>
      </w:r>
      <w:r w:rsidRPr="00D20484">
        <w:rPr>
          <w:rtl/>
        </w:rPr>
        <w:t xml:space="preserve"> بنا</w:t>
      </w:r>
      <w:r w:rsidRPr="00D20484">
        <w:rPr>
          <w:rFonts w:hint="cs"/>
          <w:rtl/>
        </w:rPr>
        <w:t>ی</w:t>
      </w:r>
      <w:r w:rsidRPr="00D20484">
        <w:rPr>
          <w:rtl/>
        </w:rPr>
        <w:t xml:space="preserve"> عقلا بر استصحاب</w:t>
      </w:r>
      <w:bookmarkEnd w:id="7"/>
      <w:bookmarkEnd w:id="8"/>
    </w:p>
    <w:p w14:paraId="676980FB" w14:textId="77777777" w:rsidR="003864F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eastAsia"/>
          <w:sz w:val="34"/>
          <w:szCs w:val="34"/>
          <w:rtl/>
        </w:rPr>
        <w:t>اما</w:t>
      </w:r>
      <w:r w:rsidRPr="00D20484">
        <w:rPr>
          <w:sz w:val="34"/>
          <w:szCs w:val="34"/>
          <w:rtl/>
        </w:rPr>
        <w:t xml:space="preserve"> از ح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ث</w:t>
      </w:r>
      <w:r w:rsidRPr="00D20484">
        <w:rPr>
          <w:sz w:val="34"/>
          <w:szCs w:val="34"/>
          <w:rtl/>
        </w:rPr>
        <w:t xml:space="preserve"> کبرا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تِ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استصحاب در فرض 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رش</w:t>
      </w:r>
      <w:r w:rsidRPr="00D20484">
        <w:rPr>
          <w:sz w:val="34"/>
          <w:szCs w:val="34"/>
          <w:rtl/>
        </w:rPr>
        <w:t xml:space="preserve"> صغر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آن هم محل اشکال واقع شده</w:t>
      </w:r>
      <w:r w:rsidR="003864FC">
        <w:rPr>
          <w:rFonts w:hint="cs"/>
          <w:sz w:val="34"/>
          <w:szCs w:val="34"/>
          <w:rtl/>
        </w:rPr>
        <w:t xml:space="preserve"> است</w:t>
      </w:r>
      <w:r w:rsidR="008C2BDA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گفته شده</w:t>
      </w:r>
      <w:r w:rsidR="00485742">
        <w:rPr>
          <w:rFonts w:hint="cs"/>
          <w:sz w:val="34"/>
          <w:szCs w:val="34"/>
          <w:rtl/>
        </w:rPr>
        <w:t>:</w:t>
      </w:r>
      <w:r w:rsidRPr="00D20484">
        <w:rPr>
          <w:sz w:val="34"/>
          <w:szCs w:val="34"/>
          <w:rtl/>
        </w:rPr>
        <w:t xml:space="preserve"> ما از کجا از سکوت شارع اثبات 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شارع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را بر استصحاب </w:t>
      </w:r>
      <w:r w:rsidR="00485742">
        <w:rPr>
          <w:rFonts w:hint="cs"/>
          <w:sz w:val="34"/>
          <w:szCs w:val="34"/>
          <w:rtl/>
        </w:rPr>
        <w:t>(</w:t>
      </w:r>
      <w:r w:rsidRPr="00D20484">
        <w:rPr>
          <w:sz w:val="34"/>
          <w:szCs w:val="34"/>
          <w:rtl/>
        </w:rPr>
        <w:t xml:space="preserve">در فرض </w:t>
      </w:r>
      <w:r w:rsidR="00485742">
        <w:rPr>
          <w:rFonts w:hint="cs"/>
          <w:sz w:val="34"/>
          <w:szCs w:val="34"/>
          <w:rtl/>
        </w:rPr>
        <w:t>بپذیریم)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تا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و امضا کرده است؟ </w:t>
      </w:r>
    </w:p>
    <w:p w14:paraId="55668CB2" w14:textId="464F3322" w:rsidR="00537ADA" w:rsidRDefault="00D20484" w:rsidP="003864FC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دو اشکال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مطرح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>:</w:t>
      </w:r>
    </w:p>
    <w:p w14:paraId="58635CDE" w14:textId="052A7515" w:rsidR="009F03B9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اشکال اول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>ن است که ما در جاها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sz w:val="34"/>
          <w:szCs w:val="34"/>
          <w:rtl/>
        </w:rPr>
        <w:t xml:space="preserve"> از عدم ردع شارع کشف امضا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اگر شارع مخالف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باشد، سکوتش منشأ خطر نسبت به اغراض مولا باشد؛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ممکن است سکوتش منشأ بشود که عقلا در مجال احکام شرع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طبق آن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شان</w:t>
      </w:r>
      <w:r w:rsidRPr="00D20484">
        <w:rPr>
          <w:sz w:val="34"/>
          <w:szCs w:val="34"/>
          <w:rtl/>
        </w:rPr>
        <w:t xml:space="preserve"> عمل کنند و اغراض شارع به خطر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فتد</w:t>
      </w:r>
      <w:r w:rsidRPr="00D20484">
        <w:rPr>
          <w:sz w:val="34"/>
          <w:szCs w:val="34"/>
          <w:rtl/>
        </w:rPr>
        <w:t>. حالا 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رم</w:t>
      </w:r>
      <w:r w:rsidRPr="00D20484">
        <w:rPr>
          <w:sz w:val="34"/>
          <w:szCs w:val="34"/>
          <w:rtl/>
        </w:rPr>
        <w:t xml:space="preserve"> عقلا به </w:t>
      </w:r>
      <w:r w:rsidRPr="00D20484">
        <w:rPr>
          <w:rFonts w:hint="eastAsia"/>
          <w:sz w:val="34"/>
          <w:szCs w:val="34"/>
          <w:rtl/>
        </w:rPr>
        <w:t>استصحاب</w:t>
      </w:r>
      <w:r w:rsidRPr="00D20484">
        <w:rPr>
          <w:sz w:val="34"/>
          <w:szCs w:val="34"/>
          <w:rtl/>
        </w:rPr>
        <w:t xml:space="preserve"> عمل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کنند</w:t>
      </w:r>
      <w:r w:rsidRPr="00D20484">
        <w:rPr>
          <w:sz w:val="34"/>
          <w:szCs w:val="34"/>
          <w:rtl/>
        </w:rPr>
        <w:t xml:space="preserve"> و شارع هم با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مخالف هست، اما چه بسا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</w:t>
      </w:r>
      <w:r w:rsidRPr="00D20484">
        <w:rPr>
          <w:sz w:val="34"/>
          <w:szCs w:val="34"/>
          <w:rtl/>
        </w:rPr>
        <w:t xml:space="preserve"> که اغراضش با سکوت از ردعِ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به خطر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افتد؛</w:t>
      </w:r>
      <w:r w:rsidRPr="00D20484">
        <w:rPr>
          <w:sz w:val="34"/>
          <w:szCs w:val="34"/>
          <w:rtl/>
        </w:rPr>
        <w:t xml:space="preserve"> چرا؟ 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اگر شارع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استصحاب را که مورد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ست قبول نداشته باشد،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استصحاب درست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="00537ADA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برائت جار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است. اگر نت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ج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استصحاب با نت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ج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برائت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باشد که مشکل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="00F62525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اگر نت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ج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استصحاب، تنج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ز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باشد (استصحاب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باشد)،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نت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ج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استصحاب با نت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ج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آن برائت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شارع قائل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اختلاف پ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دا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کند؛</w:t>
      </w:r>
      <w:r w:rsidRPr="00D20484">
        <w:rPr>
          <w:sz w:val="34"/>
          <w:szCs w:val="34"/>
          <w:rtl/>
        </w:rPr>
        <w:t xml:space="preserve">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چه بسا مولا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</w:t>
      </w:r>
      <w:r w:rsidRPr="00D20484">
        <w:rPr>
          <w:sz w:val="34"/>
          <w:szCs w:val="34"/>
          <w:rtl/>
        </w:rPr>
        <w:t xml:space="preserve"> همان‌طور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آن استصحاب ب</w:t>
      </w:r>
      <w:r w:rsidRPr="00D20484">
        <w:rPr>
          <w:rFonts w:hint="eastAsia"/>
          <w:sz w:val="34"/>
          <w:szCs w:val="34"/>
          <w:rtl/>
        </w:rPr>
        <w:t>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ف،</w:t>
      </w:r>
      <w:r w:rsidRPr="00D20484">
        <w:rPr>
          <w:sz w:val="34"/>
          <w:szCs w:val="34"/>
          <w:rtl/>
        </w:rPr>
        <w:t xml:space="preserve"> اغراض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="00F62525" w:rsidRPr="00F62525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مولا را در برخ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موارد مختل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</w:t>
      </w:r>
      <w:r w:rsidRPr="00D20484">
        <w:rPr>
          <w:sz w:val="34"/>
          <w:szCs w:val="34"/>
          <w:rtl/>
        </w:rPr>
        <w:t xml:space="preserve"> و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باق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و </w:t>
      </w:r>
      <w:r w:rsidR="00FF066C">
        <w:rPr>
          <w:rFonts w:hint="cs"/>
          <w:sz w:val="34"/>
          <w:szCs w:val="34"/>
          <w:rtl/>
        </w:rPr>
        <w:t xml:space="preserve">فی‌علم‌الله آن فعل، مباح است، </w:t>
      </w:r>
      <w:r w:rsidRPr="00D20484">
        <w:rPr>
          <w:sz w:val="34"/>
          <w:szCs w:val="34"/>
          <w:rtl/>
        </w:rPr>
        <w:t>شارع، آن اباحه را که مورد غرض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بوده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گر</w:t>
      </w:r>
      <w:r w:rsidRPr="00D20484">
        <w:rPr>
          <w:sz w:val="34"/>
          <w:szCs w:val="34"/>
          <w:rtl/>
        </w:rPr>
        <w:t xml:space="preserve"> حفظ نکرده و مختل کرده، ول</w:t>
      </w:r>
      <w:r w:rsidR="00FF066C">
        <w:rPr>
          <w:rFonts w:hint="cs"/>
          <w:sz w:val="34"/>
          <w:szCs w:val="34"/>
          <w:rtl/>
        </w:rPr>
        <w:t>کن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</w:t>
      </w:r>
      <w:r w:rsidRPr="00D20484">
        <w:rPr>
          <w:sz w:val="34"/>
          <w:szCs w:val="34"/>
          <w:rtl/>
        </w:rPr>
        <w:t xml:space="preserve"> اگر در موارد 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ف،</w:t>
      </w:r>
      <w:r w:rsidRPr="00D20484">
        <w:rPr>
          <w:sz w:val="34"/>
          <w:szCs w:val="34"/>
          <w:rtl/>
        </w:rPr>
        <w:t xml:space="preserve"> برائت را هم به مردم اعلام کند، باز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اغراض لزوم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ه‌اش</w:t>
      </w:r>
      <w:r w:rsidRPr="00D20484">
        <w:rPr>
          <w:sz w:val="34"/>
          <w:szCs w:val="34"/>
          <w:rtl/>
        </w:rPr>
        <w:t xml:space="preserve"> به خطر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افتد؛</w:t>
      </w:r>
      <w:r w:rsidRPr="00D20484">
        <w:rPr>
          <w:sz w:val="34"/>
          <w:szCs w:val="34"/>
          <w:rtl/>
        </w:rPr>
        <w:t xml:space="preserve"> آن‌جا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sz w:val="34"/>
          <w:szCs w:val="34"/>
          <w:rtl/>
        </w:rPr>
        <w:t xml:space="preserve"> که 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موافق واقع هست. </w:t>
      </w:r>
      <w:r w:rsidR="00FF066C">
        <w:rPr>
          <w:rFonts w:hint="cs"/>
          <w:sz w:val="34"/>
          <w:szCs w:val="34"/>
          <w:rtl/>
        </w:rPr>
        <w:t>و</w:t>
      </w:r>
      <w:r w:rsidRPr="00D20484">
        <w:rPr>
          <w:sz w:val="34"/>
          <w:szCs w:val="34"/>
          <w:rtl/>
        </w:rPr>
        <w:t>لذا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گونه موارد شارع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مقدار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از اغراض م</w:t>
      </w:r>
      <w:r w:rsidR="0000144F">
        <w:rPr>
          <w:rFonts w:hint="cs"/>
          <w:sz w:val="34"/>
          <w:szCs w:val="34"/>
          <w:rtl/>
        </w:rPr>
        <w:t xml:space="preserve">ن </w:t>
      </w:r>
      <w:r w:rsidRPr="00D20484">
        <w:rPr>
          <w:sz w:val="34"/>
          <w:szCs w:val="34"/>
          <w:rtl/>
        </w:rPr>
        <w:t>فوت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شود،</w:t>
      </w:r>
      <w:r w:rsidRPr="00D20484">
        <w:rPr>
          <w:sz w:val="34"/>
          <w:szCs w:val="34"/>
          <w:rtl/>
        </w:rPr>
        <w:t xml:space="preserve"> تفاوت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کند؛</w:t>
      </w:r>
      <w:r w:rsidRPr="00D20484">
        <w:rPr>
          <w:sz w:val="34"/>
          <w:szCs w:val="34"/>
          <w:rtl/>
        </w:rPr>
        <w:t xml:space="preserve"> اگر از ردع از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استصحاب سکوت کنم،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اغراض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="000220F0">
        <w:rPr>
          <w:rFonts w:hint="cs"/>
          <w:sz w:val="34"/>
          <w:szCs w:val="34"/>
          <w:rtl/>
        </w:rPr>
        <w:t>ه</w:t>
      </w:r>
      <w:r w:rsidRPr="00D20484">
        <w:rPr>
          <w:rFonts w:hint="cs"/>
          <w:sz w:val="34"/>
          <w:szCs w:val="34"/>
          <w:rtl/>
        </w:rPr>
        <w:t>‌</w:t>
      </w:r>
      <w:r w:rsidRPr="00D20484">
        <w:rPr>
          <w:rFonts w:hint="eastAsia"/>
          <w:sz w:val="34"/>
          <w:szCs w:val="34"/>
          <w:rtl/>
        </w:rPr>
        <w:t>ا</w:t>
      </w:r>
      <w:r w:rsidR="0000144F">
        <w:rPr>
          <w:rFonts w:hint="cs"/>
          <w:sz w:val="34"/>
          <w:szCs w:val="34"/>
          <w:rtl/>
        </w:rPr>
        <w:t xml:space="preserve">م </w:t>
      </w:r>
      <w:r w:rsidRPr="00D20484">
        <w:rPr>
          <w:sz w:val="34"/>
          <w:szCs w:val="34"/>
          <w:rtl/>
        </w:rPr>
        <w:t>در موارد 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به خطر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افتد</w:t>
      </w:r>
      <w:r w:rsidRPr="00D20484">
        <w:rPr>
          <w:sz w:val="34"/>
          <w:szCs w:val="34"/>
          <w:rtl/>
        </w:rPr>
        <w:t xml:space="preserve"> و اگر ردع کنم و بگو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برائت جار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اغراض لزوم</w:t>
      </w:r>
      <w:r w:rsidRPr="00D20484">
        <w:rPr>
          <w:rFonts w:hint="cs"/>
          <w:sz w:val="34"/>
          <w:szCs w:val="34"/>
          <w:rtl/>
        </w:rPr>
        <w:t>ی</w:t>
      </w:r>
      <w:r w:rsidR="000723CB">
        <w:rPr>
          <w:rFonts w:hint="cs"/>
          <w:sz w:val="34"/>
          <w:szCs w:val="34"/>
          <w:rtl/>
        </w:rPr>
        <w:t>ه</w:t>
      </w:r>
      <w:r w:rsidRPr="00D20484">
        <w:rPr>
          <w:rFonts w:hint="cs"/>
          <w:sz w:val="34"/>
          <w:szCs w:val="34"/>
          <w:rtl/>
        </w:rPr>
        <w:t>‌</w:t>
      </w:r>
      <w:r w:rsidRPr="00D20484">
        <w:rPr>
          <w:rFonts w:hint="eastAsia"/>
          <w:sz w:val="34"/>
          <w:szCs w:val="34"/>
          <w:rtl/>
        </w:rPr>
        <w:t>ا</w:t>
      </w:r>
      <w:r w:rsidR="0000144F">
        <w:rPr>
          <w:rFonts w:hint="cs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با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برائت از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sz w:val="34"/>
          <w:szCs w:val="34"/>
          <w:rtl/>
        </w:rPr>
        <w:t xml:space="preserve"> به خطر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افتد</w:t>
      </w:r>
      <w:r w:rsidRPr="00D20484">
        <w:rPr>
          <w:sz w:val="34"/>
          <w:szCs w:val="34"/>
          <w:rtl/>
        </w:rPr>
        <w:t>.</w:t>
      </w:r>
      <w:r w:rsidR="000723CB" w:rsidRPr="000723CB">
        <w:rPr>
          <w:rtl/>
        </w:rPr>
        <w:t xml:space="preserve"> </w:t>
      </w:r>
      <w:r w:rsidR="000723CB" w:rsidRPr="000723CB">
        <w:rPr>
          <w:sz w:val="34"/>
          <w:szCs w:val="34"/>
          <w:rtl/>
        </w:rPr>
        <w:t>لذا سکوت م</w:t>
      </w:r>
      <w:r w:rsidR="000723CB" w:rsidRPr="000723CB">
        <w:rPr>
          <w:rFonts w:hint="cs"/>
          <w:sz w:val="34"/>
          <w:szCs w:val="34"/>
          <w:rtl/>
        </w:rPr>
        <w:t>ی‌</w:t>
      </w:r>
      <w:r w:rsidR="000723CB" w:rsidRPr="000723CB">
        <w:rPr>
          <w:rFonts w:hint="eastAsia"/>
          <w:sz w:val="34"/>
          <w:szCs w:val="34"/>
          <w:rtl/>
        </w:rPr>
        <w:t>کند</w:t>
      </w:r>
      <w:r w:rsidR="000723CB">
        <w:rPr>
          <w:rFonts w:hint="cs"/>
          <w:sz w:val="34"/>
          <w:szCs w:val="34"/>
          <w:rtl/>
        </w:rPr>
        <w:t>.</w:t>
      </w:r>
      <w:r w:rsidR="000723CB" w:rsidRPr="000723CB">
        <w:rPr>
          <w:sz w:val="34"/>
          <w:szCs w:val="34"/>
          <w:rtl/>
        </w:rPr>
        <w:t xml:space="preserve"> و ا</w:t>
      </w:r>
      <w:r w:rsidR="000723CB" w:rsidRPr="000723CB">
        <w:rPr>
          <w:rFonts w:hint="cs"/>
          <w:sz w:val="34"/>
          <w:szCs w:val="34"/>
          <w:rtl/>
        </w:rPr>
        <w:t>ی</w:t>
      </w:r>
      <w:r w:rsidR="000723CB" w:rsidRPr="000723CB">
        <w:rPr>
          <w:rFonts w:hint="eastAsia"/>
          <w:sz w:val="34"/>
          <w:szCs w:val="34"/>
          <w:rtl/>
        </w:rPr>
        <w:t>ن</w:t>
      </w:r>
      <w:r w:rsidR="000723CB" w:rsidRPr="000723CB">
        <w:rPr>
          <w:sz w:val="34"/>
          <w:szCs w:val="34"/>
          <w:rtl/>
        </w:rPr>
        <w:t xml:space="preserve"> سکوت کاشف ن</w:t>
      </w:r>
      <w:r w:rsidR="000723CB" w:rsidRPr="000723CB">
        <w:rPr>
          <w:rFonts w:hint="cs"/>
          <w:sz w:val="34"/>
          <w:szCs w:val="34"/>
          <w:rtl/>
        </w:rPr>
        <w:t>ی</w:t>
      </w:r>
      <w:r w:rsidR="000723CB" w:rsidRPr="000723CB">
        <w:rPr>
          <w:rFonts w:hint="eastAsia"/>
          <w:sz w:val="34"/>
          <w:szCs w:val="34"/>
          <w:rtl/>
        </w:rPr>
        <w:t>ست</w:t>
      </w:r>
      <w:r w:rsidR="000723CB" w:rsidRPr="000723CB">
        <w:rPr>
          <w:sz w:val="34"/>
          <w:szCs w:val="34"/>
          <w:rtl/>
        </w:rPr>
        <w:t xml:space="preserve"> که شارع آن بنا</w:t>
      </w:r>
      <w:r w:rsidR="000723CB" w:rsidRPr="000723CB">
        <w:rPr>
          <w:rFonts w:hint="cs"/>
          <w:sz w:val="34"/>
          <w:szCs w:val="34"/>
          <w:rtl/>
        </w:rPr>
        <w:t>ی</w:t>
      </w:r>
      <w:r w:rsidR="000723CB" w:rsidRPr="000723CB">
        <w:rPr>
          <w:sz w:val="34"/>
          <w:szCs w:val="34"/>
          <w:rtl/>
        </w:rPr>
        <w:t xml:space="preserve"> عقلا را قبول دارد.</w:t>
      </w:r>
    </w:p>
    <w:p w14:paraId="3C239331" w14:textId="457AD77A" w:rsidR="00830965" w:rsidRDefault="00830965" w:rsidP="003864FC">
      <w:pPr>
        <w:pStyle w:val="3"/>
        <w:rPr>
          <w:rtl/>
        </w:rPr>
      </w:pPr>
      <w:bookmarkStart w:id="9" w:name="_Toc229980428"/>
      <w:bookmarkStart w:id="10" w:name="_Toc230151361"/>
      <w:r>
        <w:rPr>
          <w:rFonts w:hint="cs"/>
          <w:rtl/>
        </w:rPr>
        <w:t>پاسخ اول (شهید صدر)</w:t>
      </w:r>
      <w:bookmarkEnd w:id="9"/>
      <w:bookmarkEnd w:id="10"/>
    </w:p>
    <w:p w14:paraId="54C63BEC" w14:textId="4B7DA49E" w:rsidR="009F03B9" w:rsidRDefault="000723CB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23CB">
        <w:rPr>
          <w:sz w:val="34"/>
          <w:szCs w:val="34"/>
          <w:rtl/>
        </w:rPr>
        <w:t>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ن</w:t>
      </w:r>
      <w:r w:rsidRPr="000723CB">
        <w:rPr>
          <w:sz w:val="34"/>
          <w:szCs w:val="34"/>
          <w:rtl/>
        </w:rPr>
        <w:t xml:space="preserve"> اشکال را در «بحوث» مطرح کردند و جواب دادند که بالاخره امام (عل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ه‌السلام</w:t>
      </w:r>
      <w:r w:rsidRPr="000723CB">
        <w:rPr>
          <w:sz w:val="34"/>
          <w:szCs w:val="34"/>
          <w:rtl/>
        </w:rPr>
        <w:t>)، همان‌طور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که به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صال</w:t>
      </w:r>
      <w:r w:rsidRPr="000723CB">
        <w:rPr>
          <w:sz w:val="34"/>
          <w:szCs w:val="34"/>
          <w:rtl/>
        </w:rPr>
        <w:t xml:space="preserve"> احکام واقع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ه</w:t>
      </w:r>
      <w:r w:rsidRPr="000723CB">
        <w:rPr>
          <w:sz w:val="34"/>
          <w:szCs w:val="34"/>
          <w:rtl/>
        </w:rPr>
        <w:t xml:space="preserve"> اهتمام دارند، به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صال</w:t>
      </w:r>
      <w:r w:rsidRPr="000723CB">
        <w:rPr>
          <w:sz w:val="34"/>
          <w:szCs w:val="34"/>
          <w:rtl/>
        </w:rPr>
        <w:t xml:space="preserve"> احکام ظاهر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ه</w:t>
      </w:r>
      <w:r w:rsidRPr="000723CB">
        <w:rPr>
          <w:sz w:val="34"/>
          <w:szCs w:val="34"/>
          <w:rtl/>
        </w:rPr>
        <w:t xml:space="preserve"> اهتمام </w:t>
      </w:r>
      <w:r w:rsidRPr="000723CB">
        <w:rPr>
          <w:rFonts w:hint="eastAsia"/>
          <w:sz w:val="34"/>
          <w:szCs w:val="34"/>
          <w:rtl/>
        </w:rPr>
        <w:t>دارند؛</w:t>
      </w:r>
      <w:r w:rsidRPr="000723CB">
        <w:rPr>
          <w:sz w:val="34"/>
          <w:szCs w:val="34"/>
          <w:rtl/>
        </w:rPr>
        <w:t xml:space="preserve"> اگر حکم ظاهر</w:t>
      </w:r>
      <w:r w:rsidRPr="000723CB">
        <w:rPr>
          <w:rFonts w:hint="cs"/>
          <w:sz w:val="34"/>
          <w:szCs w:val="34"/>
          <w:rtl/>
        </w:rPr>
        <w:t>ی</w:t>
      </w:r>
      <w:r w:rsidR="000220F0">
        <w:rPr>
          <w:rFonts w:hint="cs"/>
          <w:sz w:val="34"/>
          <w:szCs w:val="34"/>
          <w:rtl/>
        </w:rPr>
        <w:t>،</w:t>
      </w:r>
      <w:r w:rsidRPr="000723CB">
        <w:rPr>
          <w:sz w:val="34"/>
          <w:szCs w:val="34"/>
          <w:rtl/>
        </w:rPr>
        <w:t xml:space="preserve"> برائت است و امام (عل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ه‌السلام</w:t>
      </w:r>
      <w:r w:rsidRPr="000723CB">
        <w:rPr>
          <w:sz w:val="34"/>
          <w:szCs w:val="34"/>
          <w:rtl/>
        </w:rPr>
        <w:t>)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ن</w:t>
      </w:r>
      <w:r w:rsidRPr="000723CB">
        <w:rPr>
          <w:sz w:val="34"/>
          <w:szCs w:val="34"/>
          <w:rtl/>
        </w:rPr>
        <w:t xml:space="preserve"> حکم ظاهر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را ب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ان</w:t>
      </w:r>
      <w:r w:rsidRPr="000723CB">
        <w:rPr>
          <w:sz w:val="34"/>
          <w:szCs w:val="34"/>
          <w:rtl/>
        </w:rPr>
        <w:t xml:space="preserve"> نکند،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ن</w:t>
      </w:r>
      <w:r w:rsidRPr="000723CB">
        <w:rPr>
          <w:sz w:val="34"/>
          <w:szCs w:val="34"/>
          <w:rtl/>
        </w:rPr>
        <w:t xml:space="preserve"> اخلال به غرض </w:t>
      </w:r>
      <w:r w:rsidR="003864FC">
        <w:rPr>
          <w:rFonts w:hint="cs"/>
          <w:sz w:val="34"/>
          <w:szCs w:val="34"/>
          <w:rtl/>
        </w:rPr>
        <w:t>ا</w:t>
      </w:r>
      <w:r w:rsidRPr="000723CB">
        <w:rPr>
          <w:sz w:val="34"/>
          <w:szCs w:val="34"/>
          <w:rtl/>
        </w:rPr>
        <w:t>ست.</w:t>
      </w:r>
    </w:p>
    <w:p w14:paraId="15FDD3AD" w14:textId="42605B7B" w:rsidR="00830965" w:rsidRDefault="00830965" w:rsidP="003864FC">
      <w:pPr>
        <w:pStyle w:val="3"/>
        <w:rPr>
          <w:rtl/>
        </w:rPr>
      </w:pPr>
      <w:bookmarkStart w:id="11" w:name="_Toc229980429"/>
      <w:bookmarkStart w:id="12" w:name="_Toc230151362"/>
      <w:r>
        <w:rPr>
          <w:rFonts w:hint="cs"/>
          <w:rtl/>
        </w:rPr>
        <w:t>جواب از پاسخ شهید صدر</w:t>
      </w:r>
      <w:bookmarkEnd w:id="11"/>
      <w:bookmarkEnd w:id="12"/>
    </w:p>
    <w:p w14:paraId="0B344B52" w14:textId="4DBE7A5A" w:rsidR="000B7D5B" w:rsidRDefault="000723CB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23CB">
        <w:rPr>
          <w:sz w:val="34"/>
          <w:szCs w:val="34"/>
          <w:rtl/>
        </w:rPr>
        <w:lastRenderedPageBreak/>
        <w:t>به نظر ما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ن</w:t>
      </w:r>
      <w:r w:rsidRPr="000723CB">
        <w:rPr>
          <w:sz w:val="34"/>
          <w:szCs w:val="34"/>
          <w:rtl/>
        </w:rPr>
        <w:t xml:space="preserve"> جواب که در «مباحث الاصول» جلد </w:t>
      </w:r>
      <w:r w:rsidR="00F17C43">
        <w:rPr>
          <w:rFonts w:hint="cs"/>
          <w:sz w:val="34"/>
          <w:szCs w:val="34"/>
          <w:rtl/>
        </w:rPr>
        <w:t>۵</w:t>
      </w:r>
      <w:r w:rsidRPr="000723CB">
        <w:rPr>
          <w:sz w:val="34"/>
          <w:szCs w:val="34"/>
          <w:rtl/>
        </w:rPr>
        <w:t xml:space="preserve"> صفحه </w:t>
      </w:r>
      <w:r w:rsidR="00F17C43">
        <w:rPr>
          <w:rFonts w:hint="cs"/>
          <w:sz w:val="34"/>
          <w:szCs w:val="34"/>
          <w:rtl/>
        </w:rPr>
        <w:t xml:space="preserve">۳۳ </w:t>
      </w:r>
      <w:r w:rsidRPr="000723CB">
        <w:rPr>
          <w:sz w:val="34"/>
          <w:szCs w:val="34"/>
          <w:rtl/>
        </w:rPr>
        <w:t>مطرح کردند، درست ن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ست؛</w:t>
      </w:r>
      <w:r w:rsidRPr="000723CB">
        <w:rPr>
          <w:sz w:val="34"/>
          <w:szCs w:val="34"/>
          <w:rtl/>
        </w:rPr>
        <w:t xml:space="preserve"> برا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ن‌که</w:t>
      </w:r>
      <w:r w:rsidRPr="000723CB">
        <w:rPr>
          <w:sz w:val="34"/>
          <w:szCs w:val="34"/>
          <w:rtl/>
        </w:rPr>
        <w:t xml:space="preserve"> ما بارها عرض کرد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م</w:t>
      </w:r>
      <w:r w:rsidRPr="000723CB">
        <w:rPr>
          <w:sz w:val="34"/>
          <w:szCs w:val="34"/>
          <w:rtl/>
        </w:rPr>
        <w:t xml:space="preserve"> اگر بنا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عقلا در 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ک</w:t>
      </w:r>
      <w:r w:rsidRPr="000723CB">
        <w:rPr>
          <w:sz w:val="34"/>
          <w:szCs w:val="34"/>
          <w:rtl/>
        </w:rPr>
        <w:t xml:space="preserve"> جا</w:t>
      </w:r>
      <w:r w:rsidRPr="000723CB">
        <w:rPr>
          <w:rFonts w:hint="cs"/>
          <w:sz w:val="34"/>
          <w:szCs w:val="34"/>
          <w:rtl/>
        </w:rPr>
        <w:t>یی</w:t>
      </w:r>
      <w:r w:rsidRPr="000723CB">
        <w:rPr>
          <w:sz w:val="34"/>
          <w:szCs w:val="34"/>
          <w:rtl/>
        </w:rPr>
        <w:t xml:space="preserve"> موافق احت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اط</w:t>
      </w:r>
      <w:r w:rsidRPr="000723CB">
        <w:rPr>
          <w:sz w:val="34"/>
          <w:szCs w:val="34"/>
          <w:rtl/>
        </w:rPr>
        <w:t xml:space="preserve"> ب</w:t>
      </w:r>
      <w:r w:rsidRPr="000723CB">
        <w:rPr>
          <w:rFonts w:hint="eastAsia"/>
          <w:sz w:val="34"/>
          <w:szCs w:val="34"/>
          <w:rtl/>
        </w:rPr>
        <w:t>اشد،</w:t>
      </w:r>
      <w:r w:rsidRPr="000723CB">
        <w:rPr>
          <w:sz w:val="34"/>
          <w:szCs w:val="34"/>
          <w:rtl/>
        </w:rPr>
        <w:t xml:space="preserve"> ما از سکوت شارع از ردع</w:t>
      </w:r>
      <w:r w:rsidR="00F17C43">
        <w:rPr>
          <w:rFonts w:hint="cs"/>
          <w:sz w:val="34"/>
          <w:szCs w:val="34"/>
          <w:rtl/>
        </w:rPr>
        <w:t>،</w:t>
      </w:r>
      <w:r w:rsidRPr="000723CB">
        <w:rPr>
          <w:sz w:val="34"/>
          <w:szCs w:val="34"/>
          <w:rtl/>
        </w:rPr>
        <w:t xml:space="preserve"> کشف امضا نم</w:t>
      </w:r>
      <w:r w:rsidRPr="000723CB">
        <w:rPr>
          <w:rFonts w:hint="cs"/>
          <w:sz w:val="34"/>
          <w:szCs w:val="34"/>
          <w:rtl/>
        </w:rPr>
        <w:t>ی‌</w:t>
      </w:r>
      <w:r w:rsidRPr="000723CB">
        <w:rPr>
          <w:rFonts w:hint="eastAsia"/>
          <w:sz w:val="34"/>
          <w:szCs w:val="34"/>
          <w:rtl/>
        </w:rPr>
        <w:t>کن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م؛</w:t>
      </w:r>
      <w:r w:rsidRPr="000723CB">
        <w:rPr>
          <w:sz w:val="34"/>
          <w:szCs w:val="34"/>
          <w:rtl/>
        </w:rPr>
        <w:t xml:space="preserve"> چون فوقش عقلا از باب احت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اط</w:t>
      </w:r>
      <w:r w:rsidRPr="000723CB">
        <w:rPr>
          <w:sz w:val="34"/>
          <w:szCs w:val="34"/>
          <w:rtl/>
        </w:rPr>
        <w:t xml:space="preserve"> به 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ک</w:t>
      </w:r>
      <w:r w:rsidRPr="000723CB">
        <w:rPr>
          <w:sz w:val="34"/>
          <w:szCs w:val="34"/>
          <w:rtl/>
        </w:rPr>
        <w:t xml:space="preserve"> امر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عمل م</w:t>
      </w:r>
      <w:r w:rsidRPr="000723CB">
        <w:rPr>
          <w:rFonts w:hint="cs"/>
          <w:sz w:val="34"/>
          <w:szCs w:val="34"/>
          <w:rtl/>
        </w:rPr>
        <w:t>ی‌</w:t>
      </w:r>
      <w:r w:rsidRPr="000723CB">
        <w:rPr>
          <w:rFonts w:hint="eastAsia"/>
          <w:sz w:val="34"/>
          <w:szCs w:val="34"/>
          <w:rtl/>
        </w:rPr>
        <w:t>کنند</w:t>
      </w:r>
      <w:r w:rsidRPr="000723CB">
        <w:rPr>
          <w:sz w:val="34"/>
          <w:szCs w:val="34"/>
          <w:rtl/>
        </w:rPr>
        <w:t xml:space="preserve"> و آن عمل</w:t>
      </w:r>
      <w:r w:rsidR="009F03B9">
        <w:rPr>
          <w:rFonts w:hint="cs"/>
          <w:sz w:val="34"/>
          <w:szCs w:val="34"/>
          <w:rtl/>
        </w:rPr>
        <w:t>‌</w:t>
      </w:r>
      <w:r w:rsidRPr="000723CB">
        <w:rPr>
          <w:sz w:val="34"/>
          <w:szCs w:val="34"/>
          <w:rtl/>
        </w:rPr>
        <w:t>شان موافق احت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اط</w:t>
      </w:r>
      <w:r w:rsidRPr="000723CB">
        <w:rPr>
          <w:sz w:val="34"/>
          <w:szCs w:val="34"/>
          <w:rtl/>
        </w:rPr>
        <w:t xml:space="preserve"> است، چه لزوم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sz w:val="34"/>
          <w:szCs w:val="34"/>
          <w:rtl/>
        </w:rPr>
        <w:t xml:space="preserve"> دارد شارع آن‌ها را ردع کند؟ و لذا در باب تقل</w:t>
      </w:r>
      <w:r w:rsidRPr="000723CB">
        <w:rPr>
          <w:rFonts w:hint="cs"/>
          <w:sz w:val="34"/>
          <w:szCs w:val="34"/>
          <w:rtl/>
        </w:rPr>
        <w:t>ی</w:t>
      </w:r>
      <w:r w:rsidRPr="000723CB">
        <w:rPr>
          <w:rFonts w:hint="eastAsia"/>
          <w:sz w:val="34"/>
          <w:szCs w:val="34"/>
          <w:rtl/>
        </w:rPr>
        <w:t>د</w:t>
      </w:r>
      <w:r w:rsidR="009F03B9">
        <w:rPr>
          <w:rFonts w:hint="cs"/>
          <w:sz w:val="34"/>
          <w:szCs w:val="34"/>
          <w:rtl/>
        </w:rPr>
        <w:t xml:space="preserve"> اعلم </w:t>
      </w:r>
      <w:r w:rsidR="00D20484" w:rsidRPr="00D20484">
        <w:rPr>
          <w:rFonts w:hint="eastAsia"/>
          <w:sz w:val="34"/>
          <w:szCs w:val="34"/>
          <w:rtl/>
        </w:rPr>
        <w:t>عرض</w:t>
      </w:r>
      <w:r w:rsidR="00D20484" w:rsidRPr="00D20484">
        <w:rPr>
          <w:sz w:val="34"/>
          <w:szCs w:val="34"/>
          <w:rtl/>
        </w:rPr>
        <w:t xml:space="preserve"> کرد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م</w:t>
      </w:r>
      <w:r w:rsidR="00F17C43">
        <w:rPr>
          <w:rFonts w:hint="cs"/>
          <w:sz w:val="34"/>
          <w:szCs w:val="34"/>
          <w:rtl/>
        </w:rPr>
        <w:t>:</w:t>
      </w:r>
      <w:r w:rsidR="00D20484" w:rsidRPr="00D20484">
        <w:rPr>
          <w:sz w:val="34"/>
          <w:szCs w:val="34"/>
          <w:rtl/>
        </w:rPr>
        <w:t xml:space="preserve"> بنا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عقلا بر تقل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اعلم، با سکوت شارع از ردع ثابت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شود</w:t>
      </w:r>
      <w:r w:rsidR="00D20484" w:rsidRPr="00D20484">
        <w:rPr>
          <w:sz w:val="34"/>
          <w:szCs w:val="34"/>
          <w:rtl/>
        </w:rPr>
        <w:t xml:space="preserve"> که مورد امضا واقع شده</w:t>
      </w:r>
      <w:r w:rsidR="003864FC">
        <w:rPr>
          <w:rFonts w:hint="cs"/>
          <w:sz w:val="34"/>
          <w:szCs w:val="34"/>
          <w:rtl/>
        </w:rPr>
        <w:t xml:space="preserve"> است</w:t>
      </w:r>
      <w:r w:rsidR="00D20484" w:rsidRPr="00D20484">
        <w:rPr>
          <w:sz w:val="34"/>
          <w:szCs w:val="34"/>
          <w:rtl/>
        </w:rPr>
        <w:t>. چه بهتر که عقلا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گو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ند</w:t>
      </w:r>
      <w:r w:rsidR="00D20484" w:rsidRPr="00D20484">
        <w:rPr>
          <w:sz w:val="34"/>
          <w:szCs w:val="34"/>
          <w:rtl/>
        </w:rPr>
        <w:t xml:space="preserve"> از اعلم تقل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 xml:space="preserve"> کن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د؛</w:t>
      </w:r>
      <w:r w:rsidR="00D20484" w:rsidRPr="00D20484">
        <w:rPr>
          <w:sz w:val="34"/>
          <w:szCs w:val="34"/>
          <w:rtl/>
        </w:rPr>
        <w:t xml:space="preserve">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ن‌که</w:t>
      </w:r>
      <w:r w:rsidR="00D20484" w:rsidRPr="00D20484">
        <w:rPr>
          <w:sz w:val="34"/>
          <w:szCs w:val="34"/>
          <w:rtl/>
        </w:rPr>
        <w:t xml:space="preserve"> خطر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بر اغراض مولا وارد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کند</w:t>
      </w:r>
      <w:r w:rsidR="00D20484" w:rsidRPr="00D20484">
        <w:rPr>
          <w:sz w:val="34"/>
          <w:szCs w:val="34"/>
          <w:rtl/>
        </w:rPr>
        <w:t>. در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ن‌جا</w:t>
      </w:r>
      <w:r w:rsidR="00D20484" w:rsidRPr="00D20484">
        <w:rPr>
          <w:sz w:val="34"/>
          <w:szCs w:val="34"/>
          <w:rtl/>
        </w:rPr>
        <w:t xml:space="preserve"> هم عقلا بقا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تکل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ف</w:t>
      </w:r>
      <w:r w:rsidR="00D20484" w:rsidRPr="00D20484">
        <w:rPr>
          <w:sz w:val="34"/>
          <w:szCs w:val="34"/>
          <w:rtl/>
        </w:rPr>
        <w:t xml:space="preserve"> را استصحاب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کنند،</w:t>
      </w:r>
      <w:r w:rsidR="00D20484" w:rsidRPr="00D20484">
        <w:rPr>
          <w:sz w:val="34"/>
          <w:szCs w:val="34"/>
          <w:rtl/>
        </w:rPr>
        <w:t xml:space="preserve"> شارع قبول ندارد و برائت را </w:t>
      </w:r>
      <w:r w:rsidR="00D20484" w:rsidRPr="00D20484">
        <w:rPr>
          <w:rFonts w:hint="eastAsia"/>
          <w:sz w:val="34"/>
          <w:szCs w:val="34"/>
          <w:rtl/>
        </w:rPr>
        <w:t>قائل</w:t>
      </w:r>
      <w:r w:rsidR="00D20484" w:rsidRPr="00D20484">
        <w:rPr>
          <w:sz w:val="34"/>
          <w:szCs w:val="34"/>
          <w:rtl/>
        </w:rPr>
        <w:t xml:space="preserve"> است،</w:t>
      </w:r>
      <w:r w:rsidR="001A168B">
        <w:rPr>
          <w:rFonts w:hint="cs"/>
          <w:sz w:val="34"/>
          <w:szCs w:val="34"/>
          <w:rtl/>
        </w:rPr>
        <w:t xml:space="preserve"> ولکن</w:t>
      </w:r>
      <w:r w:rsidR="000B7D5B">
        <w:rPr>
          <w:rFonts w:hint="cs"/>
          <w:sz w:val="34"/>
          <w:szCs w:val="34"/>
          <w:rtl/>
        </w:rPr>
        <w:t xml:space="preserve"> عمل آن‌ها</w:t>
      </w:r>
      <w:r w:rsidR="00D20484" w:rsidRPr="00D20484">
        <w:rPr>
          <w:sz w:val="34"/>
          <w:szCs w:val="34"/>
          <w:rtl/>
        </w:rPr>
        <w:t xml:space="preserve"> موافق احت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اط</w:t>
      </w:r>
      <w:r w:rsidR="00D20484" w:rsidRPr="00D20484">
        <w:rPr>
          <w:sz w:val="34"/>
          <w:szCs w:val="34"/>
          <w:rtl/>
        </w:rPr>
        <w:t xml:space="preserve"> است و مشکل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برا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اغراض لزوم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شارع به وجود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آ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د</w:t>
      </w:r>
      <w:r w:rsidR="00D20484" w:rsidRPr="00D20484">
        <w:rPr>
          <w:sz w:val="34"/>
          <w:szCs w:val="34"/>
          <w:rtl/>
        </w:rPr>
        <w:t>.</w:t>
      </w:r>
    </w:p>
    <w:p w14:paraId="3BC04C88" w14:textId="24B92CCB" w:rsidR="003864F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اما در مورد آن غرض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ما قبلاً جواب داد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اگر غرض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مولا به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باشد که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ز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مباح باشد، غرض</w:t>
      </w:r>
      <w:r w:rsidR="000B7D5B">
        <w:rPr>
          <w:rFonts w:hint="cs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 که شرعاً مباح باشد؛ </w:t>
      </w:r>
      <w:r w:rsidR="000B7D5B">
        <w:rPr>
          <w:rFonts w:hint="cs"/>
          <w:sz w:val="34"/>
          <w:szCs w:val="34"/>
          <w:rtl/>
        </w:rPr>
        <w:t>شارع هم</w:t>
      </w:r>
      <w:r w:rsidRPr="00D20484">
        <w:rPr>
          <w:sz w:val="34"/>
          <w:szCs w:val="34"/>
          <w:rtl/>
        </w:rPr>
        <w:t xml:space="preserve"> که با جعل برائت، آن را </w:t>
      </w:r>
      <w:r w:rsidRPr="00D20484">
        <w:rPr>
          <w:rFonts w:hint="eastAsia"/>
          <w:sz w:val="34"/>
          <w:szCs w:val="34"/>
          <w:rtl/>
        </w:rPr>
        <w:t>شرعاً</w:t>
      </w:r>
      <w:r w:rsidRPr="00D20484">
        <w:rPr>
          <w:sz w:val="34"/>
          <w:szCs w:val="34"/>
          <w:rtl/>
        </w:rPr>
        <w:t xml:space="preserve"> مباح کرده، اما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حتماً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را به مکلف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صال</w:t>
      </w:r>
      <w:r w:rsidRPr="00D20484">
        <w:rPr>
          <w:sz w:val="34"/>
          <w:szCs w:val="34"/>
          <w:rtl/>
        </w:rPr>
        <w:t xml:space="preserve"> کند، لزوم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ندارد.</w:t>
      </w:r>
    </w:p>
    <w:p w14:paraId="347918CC" w14:textId="407DFCC4" w:rsidR="000B7D5B" w:rsidRDefault="003864FC" w:rsidP="003864FC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3FE202E7" w14:textId="562E15B2" w:rsidR="00830965" w:rsidRDefault="00830965" w:rsidP="003864FC">
      <w:pPr>
        <w:pStyle w:val="3"/>
        <w:rPr>
          <w:rtl/>
        </w:rPr>
      </w:pPr>
      <w:bookmarkStart w:id="13" w:name="_Toc229980430"/>
      <w:bookmarkStart w:id="14" w:name="_Toc230151363"/>
      <w:r>
        <w:rPr>
          <w:rFonts w:hint="cs"/>
          <w:rtl/>
        </w:rPr>
        <w:lastRenderedPageBreak/>
        <w:t>پاسخ دوم</w:t>
      </w:r>
      <w:bookmarkEnd w:id="13"/>
      <w:bookmarkEnd w:id="14"/>
    </w:p>
    <w:p w14:paraId="466B9D27" w14:textId="05A256A1" w:rsidR="002D5549" w:rsidRDefault="000B7D5B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D20484" w:rsidRPr="00D20484">
        <w:rPr>
          <w:sz w:val="34"/>
          <w:szCs w:val="34"/>
          <w:rtl/>
        </w:rPr>
        <w:t>لذا جواب صح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ح</w:t>
      </w:r>
      <w:r w:rsidR="00D20484" w:rsidRPr="00D20484">
        <w:rPr>
          <w:sz w:val="34"/>
          <w:szCs w:val="34"/>
          <w:rtl/>
        </w:rPr>
        <w:t xml:space="preserve"> از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اشکال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است که بگو</w:t>
      </w:r>
      <w:r w:rsidR="00D20484" w:rsidRPr="00D20484">
        <w:rPr>
          <w:rFonts w:hint="cs"/>
          <w:sz w:val="34"/>
          <w:szCs w:val="34"/>
          <w:rtl/>
        </w:rPr>
        <w:t>یی</w:t>
      </w:r>
      <w:r w:rsidR="00D20484" w:rsidRPr="00D20484">
        <w:rPr>
          <w:rFonts w:hint="eastAsia"/>
          <w:sz w:val="34"/>
          <w:szCs w:val="34"/>
          <w:rtl/>
        </w:rPr>
        <w:t>م</w:t>
      </w:r>
      <w:r w:rsidR="00D20484" w:rsidRPr="00D20484">
        <w:rPr>
          <w:sz w:val="34"/>
          <w:szCs w:val="34"/>
          <w:rtl/>
        </w:rPr>
        <w:t xml:space="preserve"> آن اصل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که مقابل استصحاب است، فقط اصل برائت ن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ست</w:t>
      </w:r>
      <w:r w:rsidR="00D20484" w:rsidRPr="00D20484">
        <w:rPr>
          <w:sz w:val="34"/>
          <w:szCs w:val="34"/>
          <w:rtl/>
        </w:rPr>
        <w:t>. استصحاب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که در مقام امتثال جار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شود،</w:t>
      </w:r>
      <w:r w:rsidR="00D20484" w:rsidRPr="00D20484">
        <w:rPr>
          <w:sz w:val="34"/>
          <w:szCs w:val="34"/>
          <w:rtl/>
        </w:rPr>
        <w:t xml:space="preserve"> مثل استصحاب بقا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وضو، اصل مقابلش اصال</w:t>
      </w:r>
      <w:r w:rsidR="002D5549">
        <w:rPr>
          <w:rFonts w:hint="cs"/>
          <w:sz w:val="34"/>
          <w:szCs w:val="34"/>
          <w:rtl/>
        </w:rPr>
        <w:t>ة</w:t>
      </w:r>
      <w:r w:rsidR="00D20484" w:rsidRPr="00D20484">
        <w:rPr>
          <w:sz w:val="34"/>
          <w:szCs w:val="34"/>
          <w:rtl/>
        </w:rPr>
        <w:t xml:space="preserve"> الا</w:t>
      </w:r>
      <w:r w:rsidR="00D20484" w:rsidRPr="00D20484">
        <w:rPr>
          <w:rFonts w:hint="eastAsia"/>
          <w:sz w:val="34"/>
          <w:szCs w:val="34"/>
          <w:rtl/>
        </w:rPr>
        <w:t>شتغال</w:t>
      </w:r>
      <w:r w:rsidR="00D20484" w:rsidRPr="00D20484">
        <w:rPr>
          <w:sz w:val="34"/>
          <w:szCs w:val="34"/>
          <w:rtl/>
        </w:rPr>
        <w:t xml:space="preserve"> است. اگر شارع بنا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عقلا را بر استصحاب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sz w:val="34"/>
          <w:szCs w:val="34"/>
          <w:rtl/>
        </w:rPr>
        <w:t xml:space="preserve"> که نت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جه‌اش</w:t>
      </w:r>
      <w:r w:rsidR="00D20484" w:rsidRPr="00D20484">
        <w:rPr>
          <w:sz w:val="34"/>
          <w:szCs w:val="34"/>
          <w:rtl/>
        </w:rPr>
        <w:t xml:space="preserve"> اثبات امتثال است، قبول نداشته باشد،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موجب خطر بر اغراض مولا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شود؛</w:t>
      </w:r>
      <w:r w:rsidR="00D20484" w:rsidRPr="00D20484">
        <w:rPr>
          <w:sz w:val="34"/>
          <w:szCs w:val="34"/>
          <w:rtl/>
        </w:rPr>
        <w:t xml:space="preserve"> چون با شک در امتثال، عقلا به‌خاطر حالت سابقه بنا را بر امتثال 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گذارند</w:t>
      </w:r>
      <w:r w:rsidR="00D20484" w:rsidRPr="00D20484">
        <w:rPr>
          <w:sz w:val="34"/>
          <w:szCs w:val="34"/>
          <w:rtl/>
        </w:rPr>
        <w:t xml:space="preserve"> و د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گر</w:t>
      </w:r>
      <w:r w:rsidR="00D20484" w:rsidRPr="00D20484">
        <w:rPr>
          <w:sz w:val="34"/>
          <w:szCs w:val="34"/>
          <w:rtl/>
        </w:rPr>
        <w:t xml:space="preserve"> احت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اط</w:t>
      </w:r>
      <w:r w:rsidR="00D20484" w:rsidRPr="00D20484">
        <w:rPr>
          <w:sz w:val="34"/>
          <w:szCs w:val="34"/>
          <w:rtl/>
        </w:rPr>
        <w:t xml:space="preserve"> نم</w:t>
      </w:r>
      <w:r w:rsidR="00D20484" w:rsidRPr="00D20484">
        <w:rPr>
          <w:rFonts w:hint="cs"/>
          <w:sz w:val="34"/>
          <w:szCs w:val="34"/>
          <w:rtl/>
        </w:rPr>
        <w:t>ی‌</w:t>
      </w:r>
      <w:r w:rsidR="00D20484" w:rsidRPr="00D20484">
        <w:rPr>
          <w:rFonts w:hint="eastAsia"/>
          <w:sz w:val="34"/>
          <w:szCs w:val="34"/>
          <w:rtl/>
        </w:rPr>
        <w:t>کنند</w:t>
      </w:r>
      <w:r w:rsidR="00D20484" w:rsidRPr="00D20484">
        <w:rPr>
          <w:sz w:val="34"/>
          <w:szCs w:val="34"/>
          <w:rtl/>
        </w:rPr>
        <w:t xml:space="preserve"> و ا</w:t>
      </w:r>
      <w:r w:rsidR="00D20484" w:rsidRPr="00D20484">
        <w:rPr>
          <w:rFonts w:hint="cs"/>
          <w:sz w:val="34"/>
          <w:szCs w:val="34"/>
          <w:rtl/>
        </w:rPr>
        <w:t>ی</w:t>
      </w:r>
      <w:r w:rsidR="00D20484" w:rsidRPr="00D20484">
        <w:rPr>
          <w:rFonts w:hint="eastAsia"/>
          <w:sz w:val="34"/>
          <w:szCs w:val="34"/>
          <w:rtl/>
        </w:rPr>
        <w:t>ن</w:t>
      </w:r>
      <w:r w:rsidR="00D20484" w:rsidRPr="00D20484">
        <w:rPr>
          <w:sz w:val="34"/>
          <w:szCs w:val="34"/>
          <w:rtl/>
        </w:rPr>
        <w:t xml:space="preserve"> امر موجب خطر بر اغراض شار</w:t>
      </w:r>
      <w:r w:rsidR="00D20484" w:rsidRPr="00D20484">
        <w:rPr>
          <w:rFonts w:hint="eastAsia"/>
          <w:sz w:val="34"/>
          <w:szCs w:val="34"/>
          <w:rtl/>
        </w:rPr>
        <w:t>ع</w:t>
      </w:r>
      <w:r w:rsidR="00D20484" w:rsidRPr="00D20484">
        <w:rPr>
          <w:sz w:val="34"/>
          <w:szCs w:val="34"/>
          <w:rtl/>
        </w:rPr>
        <w:t xml:space="preserve"> است.</w:t>
      </w:r>
    </w:p>
    <w:p w14:paraId="2139479D" w14:textId="25D57C91" w:rsid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مثلاً 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ملک، استصحاب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حق؛ درست است که از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طرف اثر الزام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دارد که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گران</w:t>
      </w:r>
      <w:r w:rsidRPr="00D20484">
        <w:rPr>
          <w:sz w:val="34"/>
          <w:szCs w:val="34"/>
          <w:rtl/>
        </w:rPr>
        <w:t xml:space="preserve"> احت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اط</w:t>
      </w:r>
      <w:r w:rsidRPr="00D20484">
        <w:rPr>
          <w:sz w:val="34"/>
          <w:szCs w:val="34"/>
          <w:rtl/>
        </w:rPr>
        <w:t xml:space="preserve"> کنند و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مال تصرف نکنند،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خود آن شخص که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ملک را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</w:t>
      </w:r>
      <w:r w:rsidRPr="00D20484">
        <w:rPr>
          <w:sz w:val="34"/>
          <w:szCs w:val="34"/>
          <w:rtl/>
        </w:rPr>
        <w:t xml:space="preserve"> اثر ترخ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دارد</w:t>
      </w:r>
      <w:r w:rsidR="002D5549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او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مال تصرف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</w:t>
      </w:r>
      <w:r w:rsidRPr="00D20484">
        <w:rPr>
          <w:sz w:val="34"/>
          <w:szCs w:val="34"/>
          <w:rtl/>
        </w:rPr>
        <w:t xml:space="preserve">.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مثلاً استصحاب عدم زوج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>ت؛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زن با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رود</w:t>
      </w:r>
      <w:r w:rsidRPr="00D20484">
        <w:rPr>
          <w:sz w:val="34"/>
          <w:szCs w:val="34"/>
          <w:rtl/>
        </w:rPr>
        <w:t xml:space="preserve"> و شوهر جد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رد</w:t>
      </w:r>
      <w:r w:rsidRPr="00D20484">
        <w:rPr>
          <w:sz w:val="34"/>
          <w:szCs w:val="34"/>
          <w:rtl/>
        </w:rPr>
        <w:t>. اگر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</w:t>
      </w:r>
      <w:r w:rsidR="00247FEE">
        <w:rPr>
          <w:rFonts w:hint="cs"/>
          <w:sz w:val="34"/>
          <w:szCs w:val="34"/>
          <w:rtl/>
        </w:rPr>
        <w:t>استصحاب</w:t>
      </w:r>
      <w:r w:rsidRPr="00D20484">
        <w:rPr>
          <w:sz w:val="34"/>
          <w:szCs w:val="34"/>
          <w:rtl/>
        </w:rPr>
        <w:t xml:space="preserve"> مورد تأ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شارع نباشد،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زن با اعتماد بر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استصحاب، بدون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از آن مرد قبل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طلاق بگ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رد</w:t>
      </w:r>
      <w:r w:rsidRPr="00D20484">
        <w:rPr>
          <w:sz w:val="34"/>
          <w:szCs w:val="34"/>
          <w:rtl/>
        </w:rPr>
        <w:t xml:space="preserve"> شوهر جد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</w:t>
      </w:r>
      <w:r w:rsidR="00247FEE">
        <w:rPr>
          <w:rFonts w:hint="cs"/>
          <w:sz w:val="34"/>
          <w:szCs w:val="34"/>
          <w:rtl/>
        </w:rPr>
        <w:t>می‌گیرد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</w:t>
      </w:r>
      <w:r w:rsidR="00BA69DF">
        <w:rPr>
          <w:rFonts w:hint="cs"/>
          <w:sz w:val="34"/>
          <w:szCs w:val="34"/>
          <w:rtl/>
        </w:rPr>
        <w:t xml:space="preserve">این </w:t>
      </w:r>
      <w:r w:rsidRPr="00D20484">
        <w:rPr>
          <w:sz w:val="34"/>
          <w:szCs w:val="34"/>
          <w:rtl/>
        </w:rPr>
        <w:t>موجب خطر بر اغراض لزوم</w:t>
      </w:r>
      <w:r w:rsidRPr="00D20484">
        <w:rPr>
          <w:rFonts w:hint="cs"/>
          <w:sz w:val="34"/>
          <w:szCs w:val="34"/>
          <w:rtl/>
        </w:rPr>
        <w:t>ی</w:t>
      </w:r>
      <w:r w:rsidR="00BA69DF" w:rsidRPr="00BA69DF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مولا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 xml:space="preserve"> و خلاف علم اجمال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که وقت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صح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ح</w:t>
      </w:r>
      <w:r w:rsidRPr="00D20484">
        <w:rPr>
          <w:sz w:val="34"/>
          <w:szCs w:val="34"/>
          <w:rtl/>
        </w:rPr>
        <w:t xml:space="preserve"> بودن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عقد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شک دارند، بگو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</w:t>
      </w:r>
      <w:r w:rsidRPr="00D20484">
        <w:rPr>
          <w:sz w:val="34"/>
          <w:szCs w:val="34"/>
          <w:rtl/>
        </w:rPr>
        <w:t xml:space="preserve"> اصل فساد جار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م؛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عدم تحقق اثر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عقد را که زوج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.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خلاف علم اجمال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</w:t>
      </w:r>
      <w:r w:rsidR="00D85A18">
        <w:rPr>
          <w:rFonts w:hint="cs"/>
          <w:sz w:val="34"/>
          <w:szCs w:val="34"/>
          <w:rtl/>
        </w:rPr>
        <w:t xml:space="preserve">؛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عقد ازدواج صح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ح</w:t>
      </w:r>
      <w:r w:rsidRPr="00D20484">
        <w:rPr>
          <w:sz w:val="34"/>
          <w:szCs w:val="34"/>
          <w:rtl/>
        </w:rPr>
        <w:t xml:space="preserve"> است و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اثر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دارد،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باطل است و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اثر تکل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گر</w:t>
      </w:r>
      <w:r w:rsidRPr="00D20484">
        <w:rPr>
          <w:sz w:val="34"/>
          <w:szCs w:val="34"/>
          <w:rtl/>
        </w:rPr>
        <w:t xml:space="preserve"> دارد.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ن‌طور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 xml:space="preserve"> که اصل مقابل استصحاب، </w:t>
      </w:r>
      <w:r w:rsidR="003864FC">
        <w:rPr>
          <w:rFonts w:hint="cs"/>
          <w:sz w:val="34"/>
          <w:szCs w:val="34"/>
          <w:rtl/>
        </w:rPr>
        <w:t>فقط ا</w:t>
      </w:r>
      <w:r w:rsidRPr="00D20484">
        <w:rPr>
          <w:sz w:val="34"/>
          <w:szCs w:val="34"/>
          <w:rtl/>
        </w:rPr>
        <w:t xml:space="preserve">صل برائت باشد تا آن اشکال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آن جواب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در مباحث الاصول ذکر کردند، مطرح بشود.</w:t>
      </w:r>
    </w:p>
    <w:p w14:paraId="564670C9" w14:textId="6B334334" w:rsidR="00D20484" w:rsidRPr="00D20484" w:rsidRDefault="00D20484" w:rsidP="00F16905">
      <w:pPr>
        <w:pStyle w:val="Heading2"/>
      </w:pPr>
      <w:bookmarkStart w:id="15" w:name="_Toc229980431"/>
      <w:bookmarkStart w:id="16" w:name="_Toc230151364"/>
      <w:r w:rsidRPr="00D20484">
        <w:rPr>
          <w:rFonts w:hint="eastAsia"/>
          <w:rtl/>
        </w:rPr>
        <w:t>اشکال</w:t>
      </w:r>
      <w:r w:rsidR="00830965">
        <w:rPr>
          <w:rFonts w:hint="cs"/>
          <w:rtl/>
        </w:rPr>
        <w:t xml:space="preserve"> کبروی</w:t>
      </w:r>
      <w:r w:rsidR="003864FC" w:rsidRPr="00D20484">
        <w:rPr>
          <w:rtl/>
        </w:rPr>
        <w:t xml:space="preserve"> دوم</w:t>
      </w:r>
      <w:r w:rsidR="00830965">
        <w:rPr>
          <w:rFonts w:hint="cs"/>
          <w:rtl/>
        </w:rPr>
        <w:t xml:space="preserve"> (صاحب کفایه)</w:t>
      </w:r>
      <w:bookmarkEnd w:id="15"/>
      <w:bookmarkEnd w:id="16"/>
    </w:p>
    <w:p w14:paraId="0DAAE71A" w14:textId="6B4636FB" w:rsidR="00D94988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eastAsia"/>
          <w:sz w:val="34"/>
          <w:szCs w:val="34"/>
          <w:rtl/>
        </w:rPr>
        <w:t>پس</w:t>
      </w:r>
      <w:r w:rsidRPr="00D20484">
        <w:rPr>
          <w:sz w:val="34"/>
          <w:szCs w:val="34"/>
          <w:rtl/>
        </w:rPr>
        <w:t xml:space="preserve"> عمده، اشکال دوم </w:t>
      </w:r>
      <w:r w:rsidR="003864FC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ست؛ اشکال دوم اشکال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که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مطرح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</w:t>
      </w:r>
      <w:r w:rsidRPr="00D20484">
        <w:rPr>
          <w:sz w:val="34"/>
          <w:szCs w:val="34"/>
          <w:rtl/>
        </w:rPr>
        <w:t xml:space="preserve"> که بر فرض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استصحاب باشد،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از عمل به ظن نه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کند،</w:t>
      </w:r>
      <w:r w:rsidRPr="00D20484">
        <w:rPr>
          <w:sz w:val="34"/>
          <w:szCs w:val="34"/>
          <w:rtl/>
        </w:rPr>
        <w:t xml:space="preserve"> در ردع از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کاف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است.</w:t>
      </w:r>
    </w:p>
    <w:p w14:paraId="56540EC3" w14:textId="1DFB97CC" w:rsidR="00830965" w:rsidRDefault="00830965" w:rsidP="003864FC">
      <w:pPr>
        <w:pStyle w:val="3"/>
        <w:rPr>
          <w:rtl/>
        </w:rPr>
      </w:pPr>
      <w:bookmarkStart w:id="17" w:name="_Toc229980432"/>
      <w:bookmarkStart w:id="18" w:name="_Toc230151365"/>
      <w:r>
        <w:rPr>
          <w:rFonts w:hint="cs"/>
          <w:rtl/>
        </w:rPr>
        <w:t>پاسخ اول (محقق نائینی)</w:t>
      </w:r>
      <w:bookmarkEnd w:id="17"/>
      <w:bookmarkEnd w:id="18"/>
    </w:p>
    <w:p w14:paraId="20A70AA8" w14:textId="2987D34A" w:rsidR="00624E4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محقق نائ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«فوائد الاصول» جلد دو صفحه ۳۳۳، به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اشکال کر</w:t>
      </w:r>
      <w:r w:rsidRPr="00D20484">
        <w:rPr>
          <w:rFonts w:hint="eastAsia"/>
          <w:sz w:val="34"/>
          <w:szCs w:val="34"/>
          <w:rtl/>
        </w:rPr>
        <w:t>ده</w:t>
      </w:r>
      <w:r w:rsidRPr="00D20484">
        <w:rPr>
          <w:sz w:val="34"/>
          <w:szCs w:val="34"/>
          <w:rtl/>
        </w:rPr>
        <w:t xml:space="preserve"> و فرموده: جناب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!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ادتان</w:t>
      </w:r>
      <w:r w:rsidRPr="00D20484">
        <w:rPr>
          <w:sz w:val="34"/>
          <w:szCs w:val="34"/>
          <w:rtl/>
        </w:rPr>
        <w:t xml:space="preserve"> هست شما در بحث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ناه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از عمل به ظن نسبت به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خبر واحد، فرمود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>: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مستلزم دور است؟ ابتدا فرمود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>: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به اتباع ظن در اصول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ناظر است</w:t>
      </w:r>
      <w:r w:rsidR="00D85A18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بعد فرمود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>: بر فرض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شام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sz w:val="34"/>
          <w:szCs w:val="34"/>
          <w:rtl/>
        </w:rPr>
        <w:t xml:space="preserve"> عمل به ظن در فروع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بشود، اگر بخواهد از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خبر ثقه رد</w:t>
      </w:r>
      <w:r w:rsidR="00D94988">
        <w:rPr>
          <w:rFonts w:hint="cs"/>
          <w:sz w:val="34"/>
          <w:szCs w:val="34"/>
          <w:rtl/>
        </w:rPr>
        <w:t>ع</w:t>
      </w:r>
      <w:r w:rsidRPr="00D20484">
        <w:rPr>
          <w:sz w:val="34"/>
          <w:szCs w:val="34"/>
          <w:rtl/>
        </w:rPr>
        <w:t xml:space="preserve"> کند،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مستلزم دور است. چرا؟ 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فرمود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>: وصول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از عمل به خبر ثقه متوقف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 بر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توسط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sz w:val="34"/>
          <w:szCs w:val="34"/>
          <w:rtl/>
        </w:rPr>
        <w:lastRenderedPageBreak/>
        <w:t>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خبر ثقه تخص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نخورد، </w:t>
      </w:r>
      <w:r w:rsidRPr="00D20484">
        <w:rPr>
          <w:rFonts w:hint="eastAsia"/>
          <w:sz w:val="34"/>
          <w:szCs w:val="34"/>
          <w:rtl/>
        </w:rPr>
        <w:t>تخص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نخوردن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متوقف است بر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ثابت بشود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مردوع است و شارع از آن ردع کرده</w:t>
      </w:r>
      <w:r w:rsidR="00393E42">
        <w:rPr>
          <w:rFonts w:hint="cs"/>
          <w:sz w:val="34"/>
          <w:szCs w:val="34"/>
          <w:rtl/>
        </w:rPr>
        <w:t xml:space="preserve"> است</w:t>
      </w:r>
      <w:r w:rsidRPr="00D20484">
        <w:rPr>
          <w:sz w:val="34"/>
          <w:szCs w:val="34"/>
          <w:rtl/>
        </w:rPr>
        <w:t>. پس وصول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دور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است؛ وصول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="005A7EFD">
        <w:rPr>
          <w:rFonts w:hint="cs"/>
          <w:sz w:val="34"/>
          <w:szCs w:val="34"/>
          <w:rtl/>
        </w:rPr>
        <w:t>، متوقف</w:t>
      </w:r>
      <w:r w:rsidRPr="00D20484">
        <w:rPr>
          <w:sz w:val="34"/>
          <w:szCs w:val="34"/>
          <w:rtl/>
        </w:rPr>
        <w:t xml:space="preserve"> بر عدم تخص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به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است و عدم تخص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="00E55B01">
        <w:rPr>
          <w:rFonts w:hint="cs"/>
          <w:sz w:val="34"/>
          <w:szCs w:val="34"/>
          <w:rtl/>
        </w:rPr>
        <w:t xml:space="preserve"> به بنای عقلا</w:t>
      </w:r>
      <w:r w:rsidR="005A7EFD">
        <w:rPr>
          <w:rFonts w:hint="cs"/>
          <w:sz w:val="34"/>
          <w:szCs w:val="34"/>
          <w:rtl/>
        </w:rPr>
        <w:t>، متوقف</w:t>
      </w:r>
      <w:r w:rsidRPr="00D20484">
        <w:rPr>
          <w:sz w:val="34"/>
          <w:szCs w:val="34"/>
          <w:rtl/>
        </w:rPr>
        <w:t xml:space="preserve"> بر و</w:t>
      </w:r>
      <w:r w:rsidRPr="00D20484">
        <w:rPr>
          <w:rFonts w:hint="eastAsia"/>
          <w:sz w:val="34"/>
          <w:szCs w:val="34"/>
          <w:rtl/>
        </w:rPr>
        <w:t>صول</w:t>
      </w:r>
      <w:r w:rsidRPr="00D20484">
        <w:rPr>
          <w:sz w:val="34"/>
          <w:szCs w:val="34"/>
          <w:rtl/>
        </w:rPr>
        <w:t xml:space="preserve">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است. «کفا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ه»</w:t>
      </w:r>
      <w:r w:rsidRPr="00D20484">
        <w:rPr>
          <w:sz w:val="34"/>
          <w:szCs w:val="34"/>
          <w:rtl/>
        </w:rPr>
        <w:t xml:space="preserve"> صفحه ۳۰۳</w:t>
      </w:r>
      <w:r w:rsidR="00624E44">
        <w:rPr>
          <w:rFonts w:hint="cs"/>
          <w:sz w:val="34"/>
          <w:szCs w:val="34"/>
          <w:rtl/>
        </w:rPr>
        <w:t xml:space="preserve">. </w:t>
      </w:r>
      <w:r w:rsidRPr="00D20484">
        <w:rPr>
          <w:sz w:val="34"/>
          <w:szCs w:val="34"/>
          <w:rtl/>
        </w:rPr>
        <w:t>محقق نائ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فرموده است: شما چطور در آن‌جا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را نپذ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رفت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و گفت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مستلزم دور است،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را از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استصحاب قبول کرد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د؟</w:t>
      </w:r>
    </w:p>
    <w:p w14:paraId="7C2EEF57" w14:textId="4F30A1AA" w:rsidR="00E55B01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انصافاً اشکال وج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</w:t>
      </w:r>
      <w:r w:rsidR="00624E44">
        <w:rPr>
          <w:rFonts w:hint="cs"/>
          <w:sz w:val="34"/>
          <w:szCs w:val="34"/>
          <w:rtl/>
        </w:rPr>
        <w:t>.</w:t>
      </w:r>
      <w:r w:rsidR="00E55B01">
        <w:rPr>
          <w:rFonts w:hint="cs"/>
          <w:sz w:val="34"/>
          <w:szCs w:val="34"/>
          <w:rtl/>
        </w:rPr>
        <w:t xml:space="preserve"> </w:t>
      </w:r>
      <w:r w:rsidRPr="00D20484">
        <w:rPr>
          <w:sz w:val="34"/>
          <w:szCs w:val="34"/>
          <w:rtl/>
        </w:rPr>
        <w:t xml:space="preserve">و لذا بزرگان تلاش کردند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فرق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دو مقام بگذارند. وجوه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رابطه ذکر شده</w:t>
      </w:r>
      <w:r w:rsidR="00393E42">
        <w:rPr>
          <w:rFonts w:hint="cs"/>
          <w:sz w:val="34"/>
          <w:szCs w:val="34"/>
          <w:rtl/>
        </w:rPr>
        <w:t xml:space="preserve"> است</w:t>
      </w:r>
      <w:r w:rsidR="00E55B01">
        <w:rPr>
          <w:rFonts w:hint="cs"/>
          <w:sz w:val="34"/>
          <w:szCs w:val="34"/>
          <w:rtl/>
        </w:rPr>
        <w:t>:</w:t>
      </w:r>
    </w:p>
    <w:p w14:paraId="34CDFA0D" w14:textId="7EDA14D5" w:rsidR="006424FE" w:rsidRDefault="006424FE" w:rsidP="00393E42">
      <w:pPr>
        <w:pStyle w:val="3"/>
        <w:rPr>
          <w:rtl/>
        </w:rPr>
      </w:pPr>
      <w:bookmarkStart w:id="19" w:name="_Toc229980433"/>
      <w:bookmarkStart w:id="20" w:name="_Toc230151366"/>
      <w:r>
        <w:rPr>
          <w:rFonts w:hint="cs"/>
          <w:rtl/>
        </w:rPr>
        <w:t>جواب اول از پاسخ محقق نائینی (آقای خو</w:t>
      </w:r>
      <w:r w:rsidR="00393E42">
        <w:rPr>
          <w:rFonts w:hint="cs"/>
          <w:rtl/>
        </w:rPr>
        <w:t>ی</w:t>
      </w:r>
      <w:r>
        <w:rPr>
          <w:rFonts w:hint="cs"/>
          <w:rtl/>
        </w:rPr>
        <w:t>ی)</w:t>
      </w:r>
      <w:bookmarkEnd w:id="19"/>
      <w:bookmarkEnd w:id="20"/>
    </w:p>
    <w:p w14:paraId="5AF4E080" w14:textId="1F76AFEA" w:rsidR="00886138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وجه اول را مرحوم آقا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خو</w:t>
      </w:r>
      <w:r w:rsidR="00393E42">
        <w:rPr>
          <w:rFonts w:hint="cs"/>
          <w:sz w:val="34"/>
          <w:szCs w:val="34"/>
          <w:rtl/>
        </w:rPr>
        <w:t>ی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«مصباح‌</w:t>
      </w:r>
      <w:r w:rsidR="00393E42">
        <w:rPr>
          <w:rFonts w:hint="cs"/>
          <w:sz w:val="34"/>
          <w:szCs w:val="34"/>
          <w:rtl/>
        </w:rPr>
        <w:t xml:space="preserve"> </w:t>
      </w:r>
      <w:r w:rsidRPr="00D20484">
        <w:rPr>
          <w:sz w:val="34"/>
          <w:szCs w:val="34"/>
          <w:rtl/>
        </w:rPr>
        <w:t xml:space="preserve">الاصول» جلد </w:t>
      </w:r>
      <w:r w:rsidR="00E55B01">
        <w:rPr>
          <w:rFonts w:hint="cs"/>
          <w:sz w:val="34"/>
          <w:szCs w:val="34"/>
          <w:rtl/>
        </w:rPr>
        <w:t>۳</w:t>
      </w:r>
      <w:r w:rsidRPr="00D20484">
        <w:rPr>
          <w:sz w:val="34"/>
          <w:szCs w:val="34"/>
          <w:rtl/>
        </w:rPr>
        <w:t xml:space="preserve"> صفحه </w:t>
      </w:r>
      <w:r w:rsidR="00E55B01">
        <w:rPr>
          <w:rFonts w:hint="cs"/>
          <w:sz w:val="34"/>
          <w:szCs w:val="34"/>
          <w:rtl/>
        </w:rPr>
        <w:t>۱۲</w:t>
      </w:r>
      <w:r w:rsidRPr="00D20484">
        <w:rPr>
          <w:sz w:val="34"/>
          <w:szCs w:val="34"/>
          <w:rtl/>
        </w:rPr>
        <w:t xml:space="preserve"> ذکر کرده</w:t>
      </w:r>
      <w:r w:rsidR="007B7891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فرموده: ممکن است فرق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دو مقام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باشد که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در حاش</w:t>
      </w:r>
      <w:r w:rsidRPr="00D20484">
        <w:rPr>
          <w:rFonts w:hint="cs"/>
          <w:sz w:val="34"/>
          <w:szCs w:val="34"/>
          <w:rtl/>
        </w:rPr>
        <w:t>ی</w:t>
      </w:r>
      <w:r w:rsidR="007B7891" w:rsidRPr="007B7891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</w:t>
      </w:r>
      <w:r w:rsidR="007B7891">
        <w:rPr>
          <w:rFonts w:hint="cs"/>
          <w:sz w:val="34"/>
          <w:szCs w:val="34"/>
          <w:rtl/>
        </w:rPr>
        <w:t>«</w:t>
      </w:r>
      <w:r w:rsidRPr="00D20484">
        <w:rPr>
          <w:sz w:val="34"/>
          <w:szCs w:val="34"/>
          <w:rtl/>
        </w:rPr>
        <w:t>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="007B7891">
        <w:rPr>
          <w:rFonts w:hint="cs"/>
          <w:sz w:val="34"/>
          <w:szCs w:val="34"/>
          <w:rtl/>
        </w:rPr>
        <w:t>»</w:t>
      </w:r>
      <w:r w:rsidRPr="00D20484">
        <w:rPr>
          <w:sz w:val="34"/>
          <w:szCs w:val="34"/>
          <w:rtl/>
        </w:rPr>
        <w:t xml:space="preserve"> در بحث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خبر، فرمود بر فرض ما بگو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نه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اعتبار دارد و نه اعتبار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بر عمل به خبر واحد ثابت است، ول</w:t>
      </w:r>
      <w:r w:rsidR="00886138">
        <w:rPr>
          <w:rFonts w:hint="cs"/>
          <w:sz w:val="34"/>
          <w:szCs w:val="34"/>
          <w:rtl/>
        </w:rPr>
        <w:t>کن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توان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بگو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قبل از نزول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ات،</w:t>
      </w:r>
      <w:r w:rsidRPr="00D20484">
        <w:rPr>
          <w:sz w:val="34"/>
          <w:szCs w:val="34"/>
          <w:rtl/>
        </w:rPr>
        <w:t xml:space="preserve"> شارع قطعاً از ردع از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نسبت به عمل به خبر واحد سکوت کرده بود و ما بعد از نزول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شک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آن سکوت شا</w:t>
      </w:r>
      <w:r w:rsidRPr="00D20484">
        <w:rPr>
          <w:rFonts w:hint="eastAsia"/>
          <w:sz w:val="34"/>
          <w:szCs w:val="34"/>
          <w:rtl/>
        </w:rPr>
        <w:t>رع</w:t>
      </w:r>
      <w:r w:rsidRPr="00D20484">
        <w:rPr>
          <w:sz w:val="34"/>
          <w:szCs w:val="34"/>
          <w:rtl/>
        </w:rPr>
        <w:t xml:space="preserve"> که قبلاً کاشف از امضا بود و کشف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کرد</w:t>
      </w:r>
      <w:r w:rsidRPr="00D20484">
        <w:rPr>
          <w:sz w:val="34"/>
          <w:szCs w:val="34"/>
          <w:rtl/>
        </w:rPr>
        <w:t xml:space="preserve"> که شارع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را حدوثاً امضا کرده و به خبر ثقه اعتبار بخش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ده</w:t>
      </w:r>
      <w:r w:rsidRPr="00D20484">
        <w:rPr>
          <w:sz w:val="34"/>
          <w:szCs w:val="34"/>
          <w:rtl/>
        </w:rPr>
        <w:t>،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بعد از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ثقه را نسخ کرده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نه،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واحد را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.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وجه در مانحن</w:t>
      </w:r>
      <w:r w:rsidR="002A73C0">
        <w:rPr>
          <w:rFonts w:hint="cs"/>
          <w:sz w:val="34"/>
          <w:szCs w:val="34"/>
          <w:rtl/>
        </w:rPr>
        <w:t>‌</w:t>
      </w:r>
      <w:r w:rsidRPr="00D20484">
        <w:rPr>
          <w:sz w:val="34"/>
          <w:szCs w:val="34"/>
          <w:rtl/>
        </w:rPr>
        <w:t>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د،</w:t>
      </w:r>
      <w:r w:rsidRPr="00D20484">
        <w:rPr>
          <w:sz w:val="34"/>
          <w:szCs w:val="34"/>
          <w:rtl/>
        </w:rPr>
        <w:t xml:space="preserve"> چون در مانحن</w:t>
      </w:r>
      <w:r w:rsidR="002A73C0">
        <w:rPr>
          <w:rFonts w:hint="cs"/>
          <w:sz w:val="34"/>
          <w:szCs w:val="34"/>
          <w:rtl/>
        </w:rPr>
        <w:t>‌</w:t>
      </w:r>
      <w:r w:rsidRPr="00D20484">
        <w:rPr>
          <w:sz w:val="34"/>
          <w:szCs w:val="34"/>
          <w:rtl/>
        </w:rPr>
        <w:t>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بحث راجع به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استصحاب است و معنا ندارد که ما با استصحاب،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استصحاب را ثابت 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.</w:t>
      </w:r>
    </w:p>
    <w:p w14:paraId="0D822FAB" w14:textId="2AAD64F0" w:rsidR="006424FE" w:rsidRDefault="006424FE" w:rsidP="00393E42">
      <w:pPr>
        <w:pStyle w:val="3"/>
        <w:rPr>
          <w:rtl/>
        </w:rPr>
      </w:pPr>
      <w:bookmarkStart w:id="21" w:name="_Toc229980434"/>
      <w:bookmarkStart w:id="22" w:name="_Toc230151367"/>
      <w:r>
        <w:rPr>
          <w:rFonts w:hint="cs"/>
          <w:rtl/>
        </w:rPr>
        <w:t>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اول در جواب آقای خو</w:t>
      </w:r>
      <w:r w:rsidR="00393E42">
        <w:rPr>
          <w:rFonts w:hint="cs"/>
          <w:rtl/>
        </w:rPr>
        <w:t>ی</w:t>
      </w:r>
      <w:r>
        <w:rPr>
          <w:rFonts w:hint="cs"/>
          <w:rtl/>
        </w:rPr>
        <w:t>ی</w:t>
      </w:r>
      <w:bookmarkEnd w:id="21"/>
      <w:bookmarkEnd w:id="22"/>
    </w:p>
    <w:p w14:paraId="3368604F" w14:textId="48F22BAC" w:rsid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sz w:val="34"/>
          <w:szCs w:val="34"/>
          <w:rtl/>
        </w:rPr>
        <w:t>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فرما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مبتن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 که ادل</w:t>
      </w:r>
      <w:r w:rsidR="002A73C0" w:rsidRPr="002A73C0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استصحاب و روا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بر استصحاب دلالت دارد قطع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الصدور</w:t>
      </w:r>
      <w:r w:rsidRPr="00D20484">
        <w:rPr>
          <w:sz w:val="34"/>
          <w:szCs w:val="34"/>
          <w:rtl/>
        </w:rPr>
        <w:t xml:space="preserve"> باشد، و الا در آن بحث هم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اشکال پ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که اثبات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ثقه بر استصحا</w:t>
      </w:r>
      <w:r w:rsidRPr="00D20484">
        <w:rPr>
          <w:rFonts w:hint="eastAsia"/>
          <w:sz w:val="34"/>
          <w:szCs w:val="34"/>
          <w:rtl/>
        </w:rPr>
        <w:t>ب</w:t>
      </w:r>
      <w:r w:rsidRPr="00D20484">
        <w:rPr>
          <w:sz w:val="34"/>
          <w:szCs w:val="34"/>
          <w:rtl/>
        </w:rPr>
        <w:t xml:space="preserve"> موقوف است و دل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ل</w:t>
      </w:r>
      <w:r w:rsidRPr="00D20484">
        <w:rPr>
          <w:sz w:val="34"/>
          <w:szCs w:val="34"/>
          <w:rtl/>
        </w:rPr>
        <w:t xml:space="preserve"> استصحاب هم خبر ثقه است</w:t>
      </w:r>
      <w:r w:rsidR="002A73C0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اثبات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ثقه به خبر ثقه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شود،</w:t>
      </w:r>
      <w:r w:rsidRPr="00D20484">
        <w:rPr>
          <w:sz w:val="34"/>
          <w:szCs w:val="34"/>
          <w:rtl/>
        </w:rPr>
        <w:t xml:space="preserve"> پس اخبار استصحاب با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ولو اجمالاً قطع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الصدور</w:t>
      </w:r>
      <w:r w:rsidRPr="00D20484">
        <w:rPr>
          <w:sz w:val="34"/>
          <w:szCs w:val="34"/>
          <w:rtl/>
        </w:rPr>
        <w:t xml:space="preserve"> باشد.</w:t>
      </w:r>
    </w:p>
    <w:p w14:paraId="5564BFA0" w14:textId="7A8FA276" w:rsidR="00D20484" w:rsidRPr="00D20484" w:rsidRDefault="006424FE" w:rsidP="00393E42">
      <w:pPr>
        <w:pStyle w:val="3"/>
      </w:pPr>
      <w:bookmarkStart w:id="23" w:name="_Toc229980435"/>
      <w:bookmarkStart w:id="24" w:name="_Toc230151368"/>
      <w:r>
        <w:rPr>
          <w:rFonts w:hint="cs"/>
          <w:rtl/>
        </w:rPr>
        <w:t>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دوم (شهید صدر)</w:t>
      </w:r>
      <w:bookmarkEnd w:id="23"/>
      <w:bookmarkEnd w:id="24"/>
    </w:p>
    <w:p w14:paraId="5D4444F8" w14:textId="31B2B30F" w:rsidR="0072367C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eastAsia"/>
          <w:sz w:val="34"/>
          <w:szCs w:val="34"/>
          <w:rtl/>
        </w:rPr>
        <w:t>از</w:t>
      </w:r>
      <w:r w:rsidRPr="00D20484">
        <w:rPr>
          <w:sz w:val="34"/>
          <w:szCs w:val="34"/>
          <w:rtl/>
        </w:rPr>
        <w:t xml:space="preserve"> طرف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گر</w:t>
      </w:r>
      <w:r w:rsidRPr="00D20484">
        <w:rPr>
          <w:sz w:val="34"/>
          <w:szCs w:val="34"/>
          <w:rtl/>
        </w:rPr>
        <w:t xml:space="preserve"> در «بحوث» به آقا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خو</w:t>
      </w:r>
      <w:r w:rsidR="00393E42">
        <w:rPr>
          <w:rFonts w:hint="cs"/>
          <w:sz w:val="34"/>
          <w:szCs w:val="34"/>
          <w:rtl/>
        </w:rPr>
        <w:t>ی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اشکال کردند و فرمودند: استصحاب عدم نسخ</w:t>
      </w:r>
      <w:r w:rsidR="0072367C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قطع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و به اجماع و مانند آن ثابت است</w:t>
      </w:r>
      <w:r w:rsidR="00EC0ADC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حت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اگر ما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کبرا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استصحاب را هم قبول نکن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استصحاب عدم نسخ مورد تسالم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</w:t>
      </w:r>
      <w:r w:rsidR="00EC0ADC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و لذا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هم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 xml:space="preserve"> ما با استصحاب عدم نسخِ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sz w:val="34"/>
          <w:szCs w:val="34"/>
          <w:rtl/>
        </w:rPr>
        <w:lastRenderedPageBreak/>
        <w:t>کبرا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</w:t>
      </w:r>
      <w:r w:rsidRPr="00D20484">
        <w:rPr>
          <w:rFonts w:hint="eastAsia"/>
          <w:sz w:val="34"/>
          <w:szCs w:val="34"/>
          <w:rtl/>
        </w:rPr>
        <w:t>تصحاب</w:t>
      </w:r>
      <w:r w:rsidRPr="00D20484">
        <w:rPr>
          <w:sz w:val="34"/>
          <w:szCs w:val="34"/>
          <w:rtl/>
        </w:rPr>
        <w:t xml:space="preserve"> به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قبل از نزول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بگو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: پس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کبرا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استصحاب بعد از نزول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هم نسخ نشده</w:t>
      </w:r>
      <w:r w:rsidR="00393E42">
        <w:rPr>
          <w:rFonts w:hint="cs"/>
          <w:sz w:val="34"/>
          <w:szCs w:val="34"/>
          <w:rtl/>
        </w:rPr>
        <w:t xml:space="preserve"> است</w:t>
      </w:r>
      <w:r w:rsidRPr="00D20484">
        <w:rPr>
          <w:sz w:val="34"/>
          <w:szCs w:val="34"/>
          <w:rtl/>
        </w:rPr>
        <w:t>.</w:t>
      </w:r>
    </w:p>
    <w:p w14:paraId="27B75C0B" w14:textId="7B595395" w:rsidR="006424FE" w:rsidRDefault="00207CBF" w:rsidP="00393E42">
      <w:pPr>
        <w:pStyle w:val="3"/>
        <w:rPr>
          <w:rtl/>
        </w:rPr>
      </w:pPr>
      <w:bookmarkStart w:id="25" w:name="_Toc229980436"/>
      <w:bookmarkStart w:id="26" w:name="_Toc230151369"/>
      <w:r>
        <w:rPr>
          <w:rFonts w:hint="cs"/>
          <w:rtl/>
        </w:rPr>
        <w:t>اشکال در مناقش</w:t>
      </w:r>
      <w:r w:rsidRPr="00207CBF">
        <w:rPr>
          <w:rtl/>
        </w:rPr>
        <w:t>ۀ</w:t>
      </w:r>
      <w:r>
        <w:rPr>
          <w:rFonts w:hint="cs"/>
          <w:rtl/>
        </w:rPr>
        <w:t xml:space="preserve"> شهید صدر</w:t>
      </w:r>
      <w:bookmarkEnd w:id="25"/>
      <w:bookmarkEnd w:id="26"/>
    </w:p>
    <w:p w14:paraId="6CF36120" w14:textId="20A9B9A9" w:rsidR="006926F1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فرما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«بحوث» به نظر ما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راد</w:t>
      </w:r>
      <w:r w:rsidRPr="00D20484">
        <w:rPr>
          <w:sz w:val="34"/>
          <w:szCs w:val="34"/>
          <w:rtl/>
        </w:rPr>
        <w:t xml:space="preserve"> دارد؛ آن</w:t>
      </w:r>
      <w:r w:rsidR="00393E42">
        <w:rPr>
          <w:rFonts w:hint="cs"/>
          <w:sz w:val="34"/>
          <w:szCs w:val="34"/>
          <w:rtl/>
        </w:rPr>
        <w:t>چه</w:t>
      </w:r>
      <w:r w:rsidRPr="00D20484">
        <w:rPr>
          <w:sz w:val="34"/>
          <w:szCs w:val="34"/>
          <w:rtl/>
        </w:rPr>
        <w:t xml:space="preserve"> که از مسلمات است، استصحاب عدم نسخ حق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</w:t>
      </w:r>
      <w:r w:rsidR="0072367C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اگر در نسخ حق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شک بکن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م؛</w:t>
      </w:r>
      <w:r w:rsidRPr="00D20484">
        <w:rPr>
          <w:sz w:val="34"/>
          <w:szCs w:val="34"/>
          <w:rtl/>
        </w:rPr>
        <w:t xml:space="preserve"> مثلاً بدان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حاکم شهر فلان ش</w:t>
      </w:r>
      <w:r w:rsidRPr="00D20484">
        <w:rPr>
          <w:rFonts w:hint="eastAsia"/>
          <w:sz w:val="34"/>
          <w:szCs w:val="34"/>
          <w:rtl/>
        </w:rPr>
        <w:t>خص</w:t>
      </w:r>
      <w:r w:rsidRPr="00D20484">
        <w:rPr>
          <w:sz w:val="34"/>
          <w:szCs w:val="34"/>
          <w:rtl/>
        </w:rPr>
        <w:t xml:space="preserve"> را متول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وقف قرار داد، بعد احتمال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او را عزل کرده </w:t>
      </w:r>
      <w:r w:rsidR="00591AE5">
        <w:rPr>
          <w:rFonts w:hint="cs"/>
          <w:sz w:val="34"/>
          <w:szCs w:val="34"/>
          <w:rtl/>
        </w:rPr>
        <w:t>(</w:t>
      </w:r>
      <w:r w:rsidRPr="00D20484">
        <w:rPr>
          <w:sz w:val="34"/>
          <w:szCs w:val="34"/>
          <w:rtl/>
        </w:rPr>
        <w:t>که عزل متول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هم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نوع نسخ است</w:t>
      </w:r>
      <w:r w:rsidR="00591AE5">
        <w:rPr>
          <w:rFonts w:hint="cs"/>
          <w:sz w:val="34"/>
          <w:szCs w:val="34"/>
          <w:rtl/>
        </w:rPr>
        <w:t>)</w:t>
      </w:r>
      <w:r w:rsidRPr="00D20484">
        <w:rPr>
          <w:sz w:val="34"/>
          <w:szCs w:val="34"/>
          <w:rtl/>
        </w:rPr>
        <w:t xml:space="preserve">، </w:t>
      </w:r>
      <w:r w:rsidR="0072367C">
        <w:rPr>
          <w:rFonts w:hint="cs"/>
          <w:sz w:val="34"/>
          <w:szCs w:val="34"/>
          <w:rtl/>
        </w:rPr>
        <w:t>بله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مسلم است که عقلا به احتمال عزل متول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نسخ متول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بودن او اعتنا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="00393E42">
        <w:rPr>
          <w:rFonts w:hint="cs"/>
          <w:sz w:val="34"/>
          <w:szCs w:val="34"/>
          <w:rtl/>
        </w:rPr>
        <w:t>ن</w:t>
      </w:r>
      <w:r w:rsidRPr="00D20484">
        <w:rPr>
          <w:rFonts w:hint="eastAsia"/>
          <w:sz w:val="34"/>
          <w:szCs w:val="34"/>
          <w:rtl/>
        </w:rPr>
        <w:t>د</w:t>
      </w:r>
      <w:r w:rsidR="00591AE5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حکومت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قانون مطلق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را جعل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کند،</w:t>
      </w:r>
      <w:r w:rsidRPr="00D20484">
        <w:rPr>
          <w:sz w:val="34"/>
          <w:szCs w:val="34"/>
          <w:rtl/>
        </w:rPr>
        <w:t xml:space="preserve"> بعد احتمال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او را نسخ کرد، عقلا به احتمال نسخ اعتنا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کنند</w:t>
      </w:r>
      <w:r w:rsidRPr="00D20484">
        <w:rPr>
          <w:sz w:val="34"/>
          <w:szCs w:val="34"/>
          <w:rtl/>
        </w:rPr>
        <w:t>. اما نسخ در شر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عت</w:t>
      </w:r>
      <w:r w:rsidRPr="00D20484">
        <w:rPr>
          <w:sz w:val="34"/>
          <w:szCs w:val="34"/>
          <w:rtl/>
        </w:rPr>
        <w:t xml:space="preserve"> اسلام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نسخ حق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ست،</w:t>
      </w:r>
      <w:r w:rsidRPr="00D20484">
        <w:rPr>
          <w:sz w:val="34"/>
          <w:szCs w:val="34"/>
          <w:rtl/>
        </w:rPr>
        <w:t xml:space="preserve"> بلکه از انتها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امد حکم کشف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کند</w:t>
      </w:r>
      <w:r w:rsidRPr="00D20484">
        <w:rPr>
          <w:sz w:val="34"/>
          <w:szCs w:val="34"/>
          <w:rtl/>
        </w:rPr>
        <w:t xml:space="preserve">.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اگر ما شک 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وجوب نماز جمعه در عصر غ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بت</w:t>
      </w:r>
      <w:r w:rsidRPr="00D20484">
        <w:rPr>
          <w:sz w:val="34"/>
          <w:szCs w:val="34"/>
          <w:rtl/>
        </w:rPr>
        <w:t xml:space="preserve"> نسخ شده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نه،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احتمال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شارع مقدس از ابتدا گفته نماز جمعه تا زمان حض</w:t>
      </w:r>
      <w:r w:rsidRPr="00D20484">
        <w:rPr>
          <w:rFonts w:hint="eastAsia"/>
          <w:sz w:val="34"/>
          <w:szCs w:val="34"/>
          <w:rtl/>
        </w:rPr>
        <w:t>ور</w:t>
      </w:r>
      <w:r w:rsidRPr="00D20484">
        <w:rPr>
          <w:sz w:val="34"/>
          <w:szCs w:val="34"/>
          <w:rtl/>
        </w:rPr>
        <w:t xml:space="preserve"> واجب است</w:t>
      </w:r>
      <w:r w:rsidR="00591AE5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و الا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شارع حکم مطلق جعل کند و بگو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نماز جمعه مطلقا واجب است حت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زمان غ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بت،</w:t>
      </w:r>
      <w:r w:rsidRPr="00D20484">
        <w:rPr>
          <w:sz w:val="34"/>
          <w:szCs w:val="34"/>
          <w:rtl/>
        </w:rPr>
        <w:t xml:space="preserve"> بعد پش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مان</w:t>
      </w:r>
      <w:r w:rsidRPr="00D20484">
        <w:rPr>
          <w:sz w:val="34"/>
          <w:szCs w:val="34"/>
          <w:rtl/>
        </w:rPr>
        <w:t xml:space="preserve"> بشود،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در حق شارع مقدس محتمل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ست،</w:t>
      </w:r>
      <w:r w:rsidRPr="00D20484">
        <w:rPr>
          <w:sz w:val="34"/>
          <w:szCs w:val="34"/>
          <w:rtl/>
        </w:rPr>
        <w:t xml:space="preserve"> چون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مستلزم جهل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 که</w:t>
      </w:r>
      <w:r w:rsidR="006926F1">
        <w:rPr>
          <w:rFonts w:hint="cs"/>
          <w:sz w:val="34"/>
          <w:szCs w:val="34"/>
          <w:rtl/>
        </w:rPr>
        <w:t xml:space="preserve"> حکم،</w:t>
      </w:r>
      <w:r w:rsidRPr="00D20484">
        <w:rPr>
          <w:sz w:val="34"/>
          <w:szCs w:val="34"/>
          <w:rtl/>
        </w:rPr>
        <w:t xml:space="preserve"> نسخ حق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بشود.</w:t>
      </w:r>
    </w:p>
    <w:p w14:paraId="29C4C788" w14:textId="6EEAD65B" w:rsid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sz w:val="34"/>
          <w:szCs w:val="34"/>
          <w:rtl/>
        </w:rPr>
        <w:t>طبق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ان،</w:t>
      </w:r>
      <w:r w:rsidRPr="00D20484">
        <w:rPr>
          <w:sz w:val="34"/>
          <w:szCs w:val="34"/>
          <w:rtl/>
        </w:rPr>
        <w:t xml:space="preserve"> استصحاب عدم نسخ </w:t>
      </w:r>
      <w:r w:rsidR="008B63FB">
        <w:rPr>
          <w:rFonts w:hint="cs"/>
          <w:sz w:val="34"/>
          <w:szCs w:val="34"/>
          <w:rtl/>
        </w:rPr>
        <w:t>(</w:t>
      </w:r>
      <w:r w:rsidRPr="00D20484">
        <w:rPr>
          <w:sz w:val="34"/>
          <w:szCs w:val="34"/>
          <w:rtl/>
        </w:rPr>
        <w:t>که به معنا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عدم نسخ حق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="008B63FB">
        <w:rPr>
          <w:rFonts w:hint="cs"/>
          <w:sz w:val="34"/>
          <w:szCs w:val="34"/>
          <w:rtl/>
        </w:rPr>
        <w:t>)</w:t>
      </w:r>
      <w:r w:rsidRPr="00D20484">
        <w:rPr>
          <w:rFonts w:hint="eastAsia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از مسلمات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ست؛</w:t>
      </w:r>
      <w:r w:rsidRPr="00D20484">
        <w:rPr>
          <w:sz w:val="34"/>
          <w:szCs w:val="34"/>
          <w:rtl/>
        </w:rPr>
        <w:t xml:space="preserve"> در انتها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امد حکم شک دار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وجوب نماز جمعه را «ال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وم</w:t>
      </w:r>
      <w:r w:rsidRPr="00D20484">
        <w:rPr>
          <w:sz w:val="34"/>
          <w:szCs w:val="34"/>
          <w:rtl/>
        </w:rPr>
        <w:t xml:space="preserve"> الق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ام</w:t>
      </w:r>
      <w:r w:rsidR="008B63FB">
        <w:rPr>
          <w:rFonts w:hint="cs"/>
          <w:sz w:val="34"/>
          <w:szCs w:val="34"/>
          <w:rtl/>
        </w:rPr>
        <w:t>ة</w:t>
      </w:r>
      <w:r w:rsidRPr="00D20484">
        <w:rPr>
          <w:rFonts w:hint="eastAsia"/>
          <w:sz w:val="34"/>
          <w:szCs w:val="34"/>
          <w:rtl/>
        </w:rPr>
        <w:t>»</w:t>
      </w:r>
      <w:r w:rsidRPr="00D20484">
        <w:rPr>
          <w:sz w:val="34"/>
          <w:szCs w:val="34"/>
          <w:rtl/>
        </w:rPr>
        <w:t xml:space="preserve"> جعل کردند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 xml:space="preserve"> «ال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زمان الغ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ب</w:t>
      </w:r>
      <w:r w:rsidR="008B63FB">
        <w:rPr>
          <w:rFonts w:hint="cs"/>
          <w:sz w:val="34"/>
          <w:szCs w:val="34"/>
          <w:rtl/>
        </w:rPr>
        <w:t>ة</w:t>
      </w:r>
      <w:r w:rsidRPr="00D20484">
        <w:rPr>
          <w:rFonts w:hint="eastAsia"/>
          <w:sz w:val="34"/>
          <w:szCs w:val="34"/>
          <w:rtl/>
        </w:rPr>
        <w:t>»</w:t>
      </w:r>
      <w:r w:rsidRPr="00D20484">
        <w:rPr>
          <w:sz w:val="34"/>
          <w:szCs w:val="34"/>
          <w:rtl/>
        </w:rPr>
        <w:t xml:space="preserve"> جعل کردند، </w:t>
      </w:r>
      <w:r w:rsidR="008B63FB">
        <w:rPr>
          <w:rFonts w:hint="cs"/>
          <w:sz w:val="34"/>
          <w:szCs w:val="34"/>
          <w:rtl/>
        </w:rPr>
        <w:t xml:space="preserve">اگر </w:t>
      </w:r>
      <w:r w:rsidRPr="00D20484">
        <w:rPr>
          <w:sz w:val="34"/>
          <w:szCs w:val="34"/>
          <w:rtl/>
        </w:rPr>
        <w:t>در زمان غ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بت</w:t>
      </w:r>
      <w:r w:rsidRPr="00D20484">
        <w:rPr>
          <w:sz w:val="34"/>
          <w:szCs w:val="34"/>
          <w:rtl/>
        </w:rPr>
        <w:t xml:space="preserve"> بقا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وجوب نماز جمعه را استصحاب بکن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از مسلمات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>. پس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فرما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که ما بگو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استصحاب عدم نسخ از مسلما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است و</w:t>
      </w:r>
      <w:r w:rsidR="006D5020">
        <w:rPr>
          <w:rFonts w:hint="cs"/>
          <w:sz w:val="34"/>
          <w:szCs w:val="34"/>
          <w:rtl/>
        </w:rPr>
        <w:t xml:space="preserve">لو </w:t>
      </w:r>
      <w:r w:rsidRPr="00D20484">
        <w:rPr>
          <w:sz w:val="34"/>
          <w:szCs w:val="34"/>
          <w:rtl/>
        </w:rPr>
        <w:t>در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کبر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استصحاب تشک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فرما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درست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>.</w:t>
      </w:r>
    </w:p>
    <w:p w14:paraId="1177ECDA" w14:textId="3FACE457" w:rsidR="00D20484" w:rsidRPr="00D20484" w:rsidRDefault="00207CBF" w:rsidP="00393E42">
      <w:pPr>
        <w:pStyle w:val="3"/>
      </w:pPr>
      <w:bookmarkStart w:id="27" w:name="_Toc229980437"/>
      <w:bookmarkStart w:id="28" w:name="_Toc230151370"/>
      <w:r>
        <w:rPr>
          <w:rFonts w:hint="cs"/>
          <w:rtl/>
        </w:rPr>
        <w:t>نکته: سکوت شارع از ردع یک سیره در ابتدای شریعت</w:t>
      </w:r>
      <w:r w:rsidR="005C7CC1">
        <w:rPr>
          <w:rFonts w:hint="cs"/>
          <w:rtl/>
        </w:rPr>
        <w:t>، کاشف از امضا نیست</w:t>
      </w:r>
      <w:bookmarkEnd w:id="27"/>
      <w:bookmarkEnd w:id="28"/>
    </w:p>
    <w:p w14:paraId="7EA98176" w14:textId="006D856B" w:rsidR="002E2147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نکته‌ا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را راجع به مدعا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که مرحوم آقا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خو</w:t>
      </w:r>
      <w:r w:rsidR="00393E42">
        <w:rPr>
          <w:rFonts w:hint="cs"/>
          <w:sz w:val="34"/>
          <w:szCs w:val="34"/>
          <w:rtl/>
        </w:rPr>
        <w:t>ی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="006D5020">
        <w:rPr>
          <w:rFonts w:hint="cs"/>
          <w:sz w:val="34"/>
          <w:szCs w:val="34"/>
          <w:rtl/>
        </w:rPr>
        <w:t>نقل</w:t>
      </w:r>
      <w:r w:rsidRPr="00D20484">
        <w:rPr>
          <w:sz w:val="34"/>
          <w:szCs w:val="34"/>
          <w:rtl/>
        </w:rPr>
        <w:t xml:space="preserve"> کرد که ما 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ثقه را در ابتدا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شر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عت</w:t>
      </w:r>
      <w:r w:rsidRPr="00D20484">
        <w:rPr>
          <w:sz w:val="34"/>
          <w:szCs w:val="34"/>
          <w:rtl/>
        </w:rPr>
        <w:t xml:space="preserve"> استصحاب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م،</w:t>
      </w:r>
      <w:r w:rsidRPr="00D20484">
        <w:rPr>
          <w:sz w:val="34"/>
          <w:szCs w:val="34"/>
          <w:rtl/>
        </w:rPr>
        <w:t xml:space="preserve"> عرض کنم </w:t>
      </w:r>
      <w:r w:rsidR="00B16E2B">
        <w:rPr>
          <w:rFonts w:hint="cs"/>
          <w:sz w:val="34"/>
          <w:szCs w:val="34"/>
          <w:rtl/>
        </w:rPr>
        <w:t>(</w:t>
      </w:r>
      <w:r w:rsidRPr="00D20484">
        <w:rPr>
          <w:sz w:val="34"/>
          <w:szCs w:val="34"/>
          <w:rtl/>
        </w:rPr>
        <w:t>که ما قبلاً هم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را عرض کرد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="00B16E2B">
        <w:rPr>
          <w:rFonts w:hint="cs"/>
          <w:sz w:val="34"/>
          <w:szCs w:val="34"/>
          <w:rtl/>
        </w:rPr>
        <w:t>)</w:t>
      </w:r>
      <w:r w:rsidRPr="00D20484">
        <w:rPr>
          <w:sz w:val="34"/>
          <w:szCs w:val="34"/>
          <w:rtl/>
        </w:rPr>
        <w:t xml:space="preserve"> که سکوت شارع از رد</w:t>
      </w:r>
      <w:r w:rsidR="006D5020">
        <w:rPr>
          <w:rFonts w:hint="cs"/>
          <w:sz w:val="34"/>
          <w:szCs w:val="34"/>
          <w:rtl/>
        </w:rPr>
        <w:t>ع</w:t>
      </w:r>
      <w:r w:rsidRPr="00D20484">
        <w:rPr>
          <w:sz w:val="34"/>
          <w:szCs w:val="34"/>
          <w:rtl/>
        </w:rPr>
        <w:t xml:space="preserve">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در ابتدا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شر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عت،</w:t>
      </w:r>
      <w:r w:rsidRPr="00D20484">
        <w:rPr>
          <w:sz w:val="34"/>
          <w:szCs w:val="34"/>
          <w:rtl/>
        </w:rPr>
        <w:t xml:space="preserve"> اصلاً کاشف از امضا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ست؛</w:t>
      </w:r>
      <w:r w:rsidRPr="00D20484">
        <w:rPr>
          <w:sz w:val="34"/>
          <w:szCs w:val="34"/>
          <w:rtl/>
        </w:rPr>
        <w:t xml:space="preserve"> چون شا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شرا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ط</w:t>
      </w:r>
      <w:r w:rsidRPr="00D20484">
        <w:rPr>
          <w:sz w:val="34"/>
          <w:szCs w:val="34"/>
          <w:rtl/>
        </w:rPr>
        <w:t xml:space="preserve"> ابراز مخال</w:t>
      </w:r>
      <w:r w:rsidRPr="00D20484">
        <w:rPr>
          <w:rFonts w:hint="eastAsia"/>
          <w:sz w:val="34"/>
          <w:szCs w:val="34"/>
          <w:rtl/>
        </w:rPr>
        <w:t>فت</w:t>
      </w:r>
      <w:r w:rsidRPr="00D20484">
        <w:rPr>
          <w:sz w:val="34"/>
          <w:szCs w:val="34"/>
          <w:rtl/>
        </w:rPr>
        <w:t xml:space="preserve"> با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در ابتدا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اسلام فراهم نبوده</w:t>
      </w:r>
      <w:r w:rsidR="00393E42">
        <w:rPr>
          <w:rFonts w:hint="cs"/>
          <w:sz w:val="34"/>
          <w:szCs w:val="34"/>
          <w:rtl/>
        </w:rPr>
        <w:t xml:space="preserve"> است</w:t>
      </w:r>
      <w:r w:rsidR="006D5020">
        <w:rPr>
          <w:rFonts w:hint="cs"/>
          <w:sz w:val="34"/>
          <w:szCs w:val="34"/>
          <w:rtl/>
        </w:rPr>
        <w:t xml:space="preserve">. </w:t>
      </w:r>
      <w:r w:rsidRPr="00D20484">
        <w:rPr>
          <w:sz w:val="34"/>
          <w:szCs w:val="34"/>
          <w:rtl/>
        </w:rPr>
        <w:t>و شا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هم اصلا امضا شده اما رو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موضوع محدود</w:t>
      </w:r>
      <w:r w:rsidR="006D5020">
        <w:rPr>
          <w:rFonts w:hint="cs"/>
          <w:sz w:val="34"/>
          <w:szCs w:val="34"/>
          <w:rtl/>
        </w:rPr>
        <w:t>؛</w:t>
      </w:r>
      <w:r w:rsidRPr="00D20484">
        <w:rPr>
          <w:sz w:val="34"/>
          <w:szCs w:val="34"/>
          <w:rtl/>
        </w:rPr>
        <w:t xml:space="preserve"> کسان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در صدر اسلام زندگ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کردند</w:t>
      </w:r>
      <w:r w:rsidR="006D5020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برا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آن‌ها </w:t>
      </w:r>
      <w:r w:rsidR="006D5020">
        <w:rPr>
          <w:rFonts w:hint="cs"/>
          <w:sz w:val="34"/>
          <w:szCs w:val="34"/>
          <w:rtl/>
        </w:rPr>
        <w:t xml:space="preserve">استصحاب </w:t>
      </w:r>
      <w:r w:rsidRPr="00D20484">
        <w:rPr>
          <w:sz w:val="34"/>
          <w:szCs w:val="34"/>
          <w:rtl/>
        </w:rPr>
        <w:t>حجت است؛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چه ربط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به ما دارد؟ استصحاب که موجب اسراء حکم از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موضوع به موضوع 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گر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>.</w:t>
      </w:r>
    </w:p>
    <w:p w14:paraId="0B2D77DF" w14:textId="4B1C39CF" w:rsidR="005C7CC1" w:rsidRDefault="005C7CC1" w:rsidP="00393E42">
      <w:pPr>
        <w:pStyle w:val="3"/>
        <w:rPr>
          <w:rtl/>
        </w:rPr>
      </w:pPr>
      <w:bookmarkStart w:id="29" w:name="_Toc229980438"/>
      <w:bookmarkStart w:id="30" w:name="_Toc230151371"/>
      <w:r>
        <w:rPr>
          <w:rFonts w:hint="cs"/>
          <w:rtl/>
        </w:rPr>
        <w:t>جواب دوم از پاسخ محقق نائینی</w:t>
      </w:r>
      <w:r w:rsidR="00C11795">
        <w:rPr>
          <w:rFonts w:hint="cs"/>
          <w:rtl/>
        </w:rPr>
        <w:t xml:space="preserve"> (شهید صدر)</w:t>
      </w:r>
      <w:bookmarkEnd w:id="29"/>
      <w:bookmarkEnd w:id="30"/>
    </w:p>
    <w:p w14:paraId="0B953C59" w14:textId="14306772" w:rsidR="005C1B45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sz w:val="34"/>
          <w:szCs w:val="34"/>
          <w:rtl/>
        </w:rPr>
        <w:t>وجه دوم که بر</w:t>
      </w:r>
      <w:r w:rsidRPr="00D20484">
        <w:rPr>
          <w:rFonts w:hint="eastAsia"/>
          <w:sz w:val="34"/>
          <w:szCs w:val="34"/>
          <w:rtl/>
        </w:rPr>
        <w:t>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="002E2147">
        <w:rPr>
          <w:rFonts w:hint="cs"/>
          <w:sz w:val="34"/>
          <w:szCs w:val="34"/>
          <w:rtl/>
        </w:rPr>
        <w:t>ابداء</w:t>
      </w:r>
      <w:r w:rsidRPr="00D20484">
        <w:rPr>
          <w:sz w:val="34"/>
          <w:szCs w:val="34"/>
          <w:rtl/>
        </w:rPr>
        <w:t xml:space="preserve"> فرق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کلام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در بحث خبر واحد و کلام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شان</w:t>
      </w:r>
      <w:r w:rsidRPr="00D20484">
        <w:rPr>
          <w:sz w:val="34"/>
          <w:szCs w:val="34"/>
          <w:rtl/>
        </w:rPr>
        <w:t xml:space="preserve"> در بحث استصحاب ذکر کردند، مطلب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که در «بحوث» ذکر کردند. در «بحوث» گفته‌اند: ادعا در بحث </w:t>
      </w:r>
      <w:r w:rsidRPr="00D20484">
        <w:rPr>
          <w:sz w:val="34"/>
          <w:szCs w:val="34"/>
          <w:rtl/>
        </w:rPr>
        <w:lastRenderedPageBreak/>
        <w:t>حج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خبر ثقه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 که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</w:t>
      </w:r>
      <w:r w:rsidR="00D703B9">
        <w:rPr>
          <w:rFonts w:hint="cs"/>
          <w:sz w:val="34"/>
          <w:szCs w:val="34"/>
          <w:rtl/>
        </w:rPr>
        <w:t xml:space="preserve">[علاوه بر اغراض شخصیه] </w:t>
      </w:r>
      <w:r w:rsidRPr="00D20484">
        <w:rPr>
          <w:sz w:val="34"/>
          <w:szCs w:val="34"/>
          <w:rtl/>
        </w:rPr>
        <w:t>در مقام احتجاج هم بر عمل به خبر ثقه است و عقلا خبر ثقه را منجز و معذ</w:t>
      </w:r>
      <w:r w:rsidRPr="00D20484">
        <w:rPr>
          <w:rFonts w:hint="eastAsia"/>
          <w:sz w:val="34"/>
          <w:szCs w:val="34"/>
          <w:rtl/>
        </w:rPr>
        <w:t>ر</w:t>
      </w:r>
      <w:r w:rsidRPr="00D20484">
        <w:rPr>
          <w:sz w:val="34"/>
          <w:szCs w:val="34"/>
          <w:rtl/>
        </w:rPr>
        <w:t xml:space="preserve">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دانند</w:t>
      </w:r>
      <w:r w:rsidRPr="00D20484">
        <w:rPr>
          <w:sz w:val="34"/>
          <w:szCs w:val="34"/>
          <w:rtl/>
        </w:rPr>
        <w:t xml:space="preserve"> و به شهادت وجدان، هم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کاف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که عقل به تنج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ز</w:t>
      </w:r>
      <w:r w:rsidRPr="00D20484">
        <w:rPr>
          <w:sz w:val="34"/>
          <w:szCs w:val="34"/>
          <w:rtl/>
        </w:rPr>
        <w:t xml:space="preserve"> و تعذ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Pr="00D20484">
        <w:rPr>
          <w:sz w:val="34"/>
          <w:szCs w:val="34"/>
          <w:rtl/>
        </w:rPr>
        <w:t xml:space="preserve"> حکم بکند، مادام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که رد</w:t>
      </w:r>
      <w:r w:rsidR="002E2147">
        <w:rPr>
          <w:rFonts w:hint="cs"/>
          <w:sz w:val="34"/>
          <w:szCs w:val="34"/>
          <w:rtl/>
        </w:rPr>
        <w:t>ع</w:t>
      </w:r>
      <w:r w:rsidRPr="00D20484">
        <w:rPr>
          <w:sz w:val="34"/>
          <w:szCs w:val="34"/>
          <w:rtl/>
        </w:rPr>
        <w:t xml:space="preserve"> شارع از آن واصل نشده باشد</w:t>
      </w:r>
      <w:r w:rsidR="00D703B9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اما</w:t>
      </w:r>
      <w:r w:rsidR="00D703B9">
        <w:rPr>
          <w:rFonts w:hint="cs"/>
          <w:sz w:val="34"/>
          <w:szCs w:val="34"/>
          <w:rtl/>
        </w:rPr>
        <w:t xml:space="preserve"> </w:t>
      </w:r>
      <w:r w:rsidR="00393E42">
        <w:rPr>
          <w:rFonts w:hint="cs"/>
          <w:sz w:val="34"/>
          <w:szCs w:val="34"/>
          <w:rtl/>
        </w:rPr>
        <w:t xml:space="preserve">در </w:t>
      </w:r>
      <w:r w:rsidRPr="00D20484">
        <w:rPr>
          <w:sz w:val="34"/>
          <w:szCs w:val="34"/>
          <w:rtl/>
        </w:rPr>
        <w:t>مقام</w:t>
      </w:r>
      <w:r w:rsidR="00D703B9">
        <w:rPr>
          <w:rFonts w:hint="cs"/>
          <w:sz w:val="34"/>
          <w:szCs w:val="34"/>
          <w:rtl/>
        </w:rPr>
        <w:t>،</w:t>
      </w:r>
      <w:r w:rsidRPr="00D20484">
        <w:rPr>
          <w:sz w:val="34"/>
          <w:szCs w:val="34"/>
          <w:rtl/>
        </w:rPr>
        <w:t xml:space="preserve"> بحث از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استصحاب در مجال اغراض شخص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نه در مجال تنج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ز</w:t>
      </w:r>
      <w:r w:rsidRPr="00D20484">
        <w:rPr>
          <w:sz w:val="34"/>
          <w:szCs w:val="34"/>
          <w:rtl/>
        </w:rPr>
        <w:t xml:space="preserve"> و تعذ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Pr="00D20484">
        <w:rPr>
          <w:sz w:val="34"/>
          <w:szCs w:val="34"/>
          <w:rtl/>
        </w:rPr>
        <w:t xml:space="preserve"> و مقام احتجاج. وقت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ن‌طور</w:t>
      </w:r>
      <w:r w:rsidRPr="00D20484">
        <w:rPr>
          <w:sz w:val="34"/>
          <w:szCs w:val="34"/>
          <w:rtl/>
        </w:rPr>
        <w:t xml:space="preserve"> شد،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</w:t>
      </w:r>
      <w:r w:rsidRPr="00D20484">
        <w:rPr>
          <w:rFonts w:hint="eastAsia"/>
          <w:sz w:val="34"/>
          <w:szCs w:val="34"/>
          <w:rtl/>
        </w:rPr>
        <w:t>عمل</w:t>
      </w:r>
      <w:r w:rsidRPr="00D20484">
        <w:rPr>
          <w:sz w:val="34"/>
          <w:szCs w:val="34"/>
          <w:rtl/>
        </w:rPr>
        <w:t xml:space="preserve"> به استصحاب در مجال اغراض شخص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با احراز امضا</w:t>
      </w:r>
      <w:r w:rsidR="002E2147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شارع حجت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 xml:space="preserve"> و ما با وجود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ناه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از اتباع ظن، امضا</w:t>
      </w:r>
      <w:r w:rsidR="005C1B45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را بر عمل به استصحاب احراز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="005C1B45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و عموم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در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ن‌جا</w:t>
      </w:r>
      <w:r w:rsidRPr="00D20484">
        <w:rPr>
          <w:sz w:val="34"/>
          <w:szCs w:val="34"/>
          <w:rtl/>
        </w:rPr>
        <w:t xml:space="preserve"> به ذات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تخص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خورد؛</w:t>
      </w:r>
      <w:r w:rsidRPr="00D20484">
        <w:rPr>
          <w:sz w:val="34"/>
          <w:szCs w:val="34"/>
          <w:rtl/>
        </w:rPr>
        <w:t xml:space="preserve"> چون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تا امضا</w:t>
      </w:r>
      <w:r w:rsidR="005C1B45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>ش احراز نشود، صلاح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ت</w:t>
      </w:r>
      <w:r w:rsidRPr="00D20484">
        <w:rPr>
          <w:rFonts w:hint="eastAsia"/>
          <w:sz w:val="34"/>
          <w:szCs w:val="34"/>
          <w:rtl/>
        </w:rPr>
        <w:t>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ص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عمومات را ندارد. اما در خبر ثقه، چون عقلا خبر ثقه را در مقام احتجاج منجز و معذر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دانند،</w:t>
      </w:r>
      <w:r w:rsidRPr="00D20484">
        <w:rPr>
          <w:sz w:val="34"/>
          <w:szCs w:val="34"/>
          <w:rtl/>
        </w:rPr>
        <w:t xml:space="preserve"> ولو امضا</w:t>
      </w:r>
      <w:r w:rsidR="005C1B45">
        <w:rPr>
          <w:rFonts w:hint="cs"/>
          <w:sz w:val="34"/>
          <w:szCs w:val="34"/>
          <w:rtl/>
        </w:rPr>
        <w:t>ی شارع</w:t>
      </w:r>
      <w:r w:rsidRPr="00D20484">
        <w:rPr>
          <w:sz w:val="34"/>
          <w:szCs w:val="34"/>
          <w:rtl/>
        </w:rPr>
        <w:t xml:space="preserve"> احراز نشود، هم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که رد</w:t>
      </w:r>
      <w:r w:rsidR="005C1B45">
        <w:rPr>
          <w:rFonts w:hint="cs"/>
          <w:sz w:val="34"/>
          <w:szCs w:val="34"/>
          <w:rtl/>
        </w:rPr>
        <w:t>ع</w:t>
      </w:r>
      <w:r w:rsidRPr="00D20484">
        <w:rPr>
          <w:sz w:val="34"/>
          <w:szCs w:val="34"/>
          <w:rtl/>
        </w:rPr>
        <w:t xml:space="preserve"> شارع از آن واصل نشود کاف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 که عقل به منجز و معذر بودن خبر ثقه حکم بکند؛ همان‌طور که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را در بحث خبر ثقه صر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حاً</w:t>
      </w:r>
      <w:r w:rsidRPr="00D20484">
        <w:rPr>
          <w:sz w:val="34"/>
          <w:szCs w:val="34"/>
          <w:rtl/>
        </w:rPr>
        <w:t xml:space="preserve">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ان</w:t>
      </w:r>
      <w:r w:rsidRPr="00D20484">
        <w:rPr>
          <w:sz w:val="34"/>
          <w:szCs w:val="34"/>
          <w:rtl/>
        </w:rPr>
        <w:t xml:space="preserve"> کرده و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فارق 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دو مقام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>.</w:t>
      </w:r>
    </w:p>
    <w:p w14:paraId="52871E9E" w14:textId="651CF7EC" w:rsidR="00C11795" w:rsidRDefault="00C11795" w:rsidP="00393E42">
      <w:pPr>
        <w:pStyle w:val="3"/>
        <w:rPr>
          <w:rtl/>
        </w:rPr>
      </w:pPr>
      <w:bookmarkStart w:id="31" w:name="_Toc229980439"/>
      <w:bookmarkStart w:id="32" w:name="_Toc230151372"/>
      <w:r>
        <w:rPr>
          <w:rFonts w:hint="cs"/>
          <w:rtl/>
        </w:rPr>
        <w:t>ملاحظه در جواب</w:t>
      </w:r>
      <w:r w:rsidR="006055E9">
        <w:rPr>
          <w:rFonts w:hint="cs"/>
          <w:rtl/>
        </w:rPr>
        <w:t xml:space="preserve"> دوم</w:t>
      </w:r>
      <w:bookmarkEnd w:id="31"/>
      <w:bookmarkEnd w:id="32"/>
    </w:p>
    <w:p w14:paraId="6B3CEB45" w14:textId="14E28EA5" w:rsid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sz w:val="34"/>
          <w:szCs w:val="34"/>
          <w:rtl/>
        </w:rPr>
        <w:t>انصافاً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وجه، وجه خوب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است،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مبتن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بر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است که ما فرما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ش</w:t>
      </w:r>
      <w:r w:rsidRPr="00D20484">
        <w:rPr>
          <w:sz w:val="34"/>
          <w:szCs w:val="34"/>
          <w:rtl/>
        </w:rPr>
        <w:t xml:space="preserve"> «بحوث» را در استصحاب بپذ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 xml:space="preserve"> که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</w:t>
      </w:r>
      <w:r w:rsidRPr="00D20484">
        <w:rPr>
          <w:sz w:val="34"/>
          <w:szCs w:val="34"/>
          <w:rtl/>
        </w:rPr>
        <w:t xml:space="preserve"> عقلا بر عمل به استصحاب در اغراض شخص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است و نه در مقام احتجاج، که البته ما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را نپذ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رفت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Pr="00D20484">
        <w:rPr>
          <w:sz w:val="34"/>
          <w:szCs w:val="34"/>
          <w:rtl/>
        </w:rPr>
        <w:t>.</w:t>
      </w:r>
    </w:p>
    <w:p w14:paraId="23E91E07" w14:textId="16D251EC" w:rsidR="00D20484" w:rsidRPr="00D20484" w:rsidRDefault="00C11795" w:rsidP="00393E42">
      <w:pPr>
        <w:pStyle w:val="3"/>
      </w:pPr>
      <w:bookmarkStart w:id="33" w:name="_Toc229980440"/>
      <w:bookmarkStart w:id="34" w:name="_Toc230151373"/>
      <w:r>
        <w:rPr>
          <w:rFonts w:hint="cs"/>
          <w:rtl/>
        </w:rPr>
        <w:t>جواب سوم از پاسخ محقق نائینی (شهید صدر)</w:t>
      </w:r>
      <w:bookmarkEnd w:id="33"/>
      <w:bookmarkEnd w:id="34"/>
    </w:p>
    <w:p w14:paraId="5F4253EA" w14:textId="4312F299" w:rsidR="00FB18B6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D20484">
        <w:rPr>
          <w:rFonts w:hint="eastAsia"/>
          <w:sz w:val="34"/>
          <w:szCs w:val="34"/>
          <w:rtl/>
        </w:rPr>
        <w:t>وجه</w:t>
      </w:r>
      <w:r w:rsidRPr="00D20484">
        <w:rPr>
          <w:sz w:val="34"/>
          <w:szCs w:val="34"/>
          <w:rtl/>
        </w:rPr>
        <w:t xml:space="preserve"> سوم را باز در «بحوث» ذکر کرده</w:t>
      </w:r>
      <w:r w:rsidR="00393E42">
        <w:rPr>
          <w:rFonts w:hint="cs"/>
          <w:sz w:val="34"/>
          <w:szCs w:val="34"/>
          <w:rtl/>
        </w:rPr>
        <w:t xml:space="preserve"> است</w:t>
      </w:r>
      <w:r w:rsidR="005C1B45">
        <w:rPr>
          <w:rFonts w:hint="cs"/>
          <w:sz w:val="34"/>
          <w:szCs w:val="34"/>
          <w:rtl/>
        </w:rPr>
        <w:t>.</w:t>
      </w:r>
      <w:r w:rsidRPr="00D20484">
        <w:rPr>
          <w:sz w:val="34"/>
          <w:szCs w:val="34"/>
          <w:rtl/>
        </w:rPr>
        <w:t xml:space="preserve"> فرموده: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ره‌ها</w:t>
      </w:r>
      <w:r w:rsidRPr="00D20484">
        <w:rPr>
          <w:sz w:val="34"/>
          <w:szCs w:val="34"/>
          <w:rtl/>
        </w:rPr>
        <w:t xml:space="preserve"> متفاوتند؛ اگر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ره‌ا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در وجدان و ارتکاز عقلا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به رادع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احت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اج</w:t>
      </w:r>
      <w:r w:rsidRPr="00D20484">
        <w:rPr>
          <w:sz w:val="34"/>
          <w:szCs w:val="34"/>
          <w:rtl/>
        </w:rPr>
        <w:t xml:space="preserve"> دارد،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اگر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="00374376" w:rsidRPr="0037437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عقلا در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مورد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ن‌قدر</w:t>
      </w:r>
      <w:r w:rsidRPr="00D20484">
        <w:rPr>
          <w:sz w:val="34"/>
          <w:szCs w:val="34"/>
          <w:rtl/>
        </w:rPr>
        <w:t xml:space="preserve">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ست،</w:t>
      </w:r>
      <w:r w:rsidRPr="00D20484">
        <w:rPr>
          <w:sz w:val="34"/>
          <w:szCs w:val="34"/>
          <w:rtl/>
        </w:rPr>
        <w:t xml:space="preserve">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مانع از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ناه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اتباع ظن نخواهد بود.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="00374376" w:rsidRPr="0037437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عقلا</w:t>
      </w:r>
      <w:r w:rsidR="00393E42">
        <w:rPr>
          <w:rFonts w:hint="cs"/>
          <w:sz w:val="34"/>
          <w:szCs w:val="34"/>
          <w:rtl/>
        </w:rPr>
        <w:t>ئ</w:t>
      </w:r>
      <w:r w:rsidRPr="00D20484">
        <w:rPr>
          <w:rFonts w:hint="cs"/>
          <w:sz w:val="34"/>
          <w:szCs w:val="34"/>
          <w:rtl/>
        </w:rPr>
        <w:t>ی</w:t>
      </w:r>
      <w:r w:rsidR="00FB18B6">
        <w:rPr>
          <w:rFonts w:hint="cs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ب</w:t>
      </w:r>
      <w:r w:rsidRPr="00D20484">
        <w:rPr>
          <w:rFonts w:hint="eastAsia"/>
          <w:sz w:val="34"/>
          <w:szCs w:val="34"/>
          <w:rtl/>
        </w:rPr>
        <w:t>ر</w:t>
      </w:r>
      <w:r w:rsidRPr="00D20484">
        <w:rPr>
          <w:sz w:val="34"/>
          <w:szCs w:val="34"/>
          <w:rtl/>
        </w:rPr>
        <w:t xml:space="preserve"> عمل به خبر ثقه، 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ک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="00374376" w:rsidRPr="0037437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قو</w:t>
      </w:r>
      <w:r w:rsidRPr="00D20484">
        <w:rPr>
          <w:rFonts w:hint="cs"/>
          <w:sz w:val="34"/>
          <w:szCs w:val="34"/>
          <w:rtl/>
        </w:rPr>
        <w:t>ی</w:t>
      </w:r>
      <w:r w:rsidR="00FB18B6">
        <w:rPr>
          <w:rFonts w:hint="cs"/>
          <w:sz w:val="34"/>
          <w:szCs w:val="34"/>
          <w:rtl/>
        </w:rPr>
        <w:t>ه است</w:t>
      </w:r>
      <w:r w:rsidRPr="00D20484">
        <w:rPr>
          <w:sz w:val="34"/>
          <w:szCs w:val="34"/>
          <w:rtl/>
        </w:rPr>
        <w:t xml:space="preserve"> و ناش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ارتکاز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</w:t>
      </w:r>
      <w:r w:rsidRPr="00D20484">
        <w:rPr>
          <w:rFonts w:hint="cs"/>
          <w:sz w:val="34"/>
          <w:szCs w:val="34"/>
          <w:rtl/>
        </w:rPr>
        <w:t>یی</w:t>
      </w:r>
      <w:r w:rsidRPr="00D20484">
        <w:rPr>
          <w:sz w:val="34"/>
          <w:szCs w:val="34"/>
          <w:rtl/>
        </w:rPr>
        <w:t xml:space="preserve"> است و لذا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</w:t>
      </w:r>
      <w:r w:rsidR="00FB18B6">
        <w:rPr>
          <w:rFonts w:hint="cs"/>
          <w:sz w:val="34"/>
          <w:szCs w:val="34"/>
          <w:rtl/>
        </w:rPr>
        <w:t>و</w:t>
      </w:r>
      <w:r w:rsidRPr="00D20484">
        <w:rPr>
          <w:rFonts w:hint="eastAsia"/>
          <w:sz w:val="34"/>
          <w:szCs w:val="34"/>
          <w:rtl/>
        </w:rPr>
        <w:t>د</w:t>
      </w:r>
      <w:r w:rsidRPr="00D20484">
        <w:rPr>
          <w:sz w:val="34"/>
          <w:szCs w:val="34"/>
          <w:rtl/>
        </w:rPr>
        <w:t xml:space="preserve"> آن را با عمومات نه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اتباع ظن رد</w:t>
      </w:r>
      <w:r w:rsidR="00FB18B6">
        <w:rPr>
          <w:rFonts w:hint="cs"/>
          <w:sz w:val="34"/>
          <w:szCs w:val="34"/>
          <w:rtl/>
        </w:rPr>
        <w:t>ع</w:t>
      </w:r>
      <w:r w:rsidRPr="00D20484">
        <w:rPr>
          <w:sz w:val="34"/>
          <w:szCs w:val="34"/>
          <w:rtl/>
        </w:rPr>
        <w:t xml:space="preserve"> کرد؛ ول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س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ر</w:t>
      </w:r>
      <w:r w:rsidR="00374376" w:rsidRPr="0037437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عقلا</w:t>
      </w:r>
      <w:r w:rsidR="00393E42">
        <w:rPr>
          <w:rFonts w:hint="cs"/>
          <w:sz w:val="34"/>
          <w:szCs w:val="34"/>
          <w:rtl/>
        </w:rPr>
        <w:t>ئ</w:t>
      </w:r>
      <w:r w:rsidRPr="00D20484">
        <w:rPr>
          <w:rFonts w:hint="cs"/>
          <w:sz w:val="34"/>
          <w:szCs w:val="34"/>
          <w:rtl/>
        </w:rPr>
        <w:t>ی</w:t>
      </w:r>
      <w:r w:rsidR="00374376">
        <w:rPr>
          <w:rFonts w:hint="cs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بر عمل به استصحاب آن‌قدر واضح و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ست</w:t>
      </w:r>
      <w:r w:rsidRPr="00D20484">
        <w:rPr>
          <w:sz w:val="34"/>
          <w:szCs w:val="34"/>
          <w:rtl/>
        </w:rPr>
        <w:t xml:space="preserve"> که موجب انصراف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ناه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از اتباع ظن از آن بشود.</w:t>
      </w:r>
    </w:p>
    <w:p w14:paraId="3FBCDF45" w14:textId="369A963F" w:rsidR="00C11795" w:rsidRDefault="00C11795" w:rsidP="00393E42">
      <w:pPr>
        <w:pStyle w:val="3"/>
        <w:rPr>
          <w:rtl/>
        </w:rPr>
      </w:pPr>
      <w:bookmarkStart w:id="35" w:name="_Toc229980441"/>
      <w:bookmarkStart w:id="36" w:name="_Toc230151374"/>
      <w:r>
        <w:rPr>
          <w:rFonts w:hint="cs"/>
          <w:rtl/>
        </w:rPr>
        <w:t xml:space="preserve">ملاحظه در جواب </w:t>
      </w:r>
      <w:r w:rsidR="006055E9">
        <w:rPr>
          <w:rFonts w:hint="cs"/>
          <w:rtl/>
        </w:rPr>
        <w:t>سوم</w:t>
      </w:r>
      <w:bookmarkEnd w:id="35"/>
      <w:bookmarkEnd w:id="36"/>
    </w:p>
    <w:p w14:paraId="4131B6CE" w14:textId="5E315DAB" w:rsidR="00D20484" w:rsidRPr="00D20484" w:rsidRDefault="00D20484" w:rsidP="00F16905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sz w:val="34"/>
          <w:szCs w:val="34"/>
          <w:rtl/>
        </w:rPr>
        <w:t>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وجه، وجه خوب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است، ول</w:t>
      </w:r>
      <w:r w:rsidR="00FB18B6">
        <w:rPr>
          <w:rFonts w:hint="cs"/>
          <w:sz w:val="34"/>
          <w:szCs w:val="34"/>
          <w:rtl/>
        </w:rPr>
        <w:t>کن</w:t>
      </w:r>
      <w:r w:rsidRPr="00D20484">
        <w:rPr>
          <w:sz w:val="34"/>
          <w:szCs w:val="34"/>
          <w:rtl/>
        </w:rPr>
        <w:t xml:space="preserve"> با کلمات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نم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سازد؛</w:t>
      </w:r>
      <w:r w:rsidRPr="00D20484">
        <w:rPr>
          <w:sz w:val="34"/>
          <w:szCs w:val="34"/>
          <w:rtl/>
        </w:rPr>
        <w:t xml:space="preserve"> چون بحث صاحب کفا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ه</w:t>
      </w:r>
      <w:r w:rsidRPr="00D20484">
        <w:rPr>
          <w:sz w:val="34"/>
          <w:szCs w:val="34"/>
          <w:rtl/>
        </w:rPr>
        <w:t xml:space="preserve"> در همان خبر ثقه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بود که رادع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ت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از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دور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است، نه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ن‌که</w:t>
      </w:r>
      <w:r w:rsidRPr="00D20484">
        <w:rPr>
          <w:sz w:val="34"/>
          <w:szCs w:val="34"/>
          <w:rtl/>
        </w:rPr>
        <w:t xml:space="preserve"> چون بنا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عقلا بر عمل به خبر ثقه قو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sz w:val="34"/>
          <w:szCs w:val="34"/>
          <w:rtl/>
        </w:rPr>
        <w:t xml:space="preserve"> </w:t>
      </w:r>
      <w:r w:rsidR="00393E42">
        <w:rPr>
          <w:rFonts w:hint="cs"/>
          <w:sz w:val="34"/>
          <w:szCs w:val="34"/>
          <w:rtl/>
        </w:rPr>
        <w:t>ا</w:t>
      </w:r>
      <w:r w:rsidRPr="00D20484">
        <w:rPr>
          <w:sz w:val="34"/>
          <w:szCs w:val="34"/>
          <w:rtl/>
        </w:rPr>
        <w:t>ست،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موجب انصراف ا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  <w:r w:rsidRPr="00D20484">
        <w:rPr>
          <w:sz w:val="34"/>
          <w:szCs w:val="34"/>
          <w:rtl/>
        </w:rPr>
        <w:t xml:space="preserve">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ات</w:t>
      </w:r>
      <w:r w:rsidRPr="00D20484">
        <w:rPr>
          <w:sz w:val="34"/>
          <w:szCs w:val="34"/>
          <w:rtl/>
        </w:rPr>
        <w:t xml:space="preserve"> از مورد عمل به خبر ثقه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شود</w:t>
      </w:r>
      <w:r w:rsidRPr="00D20484">
        <w:rPr>
          <w:sz w:val="34"/>
          <w:szCs w:val="34"/>
          <w:rtl/>
        </w:rPr>
        <w:t>.</w:t>
      </w:r>
    </w:p>
    <w:p w14:paraId="2680C17B" w14:textId="6523FA03" w:rsidR="00E246F5" w:rsidRPr="00582F6F" w:rsidRDefault="00D20484" w:rsidP="00393E42">
      <w:pPr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D20484">
        <w:rPr>
          <w:rFonts w:hint="eastAsia"/>
          <w:sz w:val="34"/>
          <w:szCs w:val="34"/>
          <w:rtl/>
        </w:rPr>
        <w:t>ان‌شاءالله</w:t>
      </w:r>
      <w:r w:rsidRPr="00D20484">
        <w:rPr>
          <w:sz w:val="34"/>
          <w:szCs w:val="34"/>
          <w:rtl/>
        </w:rPr>
        <w:t xml:space="preserve"> بق</w:t>
      </w:r>
      <w:r w:rsidRPr="00D20484">
        <w:rPr>
          <w:rFonts w:hint="cs"/>
          <w:sz w:val="34"/>
          <w:szCs w:val="34"/>
          <w:rtl/>
        </w:rPr>
        <w:t>ی</w:t>
      </w:r>
      <w:r w:rsidR="00FB18B6" w:rsidRPr="00FB18B6">
        <w:rPr>
          <w:sz w:val="34"/>
          <w:szCs w:val="34"/>
          <w:rtl/>
        </w:rPr>
        <w:t>ۀ</w:t>
      </w:r>
      <w:r w:rsidRPr="00D20484">
        <w:rPr>
          <w:sz w:val="34"/>
          <w:szCs w:val="34"/>
          <w:rtl/>
        </w:rPr>
        <w:t xml:space="preserve"> مطالب را در جلسه آ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نده</w:t>
      </w:r>
      <w:r w:rsidRPr="00D20484">
        <w:rPr>
          <w:sz w:val="34"/>
          <w:szCs w:val="34"/>
          <w:rtl/>
        </w:rPr>
        <w:t xml:space="preserve"> دنبال م</w:t>
      </w:r>
      <w:r w:rsidRPr="00D20484">
        <w:rPr>
          <w:rFonts w:hint="cs"/>
          <w:sz w:val="34"/>
          <w:szCs w:val="34"/>
          <w:rtl/>
        </w:rPr>
        <w:t>ی‌</w:t>
      </w:r>
      <w:r w:rsidRPr="00D20484">
        <w:rPr>
          <w:rFonts w:hint="eastAsia"/>
          <w:sz w:val="34"/>
          <w:szCs w:val="34"/>
          <w:rtl/>
        </w:rPr>
        <w:t>کن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م</w:t>
      </w:r>
      <w:r w:rsidR="00FB18B6">
        <w:rPr>
          <w:rFonts w:hint="cs"/>
          <w:sz w:val="34"/>
          <w:szCs w:val="34"/>
          <w:rtl/>
        </w:rPr>
        <w:t>.</w:t>
      </w:r>
      <w:r w:rsidR="00393E42">
        <w:rPr>
          <w:rFonts w:hint="cs"/>
          <w:sz w:val="34"/>
          <w:szCs w:val="34"/>
          <w:rtl/>
        </w:rPr>
        <w:t xml:space="preserve"> </w:t>
      </w:r>
      <w:r w:rsidR="00FB18B6">
        <w:rPr>
          <w:rFonts w:hint="cs"/>
          <w:sz w:val="34"/>
          <w:szCs w:val="34"/>
          <w:rtl/>
        </w:rPr>
        <w:t>و</w:t>
      </w:r>
      <w:r w:rsidRPr="00D20484">
        <w:rPr>
          <w:sz w:val="34"/>
          <w:szCs w:val="34"/>
          <w:rtl/>
        </w:rPr>
        <w:t>الحمدلله رب العالم</w:t>
      </w:r>
      <w:r w:rsidRPr="00D20484">
        <w:rPr>
          <w:rFonts w:hint="cs"/>
          <w:sz w:val="34"/>
          <w:szCs w:val="34"/>
          <w:rtl/>
        </w:rPr>
        <w:t>ی</w:t>
      </w:r>
      <w:r w:rsidRPr="00D20484">
        <w:rPr>
          <w:rFonts w:hint="eastAsia"/>
          <w:sz w:val="34"/>
          <w:szCs w:val="34"/>
          <w:rtl/>
        </w:rPr>
        <w:t>ن</w:t>
      </w:r>
    </w:p>
    <w:sectPr w:rsidR="00E246F5" w:rsidRPr="00582F6F" w:rsidSect="009535F3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B0279" w14:textId="77777777" w:rsidR="00496099" w:rsidRDefault="00496099">
      <w:r>
        <w:separator/>
      </w:r>
    </w:p>
  </w:endnote>
  <w:endnote w:type="continuationSeparator" w:id="0">
    <w:p w14:paraId="4D78368A" w14:textId="77777777" w:rsidR="00496099" w:rsidRDefault="0049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2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A423A" w14:textId="60C28CF9" w:rsidR="009535F3" w:rsidRDefault="009535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CC4CB9" w14:textId="77777777" w:rsidR="009535F3" w:rsidRDefault="00953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C2D2D" w14:textId="77777777" w:rsidR="00496099" w:rsidRDefault="00496099" w:rsidP="00640422">
      <w:pPr>
        <w:bidi/>
      </w:pPr>
      <w:r>
        <w:separator/>
      </w:r>
    </w:p>
  </w:footnote>
  <w:footnote w:type="continuationSeparator" w:id="0">
    <w:p w14:paraId="0B1C9855" w14:textId="77777777" w:rsidR="00496099" w:rsidRDefault="0049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6FC1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4369"/>
    <w:rsid w:val="002A4784"/>
    <w:rsid w:val="002A4F70"/>
    <w:rsid w:val="002A5071"/>
    <w:rsid w:val="002A5AB8"/>
    <w:rsid w:val="002A64A2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4FC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3E42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099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E2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B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7C3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0965"/>
    <w:rsid w:val="00831A43"/>
    <w:rsid w:val="00831CBF"/>
    <w:rsid w:val="008325AC"/>
    <w:rsid w:val="00832D7C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2BDA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202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5AC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5F3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189B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69D"/>
    <w:rsid w:val="00BA4A41"/>
    <w:rsid w:val="00BA4B1A"/>
    <w:rsid w:val="00BA54E7"/>
    <w:rsid w:val="00BA5971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1A7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295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671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4E40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068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16905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33D7-A453-4E81-B688-74C49AE5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2026-05-18T03:37:00Z</cp:lastPrinted>
  <dcterms:created xsi:type="dcterms:W3CDTF">2026-05-20T03:06:00Z</dcterms:created>
  <dcterms:modified xsi:type="dcterms:W3CDTF">2026-05-20T03:51:00Z</dcterms:modified>
</cp:coreProperties>
</file>