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1EA1D95F" w14:textId="77777777" w:rsidR="00DB2A2D" w:rsidRPr="006E65E5" w:rsidRDefault="00DB2A2D" w:rsidP="00DB2A2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421CCF54" w14:textId="77777777" w:rsidR="00DB2A2D" w:rsidRPr="006E65E5" w:rsidRDefault="00DB2A2D" w:rsidP="00DB2A2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664A9DBC" w14:textId="77777777" w:rsidR="00DB2A2D" w:rsidRPr="006E65E5" w:rsidRDefault="00DB2A2D" w:rsidP="00DB2A2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5792156E" w14:textId="77777777" w:rsidR="00DB2A2D" w:rsidRPr="006E65E5" w:rsidRDefault="00DB2A2D" w:rsidP="00DB2A2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1A4CF887" w14:textId="4ECE1B0F" w:rsidR="00DB2A2D" w:rsidRPr="00B05155" w:rsidRDefault="00DB2A2D" w:rsidP="00DB2A2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111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8</w:t>
      </w:r>
    </w:p>
    <w:p w14:paraId="15E7052C" w14:textId="2C0BB57D" w:rsidR="00DB2A2D" w:rsidRPr="00E80E69" w:rsidRDefault="00DB2A2D" w:rsidP="00DB2A2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سه‌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111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8</w:t>
      </w:r>
    </w:p>
    <w:p w14:paraId="5ABE3051" w14:textId="77777777" w:rsidR="00DB2A2D" w:rsidRDefault="00DB2A2D" w:rsidP="00DB2A2D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4D506A44" w14:textId="77777777" w:rsidR="00DB2A2D" w:rsidRPr="006E65E5" w:rsidRDefault="00DB2A2D" w:rsidP="00DB2A2D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3D3849F5" w14:textId="301CDEEF" w:rsidR="0047411B" w:rsidRPr="0047411B" w:rsidRDefault="00487147" w:rsidP="00FF5610">
      <w:pPr>
        <w:pStyle w:val="Heading2"/>
        <w:rPr>
          <w:rtl/>
        </w:rPr>
      </w:pPr>
      <w:r>
        <w:rPr>
          <w:rFonts w:hint="cs"/>
          <w:rtl/>
        </w:rPr>
        <w:t>تتم</w:t>
      </w:r>
      <w:r w:rsidRPr="006776C2">
        <w:rPr>
          <w:rtl/>
        </w:rPr>
        <w:t>ۀ</w:t>
      </w:r>
      <w:r>
        <w:rPr>
          <w:rFonts w:hint="cs"/>
          <w:rtl/>
        </w:rPr>
        <w:t xml:space="preserve"> </w:t>
      </w:r>
      <w:r w:rsidR="00FF5610" w:rsidRPr="00FF5610">
        <w:rPr>
          <w:rtl/>
        </w:rPr>
        <w:t>مسئلۀ ۱۱</w:t>
      </w:r>
      <w:r w:rsidR="00FF5610">
        <w:rPr>
          <w:rFonts w:hint="cs"/>
          <w:rtl/>
        </w:rPr>
        <w:t xml:space="preserve"> (</w:t>
      </w:r>
      <w:r w:rsidR="00FF5610" w:rsidRPr="00FF5610">
        <w:rPr>
          <w:rtl/>
        </w:rPr>
        <w:t>جواز استیجار ولی برای عبادات میت</w:t>
      </w:r>
      <w:r w:rsidR="00FF5610">
        <w:rPr>
          <w:rFonts w:hint="cs"/>
          <w:rtl/>
        </w:rPr>
        <w:t>)</w:t>
      </w:r>
    </w:p>
    <w:p w14:paraId="2134F400" w14:textId="77777777" w:rsidR="009D5514" w:rsidRDefault="0047411B" w:rsidP="0047411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t>بحث،</w:t>
      </w:r>
      <w:r w:rsidRPr="0047411B">
        <w:rPr>
          <w:sz w:val="34"/>
          <w:szCs w:val="34"/>
          <w:rtl/>
        </w:rPr>
        <w:t xml:space="preserve"> راجع به مسائل وجوب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بر 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بود که مشهور گفتند مراد، ولد اکبر است. به 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۱۷ رس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>. 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قبل از ورود به بحث در 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۱۷،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نکت</w:t>
      </w:r>
      <w:r w:rsidR="009D5514">
        <w:rPr>
          <w:rFonts w:hint="cs"/>
          <w:sz w:val="34"/>
          <w:szCs w:val="34"/>
          <w:rtl/>
        </w:rPr>
        <w:t xml:space="preserve">ه‌ای </w:t>
      </w:r>
      <w:r w:rsidRPr="0047411B">
        <w:rPr>
          <w:sz w:val="34"/>
          <w:szCs w:val="34"/>
          <w:rtl/>
        </w:rPr>
        <w:t>از 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۱۱</w:t>
      </w:r>
      <w:r w:rsidR="009D5514">
        <w:rPr>
          <w:rFonts w:hint="cs"/>
          <w:sz w:val="34"/>
          <w:szCs w:val="34"/>
          <w:rtl/>
        </w:rPr>
        <w:t xml:space="preserve"> باقی مانده، آن</w:t>
      </w:r>
      <w:r w:rsidRPr="0047411B">
        <w:rPr>
          <w:sz w:val="34"/>
          <w:szCs w:val="34"/>
          <w:rtl/>
        </w:rPr>
        <w:t xml:space="preserve"> را عرض کنم</w:t>
      </w:r>
      <w:r w:rsidR="009D5514">
        <w:rPr>
          <w:rFonts w:hint="cs"/>
          <w:sz w:val="34"/>
          <w:szCs w:val="34"/>
          <w:rtl/>
        </w:rPr>
        <w:t>:</w:t>
      </w:r>
    </w:p>
    <w:p w14:paraId="1F3C2D55" w14:textId="07816976" w:rsidR="00D41810" w:rsidRDefault="0047411B" w:rsidP="009D551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صاحب عروه در 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۱۱ فرمود</w:t>
      </w:r>
      <w:r w:rsidR="009D5514">
        <w:rPr>
          <w:rFonts w:hint="cs"/>
          <w:sz w:val="34"/>
          <w:szCs w:val="34"/>
          <w:rtl/>
        </w:rPr>
        <w:t>:</w:t>
      </w:r>
      <w:r w:rsidRPr="0047411B">
        <w:rPr>
          <w:sz w:val="34"/>
          <w:szCs w:val="34"/>
          <w:rtl/>
        </w:rPr>
        <w:t xml:space="preserve"> جا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ز</w:t>
      </w:r>
      <w:r w:rsidRPr="0047411B">
        <w:rPr>
          <w:sz w:val="34"/>
          <w:szCs w:val="34"/>
          <w:rtl/>
        </w:rPr>
        <w:t xml:space="preserve"> است که ولد اکبر، خودش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را قضا نکند و برا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کار اج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بگ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رد؛</w:t>
      </w:r>
      <w:r w:rsidRPr="0047411B">
        <w:rPr>
          <w:sz w:val="34"/>
          <w:szCs w:val="34"/>
          <w:rtl/>
        </w:rPr>
        <w:t xml:space="preserve"> چون دل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ل</w:t>
      </w:r>
      <w:r w:rsidRPr="0047411B">
        <w:rPr>
          <w:sz w:val="34"/>
          <w:szCs w:val="34"/>
          <w:rtl/>
        </w:rPr>
        <w:t xml:space="preserve"> دار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که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توسط غ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ولد اکبر، مشروع است، پس اجاره بر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عمل مشروع، قطعاً صح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ح</w:t>
      </w:r>
      <w:r w:rsidRPr="0047411B">
        <w:rPr>
          <w:sz w:val="34"/>
          <w:szCs w:val="34"/>
          <w:rtl/>
        </w:rPr>
        <w:t xml:space="preserve"> است.</w:t>
      </w:r>
    </w:p>
    <w:p w14:paraId="690010B6" w14:textId="65C2B870" w:rsidR="00FF5610" w:rsidRDefault="005C6A4F" w:rsidP="003A4902">
      <w:pPr>
        <w:pStyle w:val="Heading2"/>
        <w:rPr>
          <w:rtl/>
        </w:rPr>
      </w:pPr>
      <w:r>
        <w:rPr>
          <w:rFonts w:hint="cs"/>
          <w:rtl/>
        </w:rPr>
        <w:t xml:space="preserve">نقدوبررسی کلام </w:t>
      </w:r>
      <w:r w:rsidR="00FF5610">
        <w:rPr>
          <w:rFonts w:hint="cs"/>
          <w:rtl/>
        </w:rPr>
        <w:t>آقای زنجانی</w:t>
      </w:r>
      <w:r>
        <w:rPr>
          <w:rFonts w:hint="cs"/>
          <w:rtl/>
        </w:rPr>
        <w:t xml:space="preserve"> (</w:t>
      </w:r>
      <w:r w:rsidR="003A4902" w:rsidRPr="003A4902">
        <w:rPr>
          <w:rtl/>
        </w:rPr>
        <w:t>وجوب تکل</w:t>
      </w:r>
      <w:r w:rsidR="003A4902" w:rsidRPr="003A4902">
        <w:rPr>
          <w:rFonts w:hint="cs"/>
          <w:rtl/>
        </w:rPr>
        <w:t>ی</w:t>
      </w:r>
      <w:r w:rsidR="003A4902" w:rsidRPr="003A4902">
        <w:rPr>
          <w:rFonts w:hint="eastAsia"/>
          <w:rtl/>
        </w:rPr>
        <w:t>ف</w:t>
      </w:r>
      <w:r w:rsidR="003A4902" w:rsidRPr="003A4902">
        <w:rPr>
          <w:rFonts w:hint="cs"/>
          <w:rtl/>
        </w:rPr>
        <w:t>یِ</w:t>
      </w:r>
      <w:r w:rsidR="003A4902" w:rsidRPr="003A4902">
        <w:rPr>
          <w:rtl/>
        </w:rPr>
        <w:t xml:space="preserve"> قضا</w:t>
      </w:r>
      <w:r w:rsidR="003A4902" w:rsidRPr="003A4902">
        <w:rPr>
          <w:rFonts w:hint="cs"/>
          <w:rtl/>
        </w:rPr>
        <w:t>ی</w:t>
      </w:r>
      <w:r w:rsidR="003A4902" w:rsidRPr="003A4902">
        <w:rPr>
          <w:rtl/>
        </w:rPr>
        <w:t xml:space="preserve"> نماز بر ولد اکبر با وجود صحت اجاره</w:t>
      </w:r>
      <w:r>
        <w:rPr>
          <w:rFonts w:hint="cs"/>
          <w:rtl/>
        </w:rPr>
        <w:t>)</w:t>
      </w:r>
    </w:p>
    <w:p w14:paraId="243E90C4" w14:textId="5EA131CB" w:rsidR="0047411B" w:rsidRDefault="0047411B" w:rsidP="00FF561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sz w:val="34"/>
          <w:szCs w:val="34"/>
          <w:rtl/>
        </w:rPr>
        <w:t>آقا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زنجان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در کتاب صوم فرمود</w:t>
      </w:r>
      <w:r w:rsidR="00B225F8">
        <w:rPr>
          <w:rFonts w:hint="cs"/>
          <w:sz w:val="34"/>
          <w:szCs w:val="34"/>
          <w:rtl/>
        </w:rPr>
        <w:t>ند:</w:t>
      </w:r>
      <w:r w:rsidRPr="0047411B">
        <w:rPr>
          <w:sz w:val="34"/>
          <w:szCs w:val="34"/>
          <w:rtl/>
        </w:rPr>
        <w:t xml:space="preserve"> ممکن است اجاره صح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ح</w:t>
      </w:r>
      <w:r w:rsidRPr="0047411B">
        <w:rPr>
          <w:sz w:val="34"/>
          <w:szCs w:val="34"/>
          <w:rtl/>
        </w:rPr>
        <w:t xml:space="preserve"> باشد ول</w:t>
      </w:r>
      <w:r w:rsidR="00B225F8">
        <w:rPr>
          <w:rFonts w:hint="cs"/>
          <w:sz w:val="34"/>
          <w:szCs w:val="34"/>
          <w:rtl/>
        </w:rPr>
        <w:t>کن</w:t>
      </w:r>
      <w:r w:rsidRPr="0047411B">
        <w:rPr>
          <w:sz w:val="34"/>
          <w:szCs w:val="34"/>
          <w:rtl/>
        </w:rPr>
        <w:t xml:space="preserve"> تکل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فاً</w:t>
      </w:r>
      <w:r w:rsidRPr="0047411B">
        <w:rPr>
          <w:sz w:val="34"/>
          <w:szCs w:val="34"/>
          <w:rtl/>
        </w:rPr>
        <w:t xml:space="preserve"> وظ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ف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ولد اکبر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</w:t>
      </w:r>
      <w:r w:rsidR="0002005E">
        <w:rPr>
          <w:rFonts w:hint="cs"/>
          <w:sz w:val="34"/>
          <w:szCs w:val="34"/>
          <w:rtl/>
        </w:rPr>
        <w:t>است</w:t>
      </w:r>
      <w:r w:rsidRPr="0047411B">
        <w:rPr>
          <w:sz w:val="34"/>
          <w:szCs w:val="34"/>
          <w:rtl/>
        </w:rPr>
        <w:t xml:space="preserve"> که خودش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را قضا کند</w:t>
      </w:r>
      <w:r w:rsidR="00B225F8">
        <w:rPr>
          <w:rFonts w:hint="cs"/>
          <w:sz w:val="34"/>
          <w:szCs w:val="34"/>
          <w:rtl/>
        </w:rPr>
        <w:t>.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مثل آن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ماند</w:t>
      </w:r>
      <w:r w:rsidRPr="0047411B">
        <w:rPr>
          <w:sz w:val="34"/>
          <w:szCs w:val="34"/>
          <w:rtl/>
        </w:rPr>
        <w:t xml:space="preserve"> که پدر از فرزند بزرگش بخواهد </w:t>
      </w:r>
      <w:r w:rsidR="00B225F8">
        <w:rPr>
          <w:rFonts w:hint="cs"/>
          <w:sz w:val="34"/>
          <w:szCs w:val="34"/>
          <w:rtl/>
        </w:rPr>
        <w:t xml:space="preserve">برود </w:t>
      </w:r>
      <w:r w:rsidRPr="0047411B">
        <w:rPr>
          <w:sz w:val="34"/>
          <w:szCs w:val="34"/>
          <w:rtl/>
        </w:rPr>
        <w:t>در مسجد امام جماعت بشود، [اما] فرزند کوچکش که او هم عادل است، برود و امام جماعت بشود. پدر به فرزند بزرگش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>: اشکال ندارد که او نماز جماعت خوانده، نماز جماعتش صح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ح</w:t>
      </w:r>
      <w:r w:rsidRPr="0047411B">
        <w:rPr>
          <w:sz w:val="34"/>
          <w:szCs w:val="34"/>
          <w:rtl/>
        </w:rPr>
        <w:t xml:space="preserve"> است، 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من از تو خواس</w:t>
      </w:r>
      <w:r w:rsidRPr="0047411B">
        <w:rPr>
          <w:rFonts w:hint="eastAsia"/>
          <w:sz w:val="34"/>
          <w:szCs w:val="34"/>
          <w:rtl/>
        </w:rPr>
        <w:t>تم</w:t>
      </w:r>
      <w:r w:rsidRPr="0047411B">
        <w:rPr>
          <w:sz w:val="34"/>
          <w:szCs w:val="34"/>
          <w:rtl/>
        </w:rPr>
        <w:t xml:space="preserve"> که تو برو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امام جماعت بشو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>.</w:t>
      </w:r>
    </w:p>
    <w:p w14:paraId="57E6698D" w14:textId="43839943" w:rsidR="00470E2C" w:rsidRDefault="0047411B" w:rsidP="003A490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فرما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ش</w:t>
      </w:r>
      <w:r w:rsidRPr="0047411B">
        <w:rPr>
          <w:sz w:val="34"/>
          <w:szCs w:val="34"/>
          <w:rtl/>
        </w:rPr>
        <w:t xml:space="preserve"> آقا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زنجان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در صورت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قابل توج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است که موضوع وجوب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پدر بر فرزند اکبر،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باشد که </w:t>
      </w:r>
      <w:r w:rsidR="00470E2C">
        <w:rPr>
          <w:rFonts w:hint="cs"/>
          <w:sz w:val="34"/>
          <w:szCs w:val="34"/>
          <w:rtl/>
        </w:rPr>
        <w:t>پدر</w:t>
      </w:r>
      <w:r w:rsidRPr="0047411B">
        <w:rPr>
          <w:sz w:val="34"/>
          <w:szCs w:val="34"/>
          <w:rtl/>
        </w:rPr>
        <w:t xml:space="preserve"> در هنگام فوت، نماز قضا داشته باشد؛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عن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مفاد صح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ح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حفص بن بختر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باشد که «الرجل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موت</w:t>
      </w:r>
      <w:r w:rsidRPr="0047411B">
        <w:rPr>
          <w:sz w:val="34"/>
          <w:szCs w:val="34"/>
          <w:rtl/>
        </w:rPr>
        <w:t xml:space="preserve"> و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صلاة </w:t>
      </w:r>
      <w:r w:rsidR="002B7126">
        <w:rPr>
          <w:rFonts w:hint="cs"/>
          <w:sz w:val="34"/>
          <w:szCs w:val="34"/>
          <w:rtl/>
        </w:rPr>
        <w:t>أو</w:t>
      </w:r>
      <w:r w:rsidRPr="0047411B">
        <w:rPr>
          <w:sz w:val="34"/>
          <w:szCs w:val="34"/>
          <w:rtl/>
        </w:rPr>
        <w:t xml:space="preserve"> ص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ام</w:t>
      </w:r>
      <w:r w:rsidRPr="0047411B">
        <w:rPr>
          <w:sz w:val="34"/>
          <w:szCs w:val="34"/>
          <w:rtl/>
        </w:rPr>
        <w:t xml:space="preserve"> ح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موته»، بعد امام در جواب بفرما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ک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«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قض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</w:t>
      </w:r>
      <w:r w:rsidR="002B7126">
        <w:rPr>
          <w:rFonts w:hint="cs"/>
          <w:sz w:val="34"/>
          <w:szCs w:val="34"/>
          <w:rtl/>
        </w:rPr>
        <w:t xml:space="preserve">عنه </w:t>
      </w:r>
      <w:r w:rsidRPr="0047411B">
        <w:rPr>
          <w:sz w:val="34"/>
          <w:szCs w:val="34"/>
          <w:rtl/>
        </w:rPr>
        <w:t>اول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الناس بم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راثه»</w:t>
      </w:r>
      <w:r w:rsidRPr="0047411B">
        <w:rPr>
          <w:sz w:val="34"/>
          <w:szCs w:val="34"/>
          <w:rtl/>
        </w:rPr>
        <w:t>. ول</w:t>
      </w:r>
      <w:r w:rsidR="00686E4B">
        <w:rPr>
          <w:rFonts w:hint="cs"/>
          <w:sz w:val="34"/>
          <w:szCs w:val="34"/>
          <w:rtl/>
        </w:rPr>
        <w:t>کن</w:t>
      </w:r>
      <w:r w:rsidRPr="0047411B">
        <w:rPr>
          <w:sz w:val="34"/>
          <w:szCs w:val="34"/>
          <w:rtl/>
        </w:rPr>
        <w:t xml:space="preserve"> احتمال دارد که موضوع وجوب قضا بر ولد اکبر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باشد که پدر در هنگام وجوب قضا ولو بقائاً،</w:t>
      </w:r>
      <w:r w:rsidR="002B7126">
        <w:rPr>
          <w:rFonts w:hint="cs"/>
          <w:sz w:val="34"/>
          <w:szCs w:val="34"/>
          <w:rtl/>
        </w:rPr>
        <w:t xml:space="preserve"> مشغول‌الذمه</w:t>
      </w:r>
      <w:r w:rsidRPr="0047411B">
        <w:rPr>
          <w:sz w:val="34"/>
          <w:szCs w:val="34"/>
          <w:rtl/>
        </w:rPr>
        <w:t xml:space="preserve"> به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باشد؛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عن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پدر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بر ولد اکبر واجب است که</w:t>
      </w:r>
      <w:r w:rsidR="002B7126" w:rsidRPr="002B7126">
        <w:rPr>
          <w:sz w:val="34"/>
          <w:szCs w:val="34"/>
          <w:rtl/>
        </w:rPr>
        <w:t xml:space="preserve"> </w:t>
      </w:r>
      <w:r w:rsidR="002B7126" w:rsidRPr="0047411B">
        <w:rPr>
          <w:sz w:val="34"/>
          <w:szCs w:val="34"/>
          <w:rtl/>
        </w:rPr>
        <w:t>مشغول‌الذمه</w:t>
      </w:r>
      <w:r w:rsidRPr="0047411B">
        <w:rPr>
          <w:sz w:val="34"/>
          <w:szCs w:val="34"/>
          <w:rtl/>
        </w:rPr>
        <w:t xml:space="preserve"> به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است</w:t>
      </w:r>
      <w:r w:rsidR="00686E4B">
        <w:rPr>
          <w:rFonts w:hint="cs"/>
          <w:sz w:val="34"/>
          <w:szCs w:val="34"/>
          <w:rtl/>
        </w:rPr>
        <w:t xml:space="preserve"> و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شامل پدر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که ولو بعد از چند مدت شخص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گر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sz w:val="34"/>
          <w:szCs w:val="34"/>
          <w:rtl/>
        </w:rPr>
        <w:lastRenderedPageBreak/>
        <w:t>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او را قضا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کند،</w:t>
      </w:r>
      <w:r w:rsidRPr="0047411B">
        <w:rPr>
          <w:sz w:val="34"/>
          <w:szCs w:val="34"/>
          <w:rtl/>
        </w:rPr>
        <w:t xml:space="preserve">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 xml:space="preserve"> چون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گر</w:t>
      </w:r>
      <w:r w:rsidRPr="0047411B">
        <w:rPr>
          <w:sz w:val="34"/>
          <w:szCs w:val="34"/>
          <w:rtl/>
        </w:rPr>
        <w:t xml:space="preserve"> مصداق «عل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صلاة </w:t>
      </w:r>
      <w:r w:rsidR="002B7126">
        <w:rPr>
          <w:rFonts w:hint="cs"/>
          <w:sz w:val="34"/>
          <w:szCs w:val="34"/>
          <w:rtl/>
        </w:rPr>
        <w:t>أ</w:t>
      </w:r>
      <w:r w:rsidRPr="0047411B">
        <w:rPr>
          <w:sz w:val="34"/>
          <w:szCs w:val="34"/>
          <w:rtl/>
        </w:rPr>
        <w:t>و ص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ام»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ست؛</w:t>
      </w:r>
      <w:r w:rsidRPr="0047411B">
        <w:rPr>
          <w:sz w:val="34"/>
          <w:szCs w:val="34"/>
          <w:rtl/>
        </w:rPr>
        <w:t xml:space="preserve"> بقائاً مصداق آن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 xml:space="preserve"> و لذا از موضوع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صح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حه</w:t>
      </w:r>
      <w:r w:rsidRPr="0047411B">
        <w:rPr>
          <w:sz w:val="34"/>
          <w:szCs w:val="34"/>
          <w:rtl/>
        </w:rPr>
        <w:t xml:space="preserve"> خارج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>.</w:t>
      </w:r>
    </w:p>
    <w:p w14:paraId="7C92B65E" w14:textId="77777777" w:rsidR="00470E2C" w:rsidRDefault="0047411B" w:rsidP="00470E2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اجمال صح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حه</w:t>
      </w:r>
      <w:r w:rsidRPr="0047411B">
        <w:rPr>
          <w:sz w:val="34"/>
          <w:szCs w:val="34"/>
          <w:rtl/>
        </w:rPr>
        <w:t xml:space="preserve"> هم برا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="00470E2C">
        <w:rPr>
          <w:rFonts w:hint="eastAsia"/>
          <w:sz w:val="34"/>
          <w:szCs w:val="34"/>
        </w:rPr>
        <w:t>‌</w:t>
      </w:r>
      <w:r w:rsidRPr="0047411B">
        <w:rPr>
          <w:rFonts w:hint="eastAsia"/>
          <w:sz w:val="34"/>
          <w:szCs w:val="34"/>
          <w:rtl/>
        </w:rPr>
        <w:t>که</w:t>
      </w:r>
      <w:r w:rsidRPr="0047411B">
        <w:rPr>
          <w:sz w:val="34"/>
          <w:szCs w:val="34"/>
          <w:rtl/>
        </w:rPr>
        <w:t xml:space="preserve"> ما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ادعا را مطرح کن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م،</w:t>
      </w:r>
      <w:r w:rsidRPr="0047411B">
        <w:rPr>
          <w:sz w:val="34"/>
          <w:szCs w:val="34"/>
          <w:rtl/>
        </w:rPr>
        <w:t xml:space="preserve"> کاف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است</w:t>
      </w:r>
      <w:r w:rsidR="00470E2C">
        <w:rPr>
          <w:rFonts w:hint="cs"/>
          <w:sz w:val="34"/>
          <w:szCs w:val="34"/>
          <w:rtl/>
        </w:rPr>
        <w:t xml:space="preserve"> که</w:t>
      </w:r>
      <w:r w:rsidRPr="0047411B">
        <w:rPr>
          <w:sz w:val="34"/>
          <w:szCs w:val="34"/>
          <w:rtl/>
        </w:rPr>
        <w:t xml:space="preserve"> بگو</w:t>
      </w:r>
      <w:r w:rsidRPr="0047411B">
        <w:rPr>
          <w:rFonts w:hint="cs"/>
          <w:sz w:val="34"/>
          <w:szCs w:val="34"/>
          <w:rtl/>
        </w:rPr>
        <w:t>یی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ب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ش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eastAsia"/>
          <w:sz w:val="34"/>
          <w:szCs w:val="34"/>
          <w:rtl/>
        </w:rPr>
        <w:t>از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ظهور ندارد که پدر بالفعل نماز قضا به عهده‌اش باشد، آن وقت بر ولد اکبر واجب است مادام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که او مشغول‌الذمه است، ذم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او را از آن قضا بر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ء</w:t>
      </w:r>
      <w:r w:rsidRPr="0047411B">
        <w:rPr>
          <w:sz w:val="34"/>
          <w:szCs w:val="34"/>
          <w:rtl/>
        </w:rPr>
        <w:t xml:space="preserve"> بکند.</w:t>
      </w:r>
    </w:p>
    <w:p w14:paraId="52198A60" w14:textId="6EEFB229" w:rsidR="0047411B" w:rsidRDefault="0047411B" w:rsidP="00470E2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sz w:val="34"/>
          <w:szCs w:val="34"/>
          <w:rtl/>
        </w:rPr>
        <w:t>علاوه بر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ن،</w:t>
      </w:r>
      <w:r w:rsidRPr="0047411B">
        <w:rPr>
          <w:sz w:val="34"/>
          <w:szCs w:val="34"/>
          <w:rtl/>
        </w:rPr>
        <w:t xml:space="preserve"> احتمال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که آقا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زنجان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مطرح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کنند،</w:t>
      </w:r>
      <w:r w:rsidRPr="0047411B">
        <w:rPr>
          <w:sz w:val="34"/>
          <w:szCs w:val="34"/>
          <w:rtl/>
        </w:rPr>
        <w:t xml:space="preserve"> عرف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>. وقت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گر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را به‌جا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آورد</w:t>
      </w:r>
      <w:r w:rsidRPr="0047411B">
        <w:rPr>
          <w:sz w:val="34"/>
          <w:szCs w:val="34"/>
          <w:rtl/>
        </w:rPr>
        <w:t xml:space="preserve"> و [ا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>ن عمل] مشروع و مجز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است،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بخواهند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تکل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ف</w:t>
      </w:r>
      <w:r w:rsidRPr="0047411B">
        <w:rPr>
          <w:sz w:val="34"/>
          <w:szCs w:val="34"/>
          <w:rtl/>
        </w:rPr>
        <w:t xml:space="preserve"> زا</w:t>
      </w:r>
      <w:r w:rsidR="00EB604A">
        <w:rPr>
          <w:rFonts w:hint="cs"/>
          <w:sz w:val="34"/>
          <w:szCs w:val="34"/>
          <w:rtl/>
        </w:rPr>
        <w:t>یدی</w:t>
      </w:r>
      <w:r w:rsidRPr="0047411B">
        <w:rPr>
          <w:sz w:val="34"/>
          <w:szCs w:val="34"/>
          <w:rtl/>
        </w:rPr>
        <w:t xml:space="preserve"> بر اکبر بگذارند، هم خلاف ارتکاز متشرعه است، هم خلاف ارتکاز عرف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است.</w:t>
      </w:r>
    </w:p>
    <w:p w14:paraId="4B607691" w14:textId="4B411EA1" w:rsidR="005C6A4F" w:rsidRDefault="005C6A4F" w:rsidP="005E527D">
      <w:pPr>
        <w:pStyle w:val="Heading2"/>
        <w:rPr>
          <w:rtl/>
        </w:rPr>
      </w:pPr>
      <w:r>
        <w:rPr>
          <w:rFonts w:hint="cs"/>
          <w:rtl/>
        </w:rPr>
        <w:t>مسئل</w:t>
      </w:r>
      <w:r w:rsidRPr="005C6A4F">
        <w:rPr>
          <w:rtl/>
        </w:rPr>
        <w:t>ۀ</w:t>
      </w:r>
      <w:r>
        <w:rPr>
          <w:rFonts w:hint="cs"/>
          <w:rtl/>
        </w:rPr>
        <w:t xml:space="preserve"> ۱۷: </w:t>
      </w:r>
      <w:r w:rsidR="005E527D" w:rsidRPr="005E527D">
        <w:rPr>
          <w:rtl/>
        </w:rPr>
        <w:t>ملاک تع</w:t>
      </w:r>
      <w:r w:rsidR="005E527D" w:rsidRPr="005E527D">
        <w:rPr>
          <w:rFonts w:hint="cs"/>
          <w:rtl/>
        </w:rPr>
        <w:t>یی</w:t>
      </w:r>
      <w:r w:rsidR="005E527D" w:rsidRPr="005E527D">
        <w:rPr>
          <w:rFonts w:hint="eastAsia"/>
          <w:rtl/>
        </w:rPr>
        <w:t>ن</w:t>
      </w:r>
      <w:r w:rsidR="005E527D" w:rsidRPr="005E527D">
        <w:rPr>
          <w:rtl/>
        </w:rPr>
        <w:t xml:space="preserve"> فرزند بزرگ‌تر تقدم در زمان تولد</w:t>
      </w:r>
      <w:r w:rsidR="005E527D">
        <w:rPr>
          <w:rFonts w:hint="cs"/>
          <w:rtl/>
        </w:rPr>
        <w:t xml:space="preserve"> است</w:t>
      </w:r>
      <w:r w:rsidR="005E527D" w:rsidRPr="005E527D">
        <w:rPr>
          <w:rtl/>
        </w:rPr>
        <w:t xml:space="preserve"> نه انعقاد نطفه</w:t>
      </w:r>
    </w:p>
    <w:p w14:paraId="480C4B52" w14:textId="7A2A7F3E" w:rsidR="0047411B" w:rsidRDefault="0047411B" w:rsidP="005C6A4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sz w:val="34"/>
          <w:szCs w:val="34"/>
          <w:rtl/>
        </w:rPr>
        <w:t>صاحب عروه در 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۱۷ فرموده است</w:t>
      </w:r>
      <w:r w:rsidR="00693788">
        <w:rPr>
          <w:rFonts w:hint="cs"/>
          <w:sz w:val="34"/>
          <w:szCs w:val="34"/>
          <w:rtl/>
        </w:rPr>
        <w:t xml:space="preserve">: </w:t>
      </w:r>
      <w:r w:rsidRPr="0047411B">
        <w:rPr>
          <w:sz w:val="34"/>
          <w:szCs w:val="34"/>
          <w:rtl/>
        </w:rPr>
        <w:t>«المدار 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الاکبر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ة</w:t>
      </w:r>
      <w:r w:rsidRPr="0047411B">
        <w:rPr>
          <w:sz w:val="34"/>
          <w:szCs w:val="34"/>
          <w:rtl/>
        </w:rPr>
        <w:t xml:space="preserve">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التولد لا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انعقاد النطفة، فلو کان احد الولد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اسبق انعقاداً و الآخر اسبق تولداً فالول</w:t>
      </w:r>
      <w:r w:rsidR="00EB604A">
        <w:rPr>
          <w:rFonts w:hint="cs"/>
          <w:sz w:val="34"/>
          <w:szCs w:val="34"/>
          <w:rtl/>
        </w:rPr>
        <w:t>ی هو ا</w:t>
      </w:r>
      <w:r w:rsidRPr="0047411B">
        <w:rPr>
          <w:sz w:val="34"/>
          <w:szCs w:val="34"/>
          <w:rtl/>
        </w:rPr>
        <w:t>لثان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،</w:t>
      </w:r>
      <w:r w:rsidRPr="0047411B">
        <w:rPr>
          <w:sz w:val="34"/>
          <w:szCs w:val="34"/>
          <w:rtl/>
        </w:rPr>
        <w:t xml:space="preserve"> و 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التوأم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الاکبر اولهم</w:t>
      </w:r>
      <w:r w:rsidR="00EB604A">
        <w:rPr>
          <w:rFonts w:hint="cs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تولداً». شک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 xml:space="preserve"> که از نظر عرف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،</w:t>
      </w:r>
      <w:r w:rsidRPr="0047411B">
        <w:rPr>
          <w:sz w:val="34"/>
          <w:szCs w:val="34"/>
          <w:rtl/>
        </w:rPr>
        <w:t xml:space="preserve"> فرزند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بزرگتر است که </w:t>
      </w:r>
      <w:r w:rsidRPr="0047411B">
        <w:rPr>
          <w:rFonts w:hint="eastAsia"/>
          <w:sz w:val="34"/>
          <w:szCs w:val="34"/>
          <w:rtl/>
        </w:rPr>
        <w:t>زودتر</w:t>
      </w:r>
      <w:r w:rsidRPr="0047411B">
        <w:rPr>
          <w:sz w:val="34"/>
          <w:szCs w:val="34"/>
          <w:rtl/>
        </w:rPr>
        <w:t xml:space="preserve"> به دن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آمده باشد. اگر شخص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دو زن دارد، زن اولش به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پسر حامله شد، بعد زن دومش حامله شد، 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زن دوم با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رتر</w:t>
      </w:r>
      <w:r w:rsidRPr="0047411B">
        <w:rPr>
          <w:sz w:val="34"/>
          <w:szCs w:val="34"/>
          <w:rtl/>
        </w:rPr>
        <w:t xml:space="preserve"> حامله شده، زودتر پسر به دن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آورد، عرف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که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پسر از پسر آن زن اول که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رتر</w:t>
      </w:r>
      <w:r w:rsidRPr="0047411B">
        <w:rPr>
          <w:sz w:val="34"/>
          <w:szCs w:val="34"/>
          <w:rtl/>
        </w:rPr>
        <w:t xml:space="preserve"> زا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مان</w:t>
      </w:r>
      <w:r w:rsidRPr="0047411B">
        <w:rPr>
          <w:sz w:val="34"/>
          <w:szCs w:val="34"/>
          <w:rtl/>
        </w:rPr>
        <w:t xml:space="preserve"> کرده، بزرگتر است</w:t>
      </w:r>
      <w:r w:rsidRPr="0047411B">
        <w:rPr>
          <w:rFonts w:hint="eastAsia"/>
          <w:sz w:val="34"/>
          <w:szCs w:val="34"/>
          <w:rtl/>
        </w:rPr>
        <w:t>،</w:t>
      </w:r>
      <w:r w:rsidRPr="0047411B">
        <w:rPr>
          <w:sz w:val="34"/>
          <w:szCs w:val="34"/>
          <w:rtl/>
        </w:rPr>
        <w:t xml:space="preserve"> ولو حملش زودتر بوده. حت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در فرزندها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دوقلو، عرف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آن</w:t>
      </w:r>
      <w:r w:rsidR="00DB1C60">
        <w:rPr>
          <w:rFonts w:hint="cs"/>
          <w:sz w:val="34"/>
          <w:szCs w:val="34"/>
          <w:rtl/>
        </w:rPr>
        <w:t xml:space="preserve">ی </w:t>
      </w:r>
      <w:r w:rsidRPr="0047411B">
        <w:rPr>
          <w:sz w:val="34"/>
          <w:szCs w:val="34"/>
          <w:rtl/>
        </w:rPr>
        <w:t>‌که زودتر به دن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آ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[و] زودتر ولادت پ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دا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کند،</w:t>
      </w:r>
      <w:r w:rsidRPr="0047411B">
        <w:rPr>
          <w:sz w:val="34"/>
          <w:szCs w:val="34"/>
          <w:rtl/>
        </w:rPr>
        <w:t xml:space="preserve"> او بزرگتر است؛ نگاه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کنند</w:t>
      </w:r>
      <w:r w:rsidRPr="0047411B">
        <w:rPr>
          <w:sz w:val="34"/>
          <w:szCs w:val="34"/>
          <w:rtl/>
        </w:rPr>
        <w:t xml:space="preserve"> که نطف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کدام‌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زودتر منعقد شده.</w:t>
      </w:r>
    </w:p>
    <w:p w14:paraId="7E32FBF9" w14:textId="1A767AF6" w:rsidR="005E527D" w:rsidRDefault="005E527D" w:rsidP="005E527D">
      <w:pPr>
        <w:pStyle w:val="Heading2"/>
        <w:rPr>
          <w:rtl/>
        </w:rPr>
      </w:pPr>
      <w:r>
        <w:rPr>
          <w:rFonts w:hint="cs"/>
          <w:rtl/>
        </w:rPr>
        <w:t>نقدوبررسی روایت علی بن اشیم</w:t>
      </w:r>
    </w:p>
    <w:p w14:paraId="4A95341B" w14:textId="1C40D4DE" w:rsidR="0047411B" w:rsidRDefault="0047411B" w:rsidP="005E527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rFonts w:hint="eastAsia"/>
          <w:sz w:val="34"/>
          <w:szCs w:val="34"/>
          <w:rtl/>
        </w:rPr>
        <w:t>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="00EC66AF">
        <w:rPr>
          <w:rFonts w:hint="cs"/>
          <w:sz w:val="34"/>
          <w:szCs w:val="34"/>
          <w:rtl/>
        </w:rPr>
        <w:t xml:space="preserve">در روایتی </w:t>
      </w:r>
      <w:r w:rsidRPr="0047411B">
        <w:rPr>
          <w:sz w:val="34"/>
          <w:szCs w:val="34"/>
          <w:rtl/>
        </w:rPr>
        <w:t>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بن احمد بن اش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="00EC66AF">
        <w:rPr>
          <w:rFonts w:hint="cs"/>
          <w:sz w:val="34"/>
          <w:szCs w:val="34"/>
          <w:rtl/>
        </w:rPr>
        <w:t xml:space="preserve"> </w:t>
      </w:r>
      <w:r w:rsidRPr="0047411B">
        <w:rPr>
          <w:sz w:val="34"/>
          <w:szCs w:val="34"/>
          <w:rtl/>
        </w:rPr>
        <w:t>که از بعض اصحابش نقل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کند،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>: «اصاب رجل غلام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بطن فهن</w:t>
      </w:r>
      <w:r w:rsidR="00DB1C60">
        <w:rPr>
          <w:rFonts w:hint="cs"/>
          <w:sz w:val="34"/>
          <w:szCs w:val="34"/>
          <w:rtl/>
        </w:rPr>
        <w:t>ّ</w:t>
      </w:r>
      <w:r w:rsidRPr="0047411B">
        <w:rPr>
          <w:sz w:val="34"/>
          <w:szCs w:val="34"/>
          <w:rtl/>
        </w:rPr>
        <w:t>أه ابو عبدالله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السلام ثم قال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هم</w:t>
      </w:r>
      <w:r w:rsidR="00EC66AF">
        <w:rPr>
          <w:rFonts w:hint="cs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الاکبر؟ فقال: الذ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خرج اولا</w:t>
      </w:r>
      <w:r w:rsidR="00DB1C60">
        <w:rPr>
          <w:rFonts w:hint="cs"/>
          <w:sz w:val="34"/>
          <w:szCs w:val="34"/>
          <w:rtl/>
        </w:rPr>
        <w:t>ً</w:t>
      </w:r>
      <w:r w:rsidRPr="0047411B">
        <w:rPr>
          <w:sz w:val="34"/>
          <w:szCs w:val="34"/>
          <w:rtl/>
        </w:rPr>
        <w:t xml:space="preserve"> فقال ابو عبدالله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السلام: الذ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خرج اخ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را</w:t>
      </w:r>
      <w:r w:rsidRPr="0047411B">
        <w:rPr>
          <w:sz w:val="34"/>
          <w:szCs w:val="34"/>
          <w:rtl/>
        </w:rPr>
        <w:t xml:space="preserve"> هو الاکبر اما تعلم انها حملت بذاک اولا</w:t>
      </w:r>
      <w:r w:rsidR="009F02E6">
        <w:rPr>
          <w:rFonts w:hint="cs"/>
          <w:sz w:val="34"/>
          <w:szCs w:val="34"/>
          <w:rtl/>
        </w:rPr>
        <w:t>ً</w:t>
      </w:r>
      <w:r w:rsidRPr="0047411B">
        <w:rPr>
          <w:sz w:val="34"/>
          <w:szCs w:val="34"/>
          <w:rtl/>
        </w:rPr>
        <w:t xml:space="preserve"> و </w:t>
      </w:r>
      <w:r w:rsidRPr="0047411B">
        <w:rPr>
          <w:rFonts w:hint="eastAsia"/>
          <w:sz w:val="34"/>
          <w:szCs w:val="34"/>
          <w:rtl/>
        </w:rPr>
        <w:t>ان</w:t>
      </w:r>
      <w:r w:rsidRPr="0047411B">
        <w:rPr>
          <w:sz w:val="34"/>
          <w:szCs w:val="34"/>
          <w:rtl/>
        </w:rPr>
        <w:t xml:space="preserve"> هذا دخل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ذاک فلم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مکنه</w:t>
      </w:r>
      <w:r w:rsidRPr="0047411B">
        <w:rPr>
          <w:sz w:val="34"/>
          <w:szCs w:val="34"/>
          <w:rtl/>
        </w:rPr>
        <w:t xml:space="preserve"> ان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خرج</w:t>
      </w:r>
      <w:r w:rsidRPr="0047411B">
        <w:rPr>
          <w:sz w:val="34"/>
          <w:szCs w:val="34"/>
          <w:rtl/>
        </w:rPr>
        <w:t xml:space="preserve"> حت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خرج هذا؟ فالذ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خرج</w:t>
      </w:r>
      <w:r w:rsidRPr="0047411B">
        <w:rPr>
          <w:sz w:val="34"/>
          <w:szCs w:val="34"/>
          <w:rtl/>
        </w:rPr>
        <w:t xml:space="preserve"> اخ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را</w:t>
      </w:r>
      <w:r w:rsidRPr="0047411B">
        <w:rPr>
          <w:sz w:val="34"/>
          <w:szCs w:val="34"/>
          <w:rtl/>
        </w:rPr>
        <w:t xml:space="preserve"> هو </w:t>
      </w:r>
      <w:r w:rsidR="000C63E9">
        <w:rPr>
          <w:rFonts w:hint="cs"/>
          <w:sz w:val="34"/>
          <w:szCs w:val="34"/>
          <w:rtl/>
        </w:rPr>
        <w:t>أکبرهما</w:t>
      </w:r>
      <w:r w:rsidRPr="0047411B">
        <w:rPr>
          <w:sz w:val="34"/>
          <w:szCs w:val="34"/>
          <w:rtl/>
        </w:rPr>
        <w:t>». برا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شخص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دو پسر دوقلو به دن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آمد، حضرت به او تبر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گفتند، </w:t>
      </w:r>
      <w:r w:rsidR="001C55B1">
        <w:rPr>
          <w:rFonts w:hint="cs"/>
          <w:sz w:val="34"/>
          <w:szCs w:val="34"/>
          <w:rtl/>
        </w:rPr>
        <w:t>حضرت از او</w:t>
      </w:r>
      <w:r w:rsidRPr="0047411B">
        <w:rPr>
          <w:sz w:val="34"/>
          <w:szCs w:val="34"/>
          <w:rtl/>
        </w:rPr>
        <w:t xml:space="preserve"> </w:t>
      </w:r>
      <w:r w:rsidR="001C55B1">
        <w:rPr>
          <w:rFonts w:hint="cs"/>
          <w:sz w:val="34"/>
          <w:szCs w:val="34"/>
          <w:rtl/>
        </w:rPr>
        <w:t>پرسیدند:</w:t>
      </w:r>
      <w:r w:rsidRPr="0047411B">
        <w:rPr>
          <w:sz w:val="34"/>
          <w:szCs w:val="34"/>
          <w:rtl/>
        </w:rPr>
        <w:t xml:space="preserve"> کدام‌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بزرگتر است. </w:t>
      </w:r>
      <w:r w:rsidR="001C55B1">
        <w:rPr>
          <w:rFonts w:hint="cs"/>
          <w:sz w:val="34"/>
          <w:szCs w:val="34"/>
          <w:rtl/>
        </w:rPr>
        <w:t>او گفت</w:t>
      </w:r>
      <w:r w:rsidRPr="0047411B">
        <w:rPr>
          <w:sz w:val="34"/>
          <w:szCs w:val="34"/>
          <w:rtl/>
        </w:rPr>
        <w:t xml:space="preserve">: </w:t>
      </w:r>
      <w:r w:rsidR="001C55B1">
        <w:rPr>
          <w:rFonts w:hint="cs"/>
          <w:sz w:val="34"/>
          <w:szCs w:val="34"/>
          <w:rtl/>
        </w:rPr>
        <w:t xml:space="preserve">آنی </w:t>
      </w:r>
      <w:r w:rsidRPr="0047411B">
        <w:rPr>
          <w:sz w:val="34"/>
          <w:szCs w:val="34"/>
          <w:rtl/>
        </w:rPr>
        <w:t>‌که اول خارج شد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>. حضرت فرمود: «آن</w:t>
      </w:r>
      <w:r w:rsidR="000C63E9">
        <w:rPr>
          <w:rFonts w:hint="cs"/>
          <w:sz w:val="34"/>
          <w:szCs w:val="34"/>
          <w:rtl/>
        </w:rPr>
        <w:t xml:space="preserve">ی </w:t>
      </w:r>
      <w:r w:rsidRPr="0047411B">
        <w:rPr>
          <w:sz w:val="34"/>
          <w:szCs w:val="34"/>
          <w:rtl/>
        </w:rPr>
        <w:t>‌که بعد به دن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آ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بزرگتر است؛ چون</w:t>
      </w:r>
      <w:r w:rsidR="000C63E9">
        <w:rPr>
          <w:rFonts w:hint="cs"/>
          <w:sz w:val="34"/>
          <w:szCs w:val="34"/>
          <w:rtl/>
        </w:rPr>
        <w:t xml:space="preserve"> اول</w:t>
      </w:r>
      <w:r w:rsidRPr="0047411B">
        <w:rPr>
          <w:sz w:val="34"/>
          <w:szCs w:val="34"/>
          <w:rtl/>
        </w:rPr>
        <w:t xml:space="preserve"> مادر به او حامله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شود،</w:t>
      </w:r>
      <w:r w:rsidRPr="0047411B">
        <w:rPr>
          <w:sz w:val="34"/>
          <w:szCs w:val="34"/>
          <w:rtl/>
        </w:rPr>
        <w:t xml:space="preserve"> بعد به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نفر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گر</w:t>
      </w:r>
      <w:r w:rsidRPr="0047411B">
        <w:rPr>
          <w:sz w:val="34"/>
          <w:szCs w:val="34"/>
          <w:rtl/>
        </w:rPr>
        <w:t xml:space="preserve"> حامله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>.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نفر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گر</w:t>
      </w:r>
      <w:r w:rsidRPr="0047411B">
        <w:rPr>
          <w:sz w:val="34"/>
          <w:szCs w:val="34"/>
          <w:rtl/>
        </w:rPr>
        <w:t xml:space="preserve"> تا به دن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د،</w:t>
      </w:r>
      <w:r w:rsidRPr="0047411B">
        <w:rPr>
          <w:sz w:val="34"/>
          <w:szCs w:val="34"/>
          <w:rtl/>
        </w:rPr>
        <w:t xml:space="preserve">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گذارد</w:t>
      </w:r>
      <w:r w:rsidRPr="0047411B">
        <w:rPr>
          <w:sz w:val="34"/>
          <w:szCs w:val="34"/>
          <w:rtl/>
        </w:rPr>
        <w:t xml:space="preserve"> که آن نفر اول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از رحم خارج بشود. پس آن</w:t>
      </w:r>
      <w:r w:rsidR="000C63E9">
        <w:rPr>
          <w:rFonts w:hint="cs"/>
          <w:sz w:val="34"/>
          <w:szCs w:val="34"/>
          <w:rtl/>
        </w:rPr>
        <w:t xml:space="preserve">ی </w:t>
      </w:r>
      <w:r w:rsidRPr="0047411B">
        <w:rPr>
          <w:sz w:val="34"/>
          <w:szCs w:val="34"/>
          <w:rtl/>
        </w:rPr>
        <w:t>‌که بعد از رحم خارج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شود،</w:t>
      </w:r>
      <w:r w:rsidRPr="0047411B">
        <w:rPr>
          <w:sz w:val="34"/>
          <w:szCs w:val="34"/>
          <w:rtl/>
        </w:rPr>
        <w:t xml:space="preserve"> او اکبر</w:t>
      </w:r>
      <w:r w:rsidR="000C63E9">
        <w:rPr>
          <w:rFonts w:hint="cs"/>
          <w:sz w:val="34"/>
          <w:szCs w:val="34"/>
          <w:rtl/>
        </w:rPr>
        <w:t xml:space="preserve"> </w:t>
      </w:r>
      <w:r w:rsidRPr="0047411B">
        <w:rPr>
          <w:sz w:val="34"/>
          <w:szCs w:val="34"/>
          <w:rtl/>
        </w:rPr>
        <w:t>الولد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است». «وسائل»، جلد ۲۱، صفحه ۴۹۷.</w:t>
      </w:r>
    </w:p>
    <w:p w14:paraId="6E103A3C" w14:textId="77777777" w:rsidR="005A1D5E" w:rsidRDefault="0047411B" w:rsidP="0047411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روا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اولاً</w:t>
      </w:r>
      <w:r w:rsidR="005A1D5E">
        <w:rPr>
          <w:rFonts w:hint="cs"/>
          <w:sz w:val="34"/>
          <w:szCs w:val="34"/>
          <w:rtl/>
        </w:rPr>
        <w:t>:</w:t>
      </w:r>
      <w:r w:rsidRPr="0047411B">
        <w:rPr>
          <w:sz w:val="34"/>
          <w:szCs w:val="34"/>
          <w:rtl/>
        </w:rPr>
        <w:t xml:space="preserve"> مرسله است</w:t>
      </w:r>
      <w:r w:rsidR="005A1D5E">
        <w:rPr>
          <w:rFonts w:hint="cs"/>
          <w:sz w:val="34"/>
          <w:szCs w:val="34"/>
          <w:rtl/>
        </w:rPr>
        <w:t>، اعتباری ندارد</w:t>
      </w:r>
      <w:r w:rsidRPr="0047411B">
        <w:rPr>
          <w:sz w:val="34"/>
          <w:szCs w:val="34"/>
          <w:rtl/>
        </w:rPr>
        <w:t xml:space="preserve"> ولو در «کاف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»</w:t>
      </w:r>
      <w:r w:rsidRPr="0047411B">
        <w:rPr>
          <w:sz w:val="34"/>
          <w:szCs w:val="34"/>
          <w:rtl/>
        </w:rPr>
        <w:t xml:space="preserve"> نقل شده. ما صرف نقل در «کاف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»</w:t>
      </w:r>
      <w:r w:rsidRPr="0047411B">
        <w:rPr>
          <w:sz w:val="34"/>
          <w:szCs w:val="34"/>
          <w:rtl/>
        </w:rPr>
        <w:t xml:space="preserve"> را منشأ اعتبار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حد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ث</w:t>
      </w:r>
      <w:r w:rsidRPr="0047411B">
        <w:rPr>
          <w:sz w:val="34"/>
          <w:szCs w:val="34"/>
          <w:rtl/>
        </w:rPr>
        <w:t xml:space="preserve">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دان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>.</w:t>
      </w:r>
    </w:p>
    <w:p w14:paraId="6E89B4DE" w14:textId="77777777" w:rsidR="00EC5033" w:rsidRDefault="0047411B" w:rsidP="005A1D5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lastRenderedPageBreak/>
        <w:t>ثانياً</w:t>
      </w:r>
      <w:r w:rsidR="005A1D5E">
        <w:rPr>
          <w:rFonts w:hint="cs"/>
          <w:sz w:val="34"/>
          <w:szCs w:val="34"/>
          <w:rtl/>
        </w:rPr>
        <w:t>:</w:t>
      </w:r>
      <w:r w:rsidRPr="0047411B">
        <w:rPr>
          <w:sz w:val="34"/>
          <w:szCs w:val="34"/>
          <w:rtl/>
        </w:rPr>
        <w:t xml:space="preserve"> مفاد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حد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ث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امر تکو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="00BE65A8">
        <w:rPr>
          <w:rFonts w:hint="cs"/>
          <w:sz w:val="34"/>
          <w:szCs w:val="34"/>
          <w:rtl/>
        </w:rPr>
        <w:t>ا</w:t>
      </w:r>
      <w:r w:rsidRPr="0047411B">
        <w:rPr>
          <w:rFonts w:hint="eastAsia"/>
          <w:sz w:val="34"/>
          <w:szCs w:val="34"/>
          <w:rtl/>
        </w:rPr>
        <w:t>ست،</w:t>
      </w:r>
      <w:r w:rsidRPr="0047411B">
        <w:rPr>
          <w:sz w:val="34"/>
          <w:szCs w:val="34"/>
          <w:rtl/>
        </w:rPr>
        <w:t xml:space="preserve"> نه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امر تعبد</w:t>
      </w:r>
      <w:r w:rsidRPr="0047411B">
        <w:rPr>
          <w:rFonts w:hint="cs"/>
          <w:sz w:val="34"/>
          <w:szCs w:val="34"/>
          <w:rtl/>
        </w:rPr>
        <w:t>ی</w:t>
      </w:r>
      <w:r w:rsidR="005A1D5E">
        <w:rPr>
          <w:rFonts w:hint="cs"/>
          <w:sz w:val="34"/>
          <w:szCs w:val="34"/>
          <w:rtl/>
        </w:rPr>
        <w:t>.</w:t>
      </w:r>
      <w:r w:rsidRPr="0047411B">
        <w:rPr>
          <w:sz w:val="34"/>
          <w:szCs w:val="34"/>
          <w:rtl/>
        </w:rPr>
        <w:t xml:space="preserve"> اخبار از مطلب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است که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ق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ناً</w:t>
      </w:r>
      <w:r w:rsidRPr="0047411B">
        <w:rPr>
          <w:sz w:val="34"/>
          <w:szCs w:val="34"/>
          <w:rtl/>
        </w:rPr>
        <w:t xml:space="preserve"> خلاف واقع است؛ چون در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ن‌ها</w:t>
      </w:r>
      <w:r w:rsidRPr="0047411B">
        <w:rPr>
          <w:rFonts w:hint="cs"/>
          <w:sz w:val="34"/>
          <w:szCs w:val="34"/>
          <w:rtl/>
        </w:rPr>
        <w:t>یی</w:t>
      </w:r>
      <w:r w:rsidRPr="0047411B">
        <w:rPr>
          <w:sz w:val="34"/>
          <w:szCs w:val="34"/>
          <w:rtl/>
        </w:rPr>
        <w:t xml:space="preserve"> که دوقل</w:t>
      </w:r>
      <w:r w:rsidRPr="0047411B">
        <w:rPr>
          <w:rFonts w:hint="eastAsia"/>
          <w:sz w:val="34"/>
          <w:szCs w:val="34"/>
          <w:rtl/>
        </w:rPr>
        <w:t>و</w:t>
      </w:r>
      <w:r w:rsidRPr="0047411B">
        <w:rPr>
          <w:sz w:val="34"/>
          <w:szCs w:val="34"/>
          <w:rtl/>
        </w:rPr>
        <w:t xml:space="preserve"> هستند، رحم زن هم‌زمان دو جن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را از اسپرم مرد بارور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کند</w:t>
      </w:r>
      <w:r w:rsidRPr="0047411B">
        <w:rPr>
          <w:sz w:val="34"/>
          <w:szCs w:val="34"/>
          <w:rtl/>
        </w:rPr>
        <w:t>.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ن‌طور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 xml:space="preserve"> که فرزند دوم بر فرزند اول وارد بشود؛ «هذا دخل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ذاک».</w:t>
      </w:r>
    </w:p>
    <w:p w14:paraId="74DC3675" w14:textId="7D0F1CF7" w:rsidR="0047411B" w:rsidRDefault="0047411B" w:rsidP="00EC503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sz w:val="34"/>
          <w:szCs w:val="34"/>
          <w:rtl/>
        </w:rPr>
        <w:t>علاوه بر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ن،</w:t>
      </w:r>
      <w:r w:rsidRPr="0047411B">
        <w:rPr>
          <w:sz w:val="34"/>
          <w:szCs w:val="34"/>
          <w:rtl/>
        </w:rPr>
        <w:t xml:space="preserve"> چون ظاهرش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ب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ان</w:t>
      </w:r>
      <w:r w:rsidRPr="0047411B">
        <w:rPr>
          <w:sz w:val="34"/>
          <w:szCs w:val="34"/>
          <w:rtl/>
        </w:rPr>
        <w:t xml:space="preserve"> عرف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است،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ب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ان</w:t>
      </w:r>
      <w:r w:rsidRPr="0047411B">
        <w:rPr>
          <w:sz w:val="34"/>
          <w:szCs w:val="34"/>
          <w:rtl/>
        </w:rPr>
        <w:t xml:space="preserve"> قطعاً موافق فهم عرف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>. در همان مثال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که عرض کرد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م،</w:t>
      </w:r>
      <w:r w:rsidRPr="0047411B">
        <w:rPr>
          <w:sz w:val="34"/>
          <w:szCs w:val="34"/>
          <w:rtl/>
        </w:rPr>
        <w:t xml:space="preserve"> که شخص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دو فرزند از دو زن دارد، ولو حامله شدن زن اولش زودتر باشد 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وضع حمل زن دوم قبل از وضع حمل آن زن اول بوده،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ند</w:t>
      </w:r>
      <w:r w:rsidRPr="0047411B">
        <w:rPr>
          <w:sz w:val="34"/>
          <w:szCs w:val="34"/>
          <w:rtl/>
        </w:rPr>
        <w:t xml:space="preserve"> فرزند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زن دوم بزرگتر است</w:t>
      </w:r>
      <w:r w:rsidR="00EC5033">
        <w:rPr>
          <w:rFonts w:hint="cs"/>
          <w:sz w:val="34"/>
          <w:szCs w:val="34"/>
          <w:rtl/>
        </w:rPr>
        <w:t xml:space="preserve"> و</w:t>
      </w:r>
      <w:r w:rsidRPr="0047411B">
        <w:rPr>
          <w:sz w:val="34"/>
          <w:szCs w:val="34"/>
          <w:rtl/>
        </w:rPr>
        <w:t xml:space="preserve"> ولد اکبر است. در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شک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 xml:space="preserve"> و لذا صاحب عروه هم مثل بس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از فقها فرموده: «المدار 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الاکبر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ة</w:t>
      </w:r>
      <w:r w:rsidRPr="0047411B">
        <w:rPr>
          <w:sz w:val="34"/>
          <w:szCs w:val="34"/>
          <w:rtl/>
        </w:rPr>
        <w:t xml:space="preserve">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التولد لا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انعقا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النطفة».</w:t>
      </w:r>
    </w:p>
    <w:p w14:paraId="20A59C1A" w14:textId="14D8D7A6" w:rsidR="005E527D" w:rsidRDefault="00CC531B" w:rsidP="00CC531B">
      <w:pPr>
        <w:pStyle w:val="Heading2"/>
      </w:pPr>
      <w:r w:rsidRPr="0047411B">
        <w:rPr>
          <w:rFonts w:hint="eastAsia"/>
          <w:rtl/>
        </w:rPr>
        <w:t>مسئل</w:t>
      </w:r>
      <w:r w:rsidRPr="0047411B">
        <w:rPr>
          <w:rFonts w:hint="cs"/>
          <w:rtl/>
        </w:rPr>
        <w:t>ۀ</w:t>
      </w:r>
      <w:r w:rsidRPr="0047411B">
        <w:rPr>
          <w:rtl/>
        </w:rPr>
        <w:t xml:space="preserve"> </w:t>
      </w:r>
      <w:r>
        <w:rPr>
          <w:rFonts w:hint="cs"/>
          <w:rtl/>
        </w:rPr>
        <w:t>۱۸</w:t>
      </w:r>
      <w:r w:rsidRPr="0047411B">
        <w:rPr>
          <w:rtl/>
        </w:rPr>
        <w:t>:</w:t>
      </w:r>
      <w:r w:rsidR="00E54B0A" w:rsidRPr="00E54B0A">
        <w:rPr>
          <w:rtl/>
        </w:rPr>
        <w:t xml:space="preserve"> تکل</w:t>
      </w:r>
      <w:r w:rsidR="00E54B0A" w:rsidRPr="00E54B0A">
        <w:rPr>
          <w:rFonts w:hint="cs"/>
          <w:rtl/>
        </w:rPr>
        <w:t>ی</w:t>
      </w:r>
      <w:r w:rsidR="00E54B0A" w:rsidRPr="00E54B0A">
        <w:rPr>
          <w:rFonts w:hint="eastAsia"/>
          <w:rtl/>
        </w:rPr>
        <w:t>ف</w:t>
      </w:r>
      <w:r w:rsidR="00E54B0A" w:rsidRPr="00E54B0A">
        <w:rPr>
          <w:rtl/>
        </w:rPr>
        <w:t xml:space="preserve"> ول</w:t>
      </w:r>
      <w:r w:rsidR="00E54B0A" w:rsidRPr="00E54B0A">
        <w:rPr>
          <w:rFonts w:hint="cs"/>
          <w:rtl/>
        </w:rPr>
        <w:t>ی</w:t>
      </w:r>
      <w:r w:rsidR="00E54B0A" w:rsidRPr="00E54B0A">
        <w:rPr>
          <w:rtl/>
        </w:rPr>
        <w:t xml:space="preserve"> نسبت به قضا</w:t>
      </w:r>
      <w:r w:rsidR="00E54B0A" w:rsidRPr="00E54B0A">
        <w:rPr>
          <w:rFonts w:hint="cs"/>
          <w:rtl/>
        </w:rPr>
        <w:t>ی</w:t>
      </w:r>
      <w:r w:rsidR="00E54B0A" w:rsidRPr="00E54B0A">
        <w:rPr>
          <w:rtl/>
        </w:rPr>
        <w:t xml:space="preserve"> نمازها</w:t>
      </w:r>
      <w:r w:rsidR="00E54B0A" w:rsidRPr="00E54B0A">
        <w:rPr>
          <w:rFonts w:hint="cs"/>
          <w:rtl/>
        </w:rPr>
        <w:t>ی</w:t>
      </w:r>
      <w:r w:rsidR="00E54B0A">
        <w:rPr>
          <w:rFonts w:hint="cs"/>
          <w:rtl/>
        </w:rPr>
        <w:t xml:space="preserve"> غیر یومیه</w:t>
      </w:r>
    </w:p>
    <w:p w14:paraId="025FC869" w14:textId="4E57FD84" w:rsidR="00D26EBD" w:rsidRDefault="0047411B" w:rsidP="005E527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t>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</w:t>
      </w:r>
      <w:r w:rsidR="00EC5033">
        <w:rPr>
          <w:rFonts w:hint="cs"/>
          <w:sz w:val="34"/>
          <w:szCs w:val="34"/>
          <w:rtl/>
        </w:rPr>
        <w:t>۱۸</w:t>
      </w:r>
      <w:r w:rsidRPr="0047411B">
        <w:rPr>
          <w:sz w:val="34"/>
          <w:szCs w:val="34"/>
          <w:rtl/>
        </w:rPr>
        <w:t xml:space="preserve">: «الظاهر عدم اختصاص ما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جب</w:t>
      </w:r>
      <w:r w:rsidRPr="0047411B">
        <w:rPr>
          <w:sz w:val="34"/>
          <w:szCs w:val="34"/>
          <w:rtl/>
        </w:rPr>
        <w:t xml:space="preserve">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بالفوائت ال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وم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ة،</w:t>
      </w:r>
      <w:r w:rsidRPr="0047411B">
        <w:rPr>
          <w:sz w:val="34"/>
          <w:szCs w:val="34"/>
          <w:rtl/>
        </w:rPr>
        <w:t xml:space="preserve"> فلو وجب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صلاة بالنذر الموقت و فاتت منه لعذر وجب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قضائها».</w:t>
      </w:r>
    </w:p>
    <w:p w14:paraId="52DB1997" w14:textId="0274735D" w:rsidR="00D26EBD" w:rsidRDefault="0047411B" w:rsidP="00D26EB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راجع به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فرما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ش</w:t>
      </w:r>
      <w:r w:rsidRPr="0047411B">
        <w:rPr>
          <w:sz w:val="34"/>
          <w:szCs w:val="34"/>
          <w:rtl/>
        </w:rPr>
        <w:t xml:space="preserve"> صاحب عروه، برخ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="00D26EBD">
        <w:rPr>
          <w:rFonts w:hint="cs"/>
          <w:sz w:val="34"/>
          <w:szCs w:val="34"/>
          <w:rtl/>
        </w:rPr>
        <w:t>مثل</w:t>
      </w:r>
      <w:r w:rsidRPr="0047411B">
        <w:rPr>
          <w:sz w:val="34"/>
          <w:szCs w:val="34"/>
          <w:rtl/>
        </w:rPr>
        <w:t xml:space="preserve"> آقا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س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ستان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حاش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زده‌اند: «لا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بعد</w:t>
      </w:r>
      <w:r w:rsidRPr="0047411B">
        <w:rPr>
          <w:sz w:val="34"/>
          <w:szCs w:val="34"/>
          <w:rtl/>
        </w:rPr>
        <w:t xml:space="preserve"> عدم </w:t>
      </w:r>
      <w:r w:rsidRPr="0047411B">
        <w:rPr>
          <w:rFonts w:hint="eastAsia"/>
          <w:sz w:val="34"/>
          <w:szCs w:val="34"/>
          <w:rtl/>
        </w:rPr>
        <w:t>الوجوب»</w:t>
      </w:r>
      <w:r w:rsidR="005F2750">
        <w:rPr>
          <w:rFonts w:hint="cs"/>
          <w:sz w:val="34"/>
          <w:szCs w:val="34"/>
          <w:rtl/>
        </w:rPr>
        <w:t>.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عن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بع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 xml:space="preserve"> بگو</w:t>
      </w:r>
      <w:r w:rsidRPr="0047411B">
        <w:rPr>
          <w:rFonts w:hint="cs"/>
          <w:sz w:val="34"/>
          <w:szCs w:val="34"/>
          <w:rtl/>
        </w:rPr>
        <w:t>یی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وجوب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بر ولد اکبر به خصوص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وم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اختصاص دارد.</w:t>
      </w:r>
    </w:p>
    <w:p w14:paraId="2677DF81" w14:textId="77777777" w:rsidR="00D26EBD" w:rsidRDefault="0047411B" w:rsidP="00D26EB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اگر مراد از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فرما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ش</w:t>
      </w:r>
      <w:r w:rsidRPr="0047411B">
        <w:rPr>
          <w:sz w:val="34"/>
          <w:szCs w:val="34"/>
          <w:rtl/>
        </w:rPr>
        <w:t xml:space="preserve"> آقا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س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ستان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است که حت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مثل نماز آ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ات</w:t>
      </w:r>
      <w:r w:rsidRPr="0047411B">
        <w:rPr>
          <w:sz w:val="34"/>
          <w:szCs w:val="34"/>
          <w:rtl/>
        </w:rPr>
        <w:t xml:space="preserve"> هم بر ولد اکبر قضا ندارد، وجهش واضح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 xml:space="preserve">. اطلاق «الرجل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موت</w:t>
      </w:r>
      <w:r w:rsidRPr="0047411B">
        <w:rPr>
          <w:sz w:val="34"/>
          <w:szCs w:val="34"/>
          <w:rtl/>
        </w:rPr>
        <w:t xml:space="preserve"> و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صلاة» شامل نماز آ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ات</w:t>
      </w:r>
      <w:r w:rsidRPr="0047411B">
        <w:rPr>
          <w:sz w:val="34"/>
          <w:szCs w:val="34"/>
          <w:rtl/>
        </w:rPr>
        <w:t xml:space="preserve"> هم 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>.</w:t>
      </w:r>
    </w:p>
    <w:p w14:paraId="097241C0" w14:textId="77777777" w:rsidR="00882D04" w:rsidRDefault="0047411B" w:rsidP="00D26EB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اما راجع به آن مثال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که صاحب عروه زده، که پدر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با نذر موقت نذر کرد که مثلاً در روز جمعه </w:t>
      </w:r>
      <w:r w:rsidR="00D26EBD">
        <w:rPr>
          <w:rFonts w:hint="cs"/>
          <w:sz w:val="34"/>
          <w:szCs w:val="34"/>
          <w:rtl/>
        </w:rPr>
        <w:t xml:space="preserve">دو رکعت </w:t>
      </w:r>
      <w:r w:rsidRPr="0047411B">
        <w:rPr>
          <w:sz w:val="34"/>
          <w:szCs w:val="34"/>
          <w:rtl/>
        </w:rPr>
        <w:t>نماز بخواند و نخواند</w:t>
      </w:r>
      <w:r w:rsidR="005F2750">
        <w:rPr>
          <w:rFonts w:hint="cs"/>
          <w:sz w:val="34"/>
          <w:szCs w:val="34"/>
          <w:rtl/>
        </w:rPr>
        <w:t xml:space="preserve"> (</w:t>
      </w:r>
      <w:r w:rsidRPr="0047411B">
        <w:rPr>
          <w:sz w:val="34"/>
          <w:szCs w:val="34"/>
          <w:rtl/>
        </w:rPr>
        <w:t>حالا صاحب عروه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از رو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عذر نخواند</w:t>
      </w:r>
      <w:r w:rsidR="005F2750">
        <w:rPr>
          <w:rFonts w:hint="cs"/>
          <w:sz w:val="34"/>
          <w:szCs w:val="34"/>
          <w:rtl/>
        </w:rPr>
        <w:t>)</w:t>
      </w:r>
      <w:r w:rsidRPr="0047411B">
        <w:rPr>
          <w:sz w:val="34"/>
          <w:szCs w:val="34"/>
          <w:rtl/>
        </w:rPr>
        <w:t xml:space="preserve">، واجب است ولد اکبر بخواند، </w:t>
      </w:r>
      <w:r w:rsidR="0029724B">
        <w:rPr>
          <w:rFonts w:hint="cs"/>
          <w:sz w:val="34"/>
          <w:szCs w:val="34"/>
          <w:rtl/>
        </w:rPr>
        <w:t xml:space="preserve">این هم </w:t>
      </w:r>
      <w:r w:rsidRPr="0047411B">
        <w:rPr>
          <w:sz w:val="34"/>
          <w:szCs w:val="34"/>
          <w:rtl/>
        </w:rPr>
        <w:t>به نظر ما وجه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ندارد؛ برا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دل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ل</w:t>
      </w:r>
      <w:r w:rsidRPr="0047411B">
        <w:rPr>
          <w:sz w:val="34"/>
          <w:szCs w:val="34"/>
          <w:rtl/>
        </w:rPr>
        <w:t xml:space="preserve"> ندار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که حت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خود آن </w:t>
      </w:r>
      <w:r w:rsidRPr="0047411B">
        <w:rPr>
          <w:rFonts w:hint="eastAsia"/>
          <w:sz w:val="34"/>
          <w:szCs w:val="34"/>
          <w:rtl/>
        </w:rPr>
        <w:t>پدر</w:t>
      </w:r>
      <w:r w:rsidRPr="0047411B">
        <w:rPr>
          <w:sz w:val="34"/>
          <w:szCs w:val="34"/>
          <w:rtl/>
        </w:rPr>
        <w:t xml:space="preserve"> با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آن نماز را قضا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کرد</w:t>
      </w:r>
      <w:r w:rsidRPr="0047411B">
        <w:rPr>
          <w:sz w:val="34"/>
          <w:szCs w:val="34"/>
          <w:rtl/>
        </w:rPr>
        <w:t>. در صوم دل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ل</w:t>
      </w:r>
      <w:r w:rsidRPr="0047411B">
        <w:rPr>
          <w:sz w:val="34"/>
          <w:szCs w:val="34"/>
          <w:rtl/>
        </w:rPr>
        <w:t xml:space="preserve"> دار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که اگر کس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نذر بکند روزه بگ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رد</w:t>
      </w:r>
      <w:r w:rsidRPr="0047411B">
        <w:rPr>
          <w:sz w:val="34"/>
          <w:szCs w:val="34"/>
          <w:rtl/>
        </w:rPr>
        <w:t xml:space="preserve"> و روزه نگ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رد،</w:t>
      </w:r>
      <w:r w:rsidRPr="0047411B">
        <w:rPr>
          <w:sz w:val="34"/>
          <w:szCs w:val="34"/>
          <w:rtl/>
        </w:rPr>
        <w:t xml:space="preserve"> «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صوم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وما</w:t>
      </w:r>
      <w:r w:rsidRPr="0047411B">
        <w:rPr>
          <w:sz w:val="34"/>
          <w:szCs w:val="34"/>
          <w:rtl/>
        </w:rPr>
        <w:t xml:space="preserve"> مکان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وم»</w:t>
      </w:r>
      <w:r w:rsidRPr="0047411B">
        <w:rPr>
          <w:sz w:val="34"/>
          <w:szCs w:val="34"/>
          <w:rtl/>
        </w:rPr>
        <w:t>. در مورد روزه، اطلاق صح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ح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حفص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>: «عل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صلاة </w:t>
      </w:r>
      <w:r w:rsidR="0029724B">
        <w:rPr>
          <w:rFonts w:hint="cs"/>
          <w:sz w:val="34"/>
          <w:szCs w:val="34"/>
          <w:rtl/>
        </w:rPr>
        <w:t>أ</w:t>
      </w:r>
      <w:r w:rsidRPr="0047411B">
        <w:rPr>
          <w:sz w:val="34"/>
          <w:szCs w:val="34"/>
          <w:rtl/>
        </w:rPr>
        <w:t>و ص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ام»،</w:t>
      </w:r>
      <w:r w:rsidRPr="0047411B">
        <w:rPr>
          <w:sz w:val="34"/>
          <w:szCs w:val="34"/>
          <w:rtl/>
        </w:rPr>
        <w:t xml:space="preserve"> شامل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ص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 xml:space="preserve"> که بر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پدر به‌خاطر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نذر کرده بود روزه بگ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رد</w:t>
      </w:r>
      <w:r w:rsidRPr="0047411B">
        <w:rPr>
          <w:sz w:val="34"/>
          <w:szCs w:val="34"/>
          <w:rtl/>
        </w:rPr>
        <w:t xml:space="preserve"> و به </w:t>
      </w:r>
      <w:r w:rsidRPr="0047411B">
        <w:rPr>
          <w:rFonts w:hint="eastAsia"/>
          <w:sz w:val="34"/>
          <w:szCs w:val="34"/>
          <w:rtl/>
        </w:rPr>
        <w:t>نذرش</w:t>
      </w:r>
      <w:r w:rsidRPr="0047411B">
        <w:rPr>
          <w:sz w:val="34"/>
          <w:szCs w:val="34"/>
          <w:rtl/>
        </w:rPr>
        <w:t xml:space="preserve"> عمداً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سهواً عمل نکرد، واجب شده بود. اما ما در نماز چن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دل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ندار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>.</w:t>
      </w:r>
    </w:p>
    <w:p w14:paraId="1E537C52" w14:textId="77777777" w:rsidR="00882D04" w:rsidRDefault="0047411B" w:rsidP="00882D0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صح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ح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حفص اصلاً شامل آنچه به‌خاطر اج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شدن برا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است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جار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بر پدر واجب شده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پدرِ خودش واجب شده،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شود؛</w:t>
      </w:r>
      <w:r w:rsidRPr="0047411B">
        <w:rPr>
          <w:sz w:val="34"/>
          <w:szCs w:val="34"/>
          <w:rtl/>
        </w:rPr>
        <w:t xml:space="preserve"> چون صح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ح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حفص دارد: «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قض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عنه اول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الناس بم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راثه»</w:t>
      </w:r>
      <w:r w:rsidRPr="0047411B">
        <w:rPr>
          <w:sz w:val="34"/>
          <w:szCs w:val="34"/>
          <w:rtl/>
        </w:rPr>
        <w:t>.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eastAsia"/>
          <w:sz w:val="34"/>
          <w:szCs w:val="34"/>
          <w:rtl/>
        </w:rPr>
        <w:t>ولد</w:t>
      </w:r>
      <w:r w:rsidRPr="0047411B">
        <w:rPr>
          <w:sz w:val="34"/>
          <w:szCs w:val="34"/>
          <w:rtl/>
        </w:rPr>
        <w:t xml:space="preserve"> اکبر از طرف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پدر نماز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خواند</w:t>
      </w:r>
      <w:r w:rsidRPr="0047411B">
        <w:rPr>
          <w:sz w:val="34"/>
          <w:szCs w:val="34"/>
          <w:rtl/>
        </w:rPr>
        <w:t>. در نماز است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جار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بر پدر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نمازها</w:t>
      </w:r>
      <w:r w:rsidRPr="0047411B">
        <w:rPr>
          <w:rFonts w:hint="cs"/>
          <w:sz w:val="34"/>
          <w:szCs w:val="34"/>
          <w:rtl/>
        </w:rPr>
        <w:t>یی</w:t>
      </w:r>
      <w:r w:rsidRPr="0047411B">
        <w:rPr>
          <w:sz w:val="34"/>
          <w:szCs w:val="34"/>
          <w:rtl/>
        </w:rPr>
        <w:t xml:space="preserve"> که بر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پدر به‌عنوان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خودش واجب بود،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ولد اکبر از پدر خودش قضا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کند،</w:t>
      </w:r>
      <w:r w:rsidRPr="0047411B">
        <w:rPr>
          <w:sz w:val="34"/>
          <w:szCs w:val="34"/>
          <w:rtl/>
        </w:rPr>
        <w:t xml:space="preserve"> [بلکه] </w:t>
      </w:r>
      <w:r w:rsidRPr="0047411B">
        <w:rPr>
          <w:sz w:val="34"/>
          <w:szCs w:val="34"/>
          <w:rtl/>
        </w:rPr>
        <w:lastRenderedPageBreak/>
        <w:t>با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از آن‌که از طرف او اج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شده بود، قضا کند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از طرف پدرِ پدر قضا کند. روا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ش</w:t>
      </w:r>
      <w:r w:rsidRPr="0047411B">
        <w:rPr>
          <w:rFonts w:hint="eastAsia"/>
          <w:sz w:val="34"/>
          <w:szCs w:val="34"/>
          <w:rtl/>
        </w:rPr>
        <w:t>امل</w:t>
      </w:r>
      <w:r w:rsidRPr="0047411B">
        <w:rPr>
          <w:sz w:val="34"/>
          <w:szCs w:val="34"/>
          <w:rtl/>
        </w:rPr>
        <w:t xml:space="preserve"> آن فرض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>.</w:t>
      </w:r>
    </w:p>
    <w:p w14:paraId="19AA1CBB" w14:textId="10D7AC79" w:rsidR="0047411B" w:rsidRDefault="0047411B" w:rsidP="00882D0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sz w:val="34"/>
          <w:szCs w:val="34"/>
          <w:rtl/>
        </w:rPr>
        <w:t>پس ما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فرما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ش</w:t>
      </w:r>
      <w:r w:rsidRPr="0047411B">
        <w:rPr>
          <w:sz w:val="34"/>
          <w:szCs w:val="34"/>
          <w:rtl/>
        </w:rPr>
        <w:t xml:space="preserve"> صاحب عروه را قبول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</w:t>
      </w:r>
      <w:r w:rsidR="00882D04">
        <w:rPr>
          <w:rFonts w:hint="cs"/>
          <w:sz w:val="34"/>
          <w:szCs w:val="34"/>
          <w:rtl/>
        </w:rPr>
        <w:t>و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: «الظاهر عدم اختصاص ما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جب</w:t>
      </w:r>
      <w:r w:rsidRPr="0047411B">
        <w:rPr>
          <w:sz w:val="34"/>
          <w:szCs w:val="34"/>
          <w:rtl/>
        </w:rPr>
        <w:t xml:space="preserve">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بالفوائت ال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وم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ة»،</w:t>
      </w:r>
      <w:r w:rsidRPr="0047411B">
        <w:rPr>
          <w:sz w:val="34"/>
          <w:szCs w:val="34"/>
          <w:rtl/>
        </w:rPr>
        <w:t xml:space="preserve"> 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شامل </w:t>
      </w:r>
      <w:r w:rsidR="00882D04">
        <w:rPr>
          <w:rFonts w:hint="cs"/>
          <w:sz w:val="34"/>
          <w:szCs w:val="34"/>
          <w:rtl/>
        </w:rPr>
        <w:t xml:space="preserve">مثلاً </w:t>
      </w:r>
      <w:r w:rsidRPr="0047411B">
        <w:rPr>
          <w:sz w:val="34"/>
          <w:szCs w:val="34"/>
          <w:rtl/>
        </w:rPr>
        <w:t>نماز آ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ات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شود،</w:t>
      </w:r>
      <w:r w:rsidRPr="0047411B">
        <w:rPr>
          <w:sz w:val="34"/>
          <w:szCs w:val="34"/>
          <w:rtl/>
        </w:rPr>
        <w:t xml:space="preserve"> شامل صوم منذور که </w:t>
      </w:r>
      <w:r w:rsidR="006E7F57">
        <w:rPr>
          <w:rFonts w:hint="cs"/>
          <w:sz w:val="34"/>
          <w:szCs w:val="34"/>
          <w:rtl/>
        </w:rPr>
        <w:t>وفای به نذر را</w:t>
      </w:r>
      <w:r w:rsidR="00882D04">
        <w:rPr>
          <w:rFonts w:hint="cs"/>
          <w:sz w:val="34"/>
          <w:szCs w:val="34"/>
          <w:rtl/>
        </w:rPr>
        <w:t xml:space="preserve"> ترک کرد</w:t>
      </w:r>
      <w:r w:rsidR="006E7F57">
        <w:rPr>
          <w:rFonts w:hint="cs"/>
          <w:sz w:val="34"/>
          <w:szCs w:val="34"/>
          <w:rtl/>
        </w:rPr>
        <w:t xml:space="preserve"> و واجب شد</w:t>
      </w:r>
      <w:r w:rsidRPr="0047411B">
        <w:rPr>
          <w:sz w:val="34"/>
          <w:szCs w:val="34"/>
          <w:rtl/>
        </w:rPr>
        <w:t xml:space="preserve"> روز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گر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را روزه بگ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>رد،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شود،</w:t>
      </w:r>
      <w:r w:rsidRPr="0047411B">
        <w:rPr>
          <w:sz w:val="34"/>
          <w:szCs w:val="34"/>
          <w:rtl/>
        </w:rPr>
        <w:t xml:space="preserve"> اما شامل نماز منذور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>.</w:t>
      </w:r>
    </w:p>
    <w:p w14:paraId="09802FD7" w14:textId="20DD4F99" w:rsidR="00E54B0A" w:rsidRDefault="00E54B0A" w:rsidP="00E54B0A">
      <w:pPr>
        <w:pStyle w:val="Heading2"/>
        <w:rPr>
          <w:rtl/>
        </w:rPr>
      </w:pPr>
      <w:r w:rsidRPr="0047411B">
        <w:rPr>
          <w:rFonts w:hint="eastAsia"/>
          <w:rtl/>
        </w:rPr>
        <w:t>مسئل</w:t>
      </w:r>
      <w:r w:rsidRPr="0047411B">
        <w:rPr>
          <w:rFonts w:hint="cs"/>
          <w:rtl/>
        </w:rPr>
        <w:t>ۀ</w:t>
      </w:r>
      <w:r w:rsidRPr="0047411B">
        <w:rPr>
          <w:rtl/>
        </w:rPr>
        <w:t xml:space="preserve"> </w:t>
      </w:r>
      <w:r>
        <w:rPr>
          <w:rFonts w:hint="cs"/>
          <w:rtl/>
        </w:rPr>
        <w:t>۱۹</w:t>
      </w:r>
      <w:r w:rsidRPr="0047411B">
        <w:rPr>
          <w:rtl/>
        </w:rPr>
        <w:t>:</w:t>
      </w:r>
      <w:r w:rsidRPr="00E54B0A">
        <w:rPr>
          <w:rtl/>
        </w:rPr>
        <w:t xml:space="preserve"> </w:t>
      </w:r>
      <w:r>
        <w:rPr>
          <w:rFonts w:hint="cs"/>
          <w:rtl/>
        </w:rPr>
        <w:t xml:space="preserve">عدم </w:t>
      </w:r>
      <w:r w:rsidRPr="00E54B0A">
        <w:rPr>
          <w:rtl/>
        </w:rPr>
        <w:t>کفا</w:t>
      </w:r>
      <w:r w:rsidRPr="00E54B0A">
        <w:rPr>
          <w:rFonts w:hint="cs"/>
          <w:rtl/>
        </w:rPr>
        <w:t>ی</w:t>
      </w:r>
      <w:r w:rsidRPr="00E54B0A">
        <w:rPr>
          <w:rFonts w:hint="eastAsia"/>
          <w:rtl/>
        </w:rPr>
        <w:t>ت</w:t>
      </w:r>
      <w:r w:rsidRPr="00E54B0A">
        <w:rPr>
          <w:rtl/>
        </w:rPr>
        <w:t xml:space="preserve"> اقرار پ</w:t>
      </w:r>
      <w:r w:rsidRPr="00E54B0A">
        <w:rPr>
          <w:rFonts w:hint="cs"/>
          <w:rtl/>
        </w:rPr>
        <w:t>ی</w:t>
      </w:r>
      <w:r w:rsidRPr="00E54B0A">
        <w:rPr>
          <w:rFonts w:hint="eastAsia"/>
          <w:rtl/>
        </w:rPr>
        <w:t>ش</w:t>
      </w:r>
      <w:r w:rsidRPr="00E54B0A">
        <w:rPr>
          <w:rtl/>
        </w:rPr>
        <w:t xml:space="preserve"> از </w:t>
      </w:r>
      <w:r w:rsidR="000116CB">
        <w:rPr>
          <w:rFonts w:hint="cs"/>
          <w:rtl/>
        </w:rPr>
        <w:t>فوت</w:t>
      </w:r>
      <w:r w:rsidRPr="00E54B0A">
        <w:rPr>
          <w:rtl/>
        </w:rPr>
        <w:t xml:space="preserve"> م</w:t>
      </w:r>
      <w:r w:rsidRPr="00E54B0A">
        <w:rPr>
          <w:rFonts w:hint="cs"/>
          <w:rtl/>
        </w:rPr>
        <w:t>ی</w:t>
      </w:r>
      <w:r w:rsidRPr="00E54B0A">
        <w:rPr>
          <w:rFonts w:hint="eastAsia"/>
          <w:rtl/>
        </w:rPr>
        <w:t>ت</w:t>
      </w:r>
      <w:r w:rsidRPr="00E54B0A">
        <w:rPr>
          <w:rtl/>
        </w:rPr>
        <w:t xml:space="preserve"> در اثبات تکال</w:t>
      </w:r>
      <w:r w:rsidRPr="00E54B0A">
        <w:rPr>
          <w:rFonts w:hint="cs"/>
          <w:rtl/>
        </w:rPr>
        <w:t>ی</w:t>
      </w:r>
      <w:r w:rsidRPr="00E54B0A">
        <w:rPr>
          <w:rFonts w:hint="eastAsia"/>
          <w:rtl/>
        </w:rPr>
        <w:t>ف</w:t>
      </w:r>
      <w:r w:rsidRPr="00E54B0A">
        <w:rPr>
          <w:rtl/>
        </w:rPr>
        <w:t xml:space="preserve"> قضا</w:t>
      </w:r>
      <w:r w:rsidRPr="00E54B0A">
        <w:rPr>
          <w:rFonts w:hint="cs"/>
          <w:rtl/>
        </w:rPr>
        <w:t>ی</w:t>
      </w:r>
      <w:r w:rsidRPr="00E54B0A">
        <w:rPr>
          <w:rtl/>
        </w:rPr>
        <w:t xml:space="preserve"> ول</w:t>
      </w:r>
      <w:r w:rsidRPr="00E54B0A">
        <w:rPr>
          <w:rFonts w:hint="cs"/>
          <w:rtl/>
        </w:rPr>
        <w:t>ی</w:t>
      </w:r>
    </w:p>
    <w:p w14:paraId="2FF3278F" w14:textId="77777777" w:rsidR="00E54B0A" w:rsidRDefault="0047411B" w:rsidP="00E54B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t>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</w:t>
      </w:r>
      <w:r w:rsidR="001E48EE">
        <w:rPr>
          <w:rFonts w:hint="cs"/>
          <w:sz w:val="34"/>
          <w:szCs w:val="34"/>
          <w:rtl/>
        </w:rPr>
        <w:t>۱۹</w:t>
      </w:r>
      <w:r w:rsidRPr="0047411B">
        <w:rPr>
          <w:sz w:val="34"/>
          <w:szCs w:val="34"/>
          <w:rtl/>
        </w:rPr>
        <w:t xml:space="preserve">: «الظاهر انه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الوجوب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="0026630C">
        <w:rPr>
          <w:rFonts w:hint="cs"/>
          <w:sz w:val="34"/>
          <w:szCs w:val="34"/>
          <w:rtl/>
        </w:rPr>
        <w:t>إ</w:t>
      </w:r>
      <w:r w:rsidRPr="0047411B">
        <w:rPr>
          <w:sz w:val="34"/>
          <w:szCs w:val="34"/>
          <w:rtl/>
        </w:rPr>
        <w:t>خبار الم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بان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قضاء ما فاته لعذر».</w:t>
      </w:r>
    </w:p>
    <w:p w14:paraId="5024DCAA" w14:textId="18953A88" w:rsidR="006E7F57" w:rsidRDefault="0047411B" w:rsidP="00E54B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صاحب عروه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فرما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="0026630C">
        <w:rPr>
          <w:rFonts w:hint="cs"/>
          <w:sz w:val="34"/>
          <w:szCs w:val="34"/>
          <w:rtl/>
        </w:rPr>
        <w:t>:</w:t>
      </w:r>
      <w:r w:rsidRPr="0047411B">
        <w:rPr>
          <w:sz w:val="34"/>
          <w:szCs w:val="34"/>
          <w:rtl/>
        </w:rPr>
        <w:t>اگر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به ولد اکبرش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به هر کس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خبر داده بود: «من نماز قضا به عهده‌ام است، روزه قضا به عهده‌ام است»، قولش معتبر است و بر ولد اکبر واجب است ک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طبق </w:t>
      </w:r>
      <w:r w:rsidR="0026630C">
        <w:rPr>
          <w:rFonts w:hint="cs"/>
          <w:sz w:val="34"/>
          <w:szCs w:val="34"/>
          <w:rtl/>
        </w:rPr>
        <w:t>إ</w:t>
      </w:r>
      <w:r w:rsidRPr="0047411B">
        <w:rPr>
          <w:sz w:val="34"/>
          <w:szCs w:val="34"/>
          <w:rtl/>
        </w:rPr>
        <w:t>خبار او آن نمازها را قضا کند.</w:t>
      </w:r>
    </w:p>
    <w:p w14:paraId="0B975347" w14:textId="77777777" w:rsidR="00F41745" w:rsidRDefault="0047411B" w:rsidP="006E7F5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ول</w:t>
      </w:r>
      <w:r w:rsidR="006E7F57">
        <w:rPr>
          <w:rFonts w:hint="cs"/>
          <w:sz w:val="34"/>
          <w:szCs w:val="34"/>
          <w:rtl/>
        </w:rPr>
        <w:t>کن</w:t>
      </w:r>
      <w:r w:rsidRPr="0047411B">
        <w:rPr>
          <w:sz w:val="34"/>
          <w:szCs w:val="34"/>
          <w:rtl/>
        </w:rPr>
        <w:t xml:space="preserve"> به نظر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رسد</w:t>
      </w:r>
      <w:r w:rsidRPr="0047411B">
        <w:rPr>
          <w:sz w:val="34"/>
          <w:szCs w:val="34"/>
          <w:rtl/>
        </w:rPr>
        <w:t xml:space="preserve"> که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ه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چ</w:t>
      </w:r>
      <w:r w:rsidRPr="0047411B">
        <w:rPr>
          <w:sz w:val="34"/>
          <w:szCs w:val="34"/>
          <w:rtl/>
        </w:rPr>
        <w:t xml:space="preserve"> دل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ندارد. اگر ولد اکبر اطم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نان</w:t>
      </w:r>
      <w:r w:rsidRPr="0047411B">
        <w:rPr>
          <w:sz w:val="34"/>
          <w:szCs w:val="34"/>
          <w:rtl/>
        </w:rPr>
        <w:t xml:space="preserve"> پ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دا</w:t>
      </w:r>
      <w:r w:rsidRPr="0047411B">
        <w:rPr>
          <w:sz w:val="34"/>
          <w:szCs w:val="34"/>
          <w:rtl/>
        </w:rPr>
        <w:t xml:space="preserve"> کند </w:t>
      </w:r>
      <w:r w:rsidR="006E7F57">
        <w:rPr>
          <w:rFonts w:hint="cs"/>
          <w:sz w:val="34"/>
          <w:szCs w:val="34"/>
          <w:rtl/>
        </w:rPr>
        <w:t>به این‌</w:t>
      </w:r>
      <w:r w:rsidRPr="0047411B">
        <w:rPr>
          <w:sz w:val="34"/>
          <w:szCs w:val="34"/>
          <w:rtl/>
        </w:rPr>
        <w:t>که او درست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د،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عن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وثوق پ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دا</w:t>
      </w:r>
      <w:r w:rsidRPr="0047411B">
        <w:rPr>
          <w:sz w:val="34"/>
          <w:szCs w:val="34"/>
          <w:rtl/>
        </w:rPr>
        <w:t xml:space="preserve"> کند</w:t>
      </w:r>
      <w:r w:rsidR="0026630C">
        <w:rPr>
          <w:rFonts w:hint="cs"/>
          <w:sz w:val="34"/>
          <w:szCs w:val="34"/>
          <w:rtl/>
        </w:rPr>
        <w:t>،</w:t>
      </w:r>
      <w:r w:rsidRPr="0047411B">
        <w:rPr>
          <w:sz w:val="34"/>
          <w:szCs w:val="34"/>
          <w:rtl/>
        </w:rPr>
        <w:t xml:space="preserve"> علم پ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دا</w:t>
      </w:r>
      <w:r w:rsidRPr="0047411B">
        <w:rPr>
          <w:sz w:val="34"/>
          <w:szCs w:val="34"/>
          <w:rtl/>
        </w:rPr>
        <w:t xml:space="preserve"> کند که او درست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د،</w:t>
      </w:r>
      <w:r w:rsidRPr="0047411B">
        <w:rPr>
          <w:sz w:val="34"/>
          <w:szCs w:val="34"/>
          <w:rtl/>
        </w:rPr>
        <w:t xml:space="preserve"> علم حجت است. اما اگر احتمال بدهد که آن پدر اشتباه کرده، وسواس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کرده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خواسته باشد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فرزندش را به دردسر ب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ندازد،</w:t>
      </w:r>
      <w:r w:rsidRPr="0047411B">
        <w:rPr>
          <w:sz w:val="34"/>
          <w:szCs w:val="34"/>
          <w:rtl/>
        </w:rPr>
        <w:t xml:space="preserve"> </w:t>
      </w:r>
      <w:r w:rsidR="00F41745">
        <w:rPr>
          <w:rFonts w:hint="cs"/>
          <w:sz w:val="34"/>
          <w:szCs w:val="34"/>
          <w:rtl/>
        </w:rPr>
        <w:t>إ</w:t>
      </w:r>
      <w:r w:rsidRPr="0047411B">
        <w:rPr>
          <w:sz w:val="34"/>
          <w:szCs w:val="34"/>
          <w:rtl/>
        </w:rPr>
        <w:t>خبار آن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به چه دل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ل</w:t>
      </w:r>
      <w:r w:rsidRPr="0047411B">
        <w:rPr>
          <w:sz w:val="34"/>
          <w:szCs w:val="34"/>
          <w:rtl/>
        </w:rPr>
        <w:t xml:space="preserve"> حجت باشد؟</w:t>
      </w:r>
    </w:p>
    <w:p w14:paraId="31639E31" w14:textId="77777777" w:rsidR="00F41745" w:rsidRDefault="001E4DA9" w:rsidP="00F4174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بله، </w:t>
      </w:r>
      <w:r w:rsidR="0047411B" w:rsidRPr="0047411B">
        <w:rPr>
          <w:sz w:val="34"/>
          <w:szCs w:val="34"/>
          <w:rtl/>
        </w:rPr>
        <w:t>کسان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sz w:val="34"/>
          <w:szCs w:val="34"/>
          <w:rtl/>
        </w:rPr>
        <w:t xml:space="preserve"> که معتقدند خبر ثقه در موضوعات حجت است، اگر ا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ن</w:t>
      </w:r>
      <w:r w:rsidR="0047411B" w:rsidRPr="0047411B">
        <w:rPr>
          <w:sz w:val="34"/>
          <w:szCs w:val="34"/>
          <w:rtl/>
        </w:rPr>
        <w:t xml:space="preserve"> پدر ثقه باشد، </w:t>
      </w:r>
      <w:r>
        <w:rPr>
          <w:rFonts w:hint="cs"/>
          <w:sz w:val="34"/>
          <w:szCs w:val="34"/>
          <w:rtl/>
        </w:rPr>
        <w:t xml:space="preserve">از باب حجیت خبر ثقه، </w:t>
      </w:r>
      <w:r w:rsidR="0047411B" w:rsidRPr="0047411B">
        <w:rPr>
          <w:sz w:val="34"/>
          <w:szCs w:val="34"/>
          <w:rtl/>
        </w:rPr>
        <w:t>قولش مسموع است. کما ا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ن</w:t>
      </w:r>
      <w:r w:rsidR="00F41745">
        <w:rPr>
          <w:rFonts w:hint="eastAsia"/>
          <w:sz w:val="34"/>
          <w:szCs w:val="34"/>
        </w:rPr>
        <w:t>‌</w:t>
      </w:r>
      <w:r w:rsidR="0047411B" w:rsidRPr="0047411B">
        <w:rPr>
          <w:rFonts w:hint="eastAsia"/>
          <w:sz w:val="34"/>
          <w:szCs w:val="34"/>
          <w:rtl/>
        </w:rPr>
        <w:t>که</w:t>
      </w:r>
      <w:r w:rsidR="0047411B" w:rsidRPr="0047411B">
        <w:rPr>
          <w:sz w:val="34"/>
          <w:szCs w:val="34"/>
          <w:rtl/>
        </w:rPr>
        <w:t xml:space="preserve"> نظر مرحوم آقا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sz w:val="34"/>
          <w:szCs w:val="34"/>
          <w:rtl/>
        </w:rPr>
        <w:t xml:space="preserve"> خوئ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sz w:val="34"/>
          <w:szCs w:val="34"/>
          <w:rtl/>
        </w:rPr>
        <w:t xml:space="preserve"> ا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ن</w:t>
      </w:r>
      <w:r w:rsidR="0047411B" w:rsidRPr="0047411B">
        <w:rPr>
          <w:sz w:val="34"/>
          <w:szCs w:val="34"/>
          <w:rtl/>
        </w:rPr>
        <w:t xml:space="preserve"> است</w:t>
      </w:r>
      <w:r w:rsidR="003E7F14">
        <w:rPr>
          <w:rFonts w:hint="cs"/>
          <w:sz w:val="34"/>
          <w:szCs w:val="34"/>
          <w:rtl/>
        </w:rPr>
        <w:t>. اما کسانی که این را قبول ندارند</w:t>
      </w:r>
      <w:r w:rsidR="0047411B" w:rsidRPr="0047411B">
        <w:rPr>
          <w:sz w:val="34"/>
          <w:szCs w:val="34"/>
          <w:rtl/>
        </w:rPr>
        <w:t xml:space="preserve"> مثل مشهور که معت</w:t>
      </w:r>
      <w:r w:rsidR="0047411B" w:rsidRPr="0047411B">
        <w:rPr>
          <w:rFonts w:hint="eastAsia"/>
          <w:sz w:val="34"/>
          <w:szCs w:val="34"/>
          <w:rtl/>
        </w:rPr>
        <w:t>قدند</w:t>
      </w:r>
      <w:r w:rsidR="0047411B" w:rsidRPr="0047411B">
        <w:rPr>
          <w:sz w:val="34"/>
          <w:szCs w:val="34"/>
          <w:rtl/>
        </w:rPr>
        <w:t xml:space="preserve"> خبر ثقه در موضوعات اگر علم‌آور نباشد، حجت ن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ست،</w:t>
      </w:r>
      <w:r w:rsidR="0047411B" w:rsidRPr="0047411B">
        <w:rPr>
          <w:sz w:val="34"/>
          <w:szCs w:val="34"/>
          <w:rtl/>
        </w:rPr>
        <w:t xml:space="preserve"> که ما هم هم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ن</w:t>
      </w:r>
      <w:r w:rsidR="0047411B" w:rsidRPr="0047411B">
        <w:rPr>
          <w:sz w:val="34"/>
          <w:szCs w:val="34"/>
          <w:rtl/>
        </w:rPr>
        <w:t xml:space="preserve"> نظر را اخت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ار</w:t>
      </w:r>
      <w:r w:rsidR="0047411B" w:rsidRPr="0047411B">
        <w:rPr>
          <w:sz w:val="34"/>
          <w:szCs w:val="34"/>
          <w:rtl/>
        </w:rPr>
        <w:t xml:space="preserve"> کرد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م</w:t>
      </w:r>
      <w:r w:rsidR="0047411B" w:rsidRPr="0047411B">
        <w:rPr>
          <w:sz w:val="34"/>
          <w:szCs w:val="34"/>
          <w:rtl/>
        </w:rPr>
        <w:t xml:space="preserve"> و به نظر ما ن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از</w:t>
      </w:r>
      <w:r w:rsidR="0047411B" w:rsidRPr="0047411B">
        <w:rPr>
          <w:sz w:val="34"/>
          <w:szCs w:val="34"/>
          <w:rtl/>
        </w:rPr>
        <w:t xml:space="preserve"> است که 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ا</w:t>
      </w:r>
      <w:r w:rsidR="0047411B" w:rsidRPr="0047411B">
        <w:rPr>
          <w:sz w:val="34"/>
          <w:szCs w:val="34"/>
          <w:rtl/>
        </w:rPr>
        <w:t xml:space="preserve"> خبر ثقه در موضوعات مف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د</w:t>
      </w:r>
      <w:r w:rsidR="0047411B" w:rsidRPr="0047411B">
        <w:rPr>
          <w:sz w:val="34"/>
          <w:szCs w:val="34"/>
          <w:rtl/>
        </w:rPr>
        <w:t xml:space="preserve"> علم باشد 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ا</w:t>
      </w:r>
      <w:r w:rsidR="0047411B" w:rsidRPr="0047411B">
        <w:rPr>
          <w:sz w:val="34"/>
          <w:szCs w:val="34"/>
          <w:rtl/>
        </w:rPr>
        <w:t xml:space="preserve"> دو شاهد عادل خبر بدهند و لذا اخبار ا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ن</w:t>
      </w:r>
      <w:r w:rsidR="0047411B" w:rsidRPr="0047411B">
        <w:rPr>
          <w:sz w:val="34"/>
          <w:szCs w:val="34"/>
          <w:rtl/>
        </w:rPr>
        <w:t xml:space="preserve"> پدر به نظر ما اعتبار ندارد.</w:t>
      </w:r>
    </w:p>
    <w:p w14:paraId="282C0134" w14:textId="497B8B56" w:rsidR="0047411B" w:rsidRDefault="0047411B" w:rsidP="00F4174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sz w:val="34"/>
          <w:szCs w:val="34"/>
          <w:rtl/>
        </w:rPr>
        <w:t>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با جا</w:t>
      </w:r>
      <w:r w:rsidRPr="0047411B">
        <w:rPr>
          <w:rFonts w:hint="cs"/>
          <w:sz w:val="34"/>
          <w:szCs w:val="34"/>
          <w:rtl/>
        </w:rPr>
        <w:t>یی</w:t>
      </w:r>
      <w:r w:rsidRPr="0047411B">
        <w:rPr>
          <w:sz w:val="34"/>
          <w:szCs w:val="34"/>
          <w:rtl/>
        </w:rPr>
        <w:t xml:space="preserve"> که پد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به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اقرار کند، فرق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کند؛</w:t>
      </w:r>
      <w:r w:rsidRPr="0047411B">
        <w:rPr>
          <w:sz w:val="34"/>
          <w:szCs w:val="34"/>
          <w:rtl/>
        </w:rPr>
        <w:t xml:space="preserve"> حساب اقرار به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جداست. گفته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 xml:space="preserve"> که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«اقرار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="003E7F14">
        <w:rPr>
          <w:rFonts w:hint="cs"/>
          <w:sz w:val="34"/>
          <w:szCs w:val="34"/>
          <w:rtl/>
        </w:rPr>
        <w:t>النفس</w:t>
      </w:r>
      <w:r w:rsidRPr="0047411B">
        <w:rPr>
          <w:sz w:val="34"/>
          <w:szCs w:val="34"/>
          <w:rtl/>
        </w:rPr>
        <w:t>» است. حالا بحث است که اگر در مرض موت اقرار کند و متهم باشد به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خواهد</w:t>
      </w:r>
      <w:r w:rsidRPr="0047411B">
        <w:rPr>
          <w:sz w:val="34"/>
          <w:szCs w:val="34"/>
          <w:rtl/>
        </w:rPr>
        <w:t xml:space="preserve"> به ورثه ضرر بزند، قولش مسموع است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مسموع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>. ما آن را قبلاً بحث کرد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>. اما به‌ه</w:t>
      </w:r>
      <w:r w:rsidRPr="0047411B">
        <w:rPr>
          <w:rFonts w:hint="eastAsia"/>
          <w:sz w:val="34"/>
          <w:szCs w:val="34"/>
          <w:rtl/>
        </w:rPr>
        <w:t>رحال</w:t>
      </w:r>
      <w:r w:rsidRPr="0047411B">
        <w:rPr>
          <w:sz w:val="34"/>
          <w:szCs w:val="34"/>
          <w:rtl/>
        </w:rPr>
        <w:t xml:space="preserve"> اقرار به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ن،</w:t>
      </w:r>
      <w:r w:rsidRPr="0047411B">
        <w:rPr>
          <w:sz w:val="34"/>
          <w:szCs w:val="34"/>
          <w:rtl/>
        </w:rPr>
        <w:t xml:space="preserve"> «اقرار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="003E7F14">
        <w:rPr>
          <w:rFonts w:hint="cs"/>
          <w:sz w:val="34"/>
          <w:szCs w:val="34"/>
          <w:rtl/>
        </w:rPr>
        <w:t>النفس</w:t>
      </w:r>
      <w:r w:rsidRPr="0047411B">
        <w:rPr>
          <w:sz w:val="34"/>
          <w:szCs w:val="34"/>
          <w:rtl/>
        </w:rPr>
        <w:t xml:space="preserve">» است، اما </w:t>
      </w:r>
      <w:r w:rsidR="00BD4114">
        <w:rPr>
          <w:rFonts w:hint="cs"/>
          <w:sz w:val="34"/>
          <w:szCs w:val="34"/>
          <w:rtl/>
        </w:rPr>
        <w:t>إ</w:t>
      </w:r>
      <w:r w:rsidRPr="0047411B">
        <w:rPr>
          <w:sz w:val="34"/>
          <w:szCs w:val="34"/>
          <w:rtl/>
        </w:rPr>
        <w:t>خبار به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من نماز قضا به عهده‌ام است،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اقرار عل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النفس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ست،</w:t>
      </w:r>
      <w:r w:rsidRPr="0047411B">
        <w:rPr>
          <w:sz w:val="34"/>
          <w:szCs w:val="34"/>
          <w:rtl/>
        </w:rPr>
        <w:t xml:space="preserve"> کس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را که از او طلبکار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کند،</w:t>
      </w:r>
      <w:r w:rsidRPr="0047411B">
        <w:rPr>
          <w:sz w:val="34"/>
          <w:szCs w:val="34"/>
          <w:rtl/>
        </w:rPr>
        <w:t xml:space="preserve"> فقط بعد از موت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پدر، برا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ولد اکبر تکل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ف</w:t>
      </w:r>
      <w:r w:rsidRPr="0047411B">
        <w:rPr>
          <w:sz w:val="34"/>
          <w:szCs w:val="34"/>
          <w:rtl/>
        </w:rPr>
        <w:t xml:space="preserve"> درست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کند</w:t>
      </w:r>
      <w:r w:rsidRPr="0047411B">
        <w:rPr>
          <w:sz w:val="34"/>
          <w:szCs w:val="34"/>
          <w:rtl/>
        </w:rPr>
        <w:t>.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«اقرار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النفس»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 xml:space="preserve"> که معتبر باشد.</w:t>
      </w:r>
    </w:p>
    <w:p w14:paraId="7E425FD6" w14:textId="1E4B7381" w:rsidR="00E54B0A" w:rsidRDefault="00E54B0A" w:rsidP="00E54B0A">
      <w:pPr>
        <w:pStyle w:val="Heading2"/>
        <w:rPr>
          <w:rtl/>
        </w:rPr>
      </w:pPr>
      <w:r w:rsidRPr="0047411B">
        <w:rPr>
          <w:rFonts w:hint="eastAsia"/>
          <w:rtl/>
        </w:rPr>
        <w:lastRenderedPageBreak/>
        <w:t>مسئل</w:t>
      </w:r>
      <w:r w:rsidRPr="0047411B">
        <w:rPr>
          <w:rFonts w:hint="cs"/>
          <w:rtl/>
        </w:rPr>
        <w:t>ۀ</w:t>
      </w:r>
      <w:r w:rsidRPr="0047411B">
        <w:rPr>
          <w:rtl/>
        </w:rPr>
        <w:t xml:space="preserve"> </w:t>
      </w:r>
      <w:r>
        <w:rPr>
          <w:rFonts w:hint="cs"/>
          <w:rtl/>
        </w:rPr>
        <w:t xml:space="preserve">۲۰: </w:t>
      </w:r>
      <w:r w:rsidR="00492B1B">
        <w:rPr>
          <w:rFonts w:hint="cs"/>
          <w:rtl/>
        </w:rPr>
        <w:t xml:space="preserve">بررسی تکلیف ولی </w:t>
      </w:r>
      <w:r w:rsidR="00492B1B" w:rsidRPr="00492B1B">
        <w:rPr>
          <w:rtl/>
        </w:rPr>
        <w:t xml:space="preserve">در صورت </w:t>
      </w:r>
      <w:r w:rsidR="00492B1B">
        <w:rPr>
          <w:rFonts w:hint="cs"/>
          <w:rtl/>
        </w:rPr>
        <w:t>فوت</w:t>
      </w:r>
      <w:r w:rsidR="00737BDC">
        <w:rPr>
          <w:rFonts w:hint="cs"/>
          <w:rtl/>
        </w:rPr>
        <w:t xml:space="preserve"> میت</w:t>
      </w:r>
      <w:r w:rsidR="00492B1B" w:rsidRPr="00492B1B">
        <w:rPr>
          <w:rtl/>
        </w:rPr>
        <w:t xml:space="preserve"> پس از درک وقت</w:t>
      </w:r>
    </w:p>
    <w:p w14:paraId="70782405" w14:textId="4C8AA756" w:rsidR="00586BE1" w:rsidRDefault="0047411B" w:rsidP="00E54B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t>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</w:t>
      </w:r>
      <w:r w:rsidR="00BD4114">
        <w:rPr>
          <w:rFonts w:hint="cs"/>
          <w:sz w:val="34"/>
          <w:szCs w:val="34"/>
          <w:rtl/>
        </w:rPr>
        <w:t>۲۰</w:t>
      </w:r>
      <w:r w:rsidRPr="0047411B">
        <w:rPr>
          <w:sz w:val="34"/>
          <w:szCs w:val="34"/>
          <w:rtl/>
        </w:rPr>
        <w:t>: «اذا مات 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اثناء الوقت بعد مض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مقدار الصلاة </w:t>
      </w:r>
      <w:r w:rsidR="00373546">
        <w:rPr>
          <w:rFonts w:hint="cs"/>
          <w:sz w:val="34"/>
          <w:szCs w:val="34"/>
          <w:rtl/>
        </w:rPr>
        <w:t>ب</w:t>
      </w:r>
      <w:r w:rsidRPr="0047411B">
        <w:rPr>
          <w:sz w:val="34"/>
          <w:szCs w:val="34"/>
          <w:rtl/>
        </w:rPr>
        <w:t xml:space="preserve">حسب حاله قبل ان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صل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وجب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قضائها».</w:t>
      </w:r>
    </w:p>
    <w:p w14:paraId="44C67D16" w14:textId="551106D7" w:rsidR="0047411B" w:rsidRDefault="0047411B" w:rsidP="00586BE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sz w:val="34"/>
          <w:szCs w:val="34"/>
          <w:rtl/>
        </w:rPr>
        <w:t>صاحب عروه فرموده است</w:t>
      </w:r>
      <w:r w:rsidR="00586BE1">
        <w:rPr>
          <w:rFonts w:hint="cs"/>
          <w:sz w:val="34"/>
          <w:szCs w:val="34"/>
          <w:rtl/>
        </w:rPr>
        <w:t xml:space="preserve">: </w:t>
      </w:r>
      <w:r w:rsidRPr="0047411B">
        <w:rPr>
          <w:sz w:val="34"/>
          <w:szCs w:val="34"/>
          <w:rtl/>
        </w:rPr>
        <w:t>اگر پدر در اثناء وقت نماز فوت بکند</w:t>
      </w:r>
      <w:r w:rsidR="004C0E82">
        <w:rPr>
          <w:rFonts w:hint="cs"/>
          <w:sz w:val="34"/>
          <w:szCs w:val="34"/>
          <w:rtl/>
        </w:rPr>
        <w:t xml:space="preserve"> و</w:t>
      </w:r>
      <w:r w:rsidRPr="0047411B">
        <w:rPr>
          <w:sz w:val="34"/>
          <w:szCs w:val="34"/>
          <w:rtl/>
        </w:rPr>
        <w:t xml:space="preserve"> هنوز نماز آن روز را نخوانده، بر ولد اکبر واجب است آ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را قضا کند.</w:t>
      </w:r>
    </w:p>
    <w:p w14:paraId="6086078D" w14:textId="209AB276" w:rsidR="00BE11CF" w:rsidRDefault="0047411B" w:rsidP="0047411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t>اصل</w:t>
      </w:r>
      <w:r w:rsidRPr="0047411B">
        <w:rPr>
          <w:sz w:val="34"/>
          <w:szCs w:val="34"/>
          <w:rtl/>
        </w:rPr>
        <w:t xml:space="preserve"> مسئله روشن است. «الرجل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موت</w:t>
      </w:r>
      <w:r w:rsidRPr="0047411B">
        <w:rPr>
          <w:sz w:val="34"/>
          <w:szCs w:val="34"/>
          <w:rtl/>
        </w:rPr>
        <w:t xml:space="preserve"> و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صلاة» شاملش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>. بالاخره امروز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توانست</w:t>
      </w:r>
      <w:r w:rsidRPr="0047411B">
        <w:rPr>
          <w:sz w:val="34"/>
          <w:szCs w:val="34"/>
          <w:rtl/>
        </w:rPr>
        <w:t xml:space="preserve"> نماز ظهر و عصرش را بخواند، وقت داشت، نخواند</w:t>
      </w:r>
      <w:r w:rsidR="004C0E82">
        <w:rPr>
          <w:rFonts w:hint="cs"/>
          <w:sz w:val="34"/>
          <w:szCs w:val="34"/>
          <w:rtl/>
        </w:rPr>
        <w:t>،</w:t>
      </w:r>
      <w:r w:rsidRPr="0047411B">
        <w:rPr>
          <w:sz w:val="34"/>
          <w:szCs w:val="34"/>
          <w:rtl/>
        </w:rPr>
        <w:t xml:space="preserve"> ساعت سه و چهار بعدازظهر فوت کرد. نماز امروز بر او واجب شد. </w:t>
      </w:r>
      <w:r w:rsidR="00BE11CF">
        <w:rPr>
          <w:rFonts w:hint="cs"/>
          <w:sz w:val="34"/>
          <w:szCs w:val="34"/>
          <w:rtl/>
        </w:rPr>
        <w:t xml:space="preserve">مصداق </w:t>
      </w:r>
      <w:r w:rsidRPr="0047411B">
        <w:rPr>
          <w:sz w:val="34"/>
          <w:szCs w:val="34"/>
          <w:rtl/>
        </w:rPr>
        <w:t xml:space="preserve">«الرجل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موت</w:t>
      </w:r>
      <w:r w:rsidRPr="0047411B">
        <w:rPr>
          <w:sz w:val="34"/>
          <w:szCs w:val="34"/>
          <w:rtl/>
        </w:rPr>
        <w:t xml:space="preserve"> و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صلاة </w:t>
      </w:r>
      <w:r w:rsidR="004C0E82">
        <w:rPr>
          <w:rFonts w:hint="cs"/>
          <w:sz w:val="34"/>
          <w:szCs w:val="34"/>
          <w:rtl/>
        </w:rPr>
        <w:t>أ</w:t>
      </w:r>
      <w:r w:rsidRPr="0047411B">
        <w:rPr>
          <w:sz w:val="34"/>
          <w:szCs w:val="34"/>
          <w:rtl/>
        </w:rPr>
        <w:t>و ص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ام»</w:t>
      </w:r>
      <w:r w:rsidRPr="0047411B">
        <w:rPr>
          <w:sz w:val="34"/>
          <w:szCs w:val="34"/>
          <w:rtl/>
        </w:rPr>
        <w:t xml:space="preserve"> شد، جواب امام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السلام ک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«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قض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عنه اول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الناس بم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راثه»</w:t>
      </w:r>
      <w:r w:rsidRPr="0047411B">
        <w:rPr>
          <w:sz w:val="34"/>
          <w:szCs w:val="34"/>
          <w:rtl/>
        </w:rPr>
        <w:t xml:space="preserve"> شاملش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>.</w:t>
      </w:r>
    </w:p>
    <w:p w14:paraId="7BDA335F" w14:textId="77777777" w:rsidR="00C44AFD" w:rsidRDefault="0047411B" w:rsidP="00EA010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اما بحث در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است که آ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پسر بزرگ، با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نماز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پدر را در همان وقت، قبل از غروب آفتاب بخواند</w:t>
      </w:r>
      <w:r w:rsidR="00C44AFD">
        <w:rPr>
          <w:rFonts w:hint="cs"/>
          <w:sz w:val="34"/>
          <w:szCs w:val="34"/>
          <w:rtl/>
        </w:rPr>
        <w:t>،</w:t>
      </w:r>
      <w:r w:rsidRPr="0047411B">
        <w:rPr>
          <w:sz w:val="34"/>
          <w:szCs w:val="34"/>
          <w:rtl/>
        </w:rPr>
        <w:t xml:space="preserve"> به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ادا بخواند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لااقل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قضا نکند؟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نه،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گر</w:t>
      </w:r>
      <w:r w:rsidRPr="0047411B">
        <w:rPr>
          <w:sz w:val="34"/>
          <w:szCs w:val="34"/>
          <w:rtl/>
        </w:rPr>
        <w:t xml:space="preserve"> قضا شده و هر وقت ولد اکبر خواست، بخواند</w:t>
      </w:r>
      <w:r w:rsidR="00BE11CF">
        <w:rPr>
          <w:rFonts w:hint="cs"/>
          <w:sz w:val="34"/>
          <w:szCs w:val="34"/>
          <w:rtl/>
        </w:rPr>
        <w:t xml:space="preserve"> مانعی ندارد</w:t>
      </w:r>
      <w:r w:rsidRPr="0047411B">
        <w:rPr>
          <w:sz w:val="34"/>
          <w:szCs w:val="34"/>
          <w:rtl/>
        </w:rPr>
        <w:t>؟</w:t>
      </w:r>
    </w:p>
    <w:p w14:paraId="0BC05626" w14:textId="77777777" w:rsidR="00C44AFD" w:rsidRDefault="0047411B" w:rsidP="00C44AF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ظاهر صاحب عروه هم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است که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گر</w:t>
      </w:r>
      <w:r w:rsidRPr="0047411B">
        <w:rPr>
          <w:sz w:val="34"/>
          <w:szCs w:val="34"/>
          <w:rtl/>
        </w:rPr>
        <w:t xml:space="preserve"> ادا به‌خاطر موت آن پدر، از او ساقط شد و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آن نماز بر ولد اکبر واجب است.</w:t>
      </w:r>
    </w:p>
    <w:p w14:paraId="206D4CCA" w14:textId="4596C9ED" w:rsidR="0047411B" w:rsidRDefault="0047411B" w:rsidP="00C44AF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sz w:val="34"/>
          <w:szCs w:val="34"/>
          <w:rtl/>
        </w:rPr>
        <w:t>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هم که دل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ل</w:t>
      </w:r>
      <w:r w:rsidRPr="0047411B">
        <w:rPr>
          <w:sz w:val="34"/>
          <w:szCs w:val="34"/>
          <w:rtl/>
        </w:rPr>
        <w:t xml:space="preserve"> ندار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که حتماً با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قبل از غروب آفتاب آن روز باشد. ما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«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قض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عنه» ظهورش در قضا در مقابل ادا است؛ نه، «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قض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»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عن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«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ؤد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عنه». 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خود 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اطلاق دارد</w:t>
      </w:r>
      <w:r w:rsidR="007C13A9">
        <w:rPr>
          <w:rFonts w:hint="cs"/>
          <w:sz w:val="34"/>
          <w:szCs w:val="34"/>
          <w:rtl/>
        </w:rPr>
        <w:t>. «</w:t>
      </w:r>
      <w:r w:rsidR="00EA0104">
        <w:rPr>
          <w:rFonts w:hint="cs"/>
          <w:sz w:val="34"/>
          <w:szCs w:val="34"/>
          <w:rtl/>
        </w:rPr>
        <w:t>ی</w:t>
      </w:r>
      <w:r w:rsidR="00EA0104" w:rsidRPr="00EA0104">
        <w:rPr>
          <w:sz w:val="34"/>
          <w:szCs w:val="34"/>
          <w:rtl/>
        </w:rPr>
        <w:t>ؤ</w:t>
      </w:r>
      <w:r w:rsidR="00EA0104">
        <w:rPr>
          <w:rFonts w:hint="cs"/>
          <w:sz w:val="34"/>
          <w:szCs w:val="34"/>
          <w:rtl/>
        </w:rPr>
        <w:t>دی عنه</w:t>
      </w:r>
      <w:r w:rsidR="007C13A9">
        <w:rPr>
          <w:rFonts w:hint="cs"/>
          <w:sz w:val="34"/>
          <w:szCs w:val="34"/>
          <w:rtl/>
        </w:rPr>
        <w:t>»</w:t>
      </w:r>
      <w:r w:rsidR="00EA0104">
        <w:rPr>
          <w:rFonts w:hint="cs"/>
          <w:sz w:val="34"/>
          <w:szCs w:val="34"/>
          <w:rtl/>
        </w:rPr>
        <w:t xml:space="preserve"> ندارد: </w:t>
      </w:r>
      <w:r w:rsidR="007C13A9">
        <w:rPr>
          <w:rFonts w:hint="cs"/>
          <w:sz w:val="34"/>
          <w:szCs w:val="34"/>
          <w:rtl/>
        </w:rPr>
        <w:t>«</w:t>
      </w:r>
      <w:r w:rsidR="00EA0104">
        <w:rPr>
          <w:rFonts w:hint="cs"/>
          <w:sz w:val="34"/>
          <w:szCs w:val="34"/>
          <w:rtl/>
        </w:rPr>
        <w:t>قبل غروب الشمس</w:t>
      </w:r>
      <w:r w:rsidR="007C13A9">
        <w:rPr>
          <w:rFonts w:hint="cs"/>
          <w:sz w:val="34"/>
          <w:szCs w:val="34"/>
          <w:rtl/>
        </w:rPr>
        <w:t>»</w:t>
      </w:r>
      <w:r w:rsidR="00EA0104">
        <w:rPr>
          <w:rFonts w:hint="cs"/>
          <w:sz w:val="34"/>
          <w:szCs w:val="34"/>
          <w:rtl/>
        </w:rPr>
        <w:t>.</w:t>
      </w:r>
    </w:p>
    <w:p w14:paraId="52A73A69" w14:textId="77777777" w:rsidR="007C13A9" w:rsidRDefault="0047411B" w:rsidP="0047411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t>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="00EA0104">
        <w:rPr>
          <w:rFonts w:hint="cs"/>
          <w:sz w:val="34"/>
          <w:szCs w:val="34"/>
          <w:rtl/>
        </w:rPr>
        <w:t xml:space="preserve">مرحوم </w:t>
      </w:r>
      <w:r w:rsidRPr="0047411B">
        <w:rPr>
          <w:sz w:val="34"/>
          <w:szCs w:val="34"/>
          <w:rtl/>
        </w:rPr>
        <w:t>آقا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بروجرد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در حاش</w:t>
      </w:r>
      <w:r w:rsidRPr="0047411B">
        <w:rPr>
          <w:rFonts w:hint="cs"/>
          <w:sz w:val="34"/>
          <w:szCs w:val="34"/>
          <w:rtl/>
        </w:rPr>
        <w:t>یۀ</w:t>
      </w:r>
      <w:r w:rsidRPr="0047411B">
        <w:rPr>
          <w:sz w:val="34"/>
          <w:szCs w:val="34"/>
          <w:rtl/>
        </w:rPr>
        <w:t xml:space="preserve"> عروه فرموده‌اند: «و لکن </w:t>
      </w:r>
      <w:r w:rsidR="007303C4">
        <w:rPr>
          <w:rFonts w:hint="cs"/>
          <w:sz w:val="34"/>
          <w:szCs w:val="34"/>
          <w:rtl/>
        </w:rPr>
        <w:t xml:space="preserve">لا ینوی القضاء </w:t>
      </w:r>
      <w:r w:rsidRPr="0047411B">
        <w:rPr>
          <w:sz w:val="34"/>
          <w:szCs w:val="34"/>
          <w:rtl/>
        </w:rPr>
        <w:t>ان ات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بها قبل مض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الوقت». ظاهرش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است که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پسر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تواند</w:t>
      </w:r>
      <w:r w:rsidRPr="0047411B">
        <w:rPr>
          <w:sz w:val="34"/>
          <w:szCs w:val="34"/>
          <w:rtl/>
        </w:rPr>
        <w:t xml:space="preserve"> بعداً بخواند 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اگر قبل از غروب آفتاب خواند،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قضا نکند.</w:t>
      </w:r>
    </w:p>
    <w:p w14:paraId="7CD7FEA6" w14:textId="17AC939A" w:rsidR="007303C4" w:rsidRDefault="0047411B" w:rsidP="007C13A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جواب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است که چرا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قضا نکند؟ قضا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عن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فوت نماز از خود مکلف. نماز از آن پدر فوت شد و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تکل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ف</w:t>
      </w:r>
      <w:r w:rsidRPr="0047411B">
        <w:rPr>
          <w:sz w:val="34"/>
          <w:szCs w:val="34"/>
          <w:rtl/>
        </w:rPr>
        <w:t xml:space="preserve"> جد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بر ولد اکبر آمد.</w:t>
      </w:r>
    </w:p>
    <w:p w14:paraId="59F9EFC8" w14:textId="77777777" w:rsidR="0050068F" w:rsidRDefault="0047411B" w:rsidP="007303C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مرحوم آقا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گلپا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گان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فرمودند: </w:t>
      </w:r>
      <w:r w:rsidR="007303C4">
        <w:rPr>
          <w:rFonts w:hint="cs"/>
          <w:sz w:val="34"/>
          <w:szCs w:val="34"/>
          <w:rtl/>
        </w:rPr>
        <w:t xml:space="preserve">«الاحوط ترک تأخیرها عن الوقت». </w:t>
      </w:r>
      <w:r w:rsidRPr="0047411B">
        <w:rPr>
          <w:sz w:val="34"/>
          <w:szCs w:val="34"/>
          <w:rtl/>
        </w:rPr>
        <w:t>اصلاً احت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اط</w:t>
      </w:r>
      <w:r w:rsidRPr="0047411B">
        <w:rPr>
          <w:sz w:val="34"/>
          <w:szCs w:val="34"/>
          <w:rtl/>
        </w:rPr>
        <w:t xml:space="preserve"> واجب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است که ولد اکبر، غ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از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قضا نکند، قبل از غروب آفتاب هم بخواند</w:t>
      </w:r>
      <w:r w:rsidR="007303C4">
        <w:rPr>
          <w:rFonts w:hint="cs"/>
          <w:sz w:val="34"/>
          <w:szCs w:val="34"/>
          <w:rtl/>
        </w:rPr>
        <w:t>.</w:t>
      </w:r>
    </w:p>
    <w:p w14:paraId="0D216895" w14:textId="0004FA10" w:rsidR="00AD4C4F" w:rsidRDefault="0047411B" w:rsidP="0050068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به نظر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رسد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وجه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ندارد.</w:t>
      </w:r>
    </w:p>
    <w:p w14:paraId="37A01569" w14:textId="547ACB47" w:rsidR="0047411B" w:rsidRDefault="0047411B" w:rsidP="00AD4C4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rFonts w:hint="eastAsia"/>
          <w:sz w:val="34"/>
          <w:szCs w:val="34"/>
          <w:rtl/>
        </w:rPr>
        <w:t>راجع</w:t>
      </w:r>
      <w:r w:rsidRPr="0047411B">
        <w:rPr>
          <w:sz w:val="34"/>
          <w:szCs w:val="34"/>
          <w:rtl/>
        </w:rPr>
        <w:t xml:space="preserve"> به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فرع، روا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هم دار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م،</w:t>
      </w:r>
      <w:r w:rsidRPr="0047411B">
        <w:rPr>
          <w:sz w:val="34"/>
          <w:szCs w:val="34"/>
          <w:rtl/>
        </w:rPr>
        <w:t xml:space="preserve"> روا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ابن‌سنان است که س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بن طاووس در کتاب «غ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اث</w:t>
      </w:r>
      <w:r w:rsidRPr="0047411B">
        <w:rPr>
          <w:sz w:val="34"/>
          <w:szCs w:val="34"/>
          <w:rtl/>
        </w:rPr>
        <w:t xml:space="preserve"> سلطان الور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»</w:t>
      </w:r>
      <w:r w:rsidRPr="0047411B">
        <w:rPr>
          <w:sz w:val="34"/>
          <w:szCs w:val="34"/>
          <w:rtl/>
        </w:rPr>
        <w:t xml:space="preserve"> نقل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کند،</w:t>
      </w:r>
      <w:r w:rsidRPr="0047411B">
        <w:rPr>
          <w:sz w:val="34"/>
          <w:szCs w:val="34"/>
          <w:rtl/>
        </w:rPr>
        <w:t xml:space="preserve"> «وسائل»، جلد ۸، صفحه ۲۸۸ هم روا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را از امام صادق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السلام </w:t>
      </w:r>
      <w:r w:rsidRPr="0047411B">
        <w:rPr>
          <w:sz w:val="34"/>
          <w:szCs w:val="34"/>
          <w:rtl/>
        </w:rPr>
        <w:lastRenderedPageBreak/>
        <w:t>نقل کرده: «الصلاة الت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دخل وقتها قبل ان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موت</w:t>
      </w:r>
      <w:r w:rsidRPr="0047411B">
        <w:rPr>
          <w:sz w:val="34"/>
          <w:szCs w:val="34"/>
          <w:rtl/>
        </w:rPr>
        <w:t xml:space="preserve"> الم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قض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عنه اول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الناس به»</w:t>
      </w:r>
      <w:r w:rsidR="0050068F">
        <w:rPr>
          <w:rFonts w:hint="cs"/>
          <w:sz w:val="34"/>
          <w:szCs w:val="34"/>
          <w:rtl/>
        </w:rPr>
        <w:t>.</w:t>
      </w:r>
      <w:r w:rsidRPr="0047411B">
        <w:rPr>
          <w:sz w:val="34"/>
          <w:szCs w:val="34"/>
          <w:rtl/>
        </w:rPr>
        <w:t xml:space="preserve"> که ق</w:t>
      </w:r>
      <w:r w:rsidRPr="0047411B">
        <w:rPr>
          <w:rFonts w:hint="eastAsia"/>
          <w:sz w:val="34"/>
          <w:szCs w:val="34"/>
          <w:rtl/>
        </w:rPr>
        <w:t>طعاً</w:t>
      </w:r>
      <w:r w:rsidRPr="0047411B">
        <w:rPr>
          <w:sz w:val="34"/>
          <w:szCs w:val="34"/>
          <w:rtl/>
        </w:rPr>
        <w:t xml:space="preserve"> شامل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نماز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>. علاوه بر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اطلاق صح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ح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حفص هم هست،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روا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هم ک</w:t>
      </w:r>
      <w:r w:rsidR="00AD4C4F">
        <w:rPr>
          <w:rFonts w:hint="cs"/>
          <w:sz w:val="34"/>
          <w:szCs w:val="34"/>
          <w:rtl/>
        </w:rPr>
        <w:t>ال</w:t>
      </w:r>
      <w:r w:rsidRPr="0047411B">
        <w:rPr>
          <w:sz w:val="34"/>
          <w:szCs w:val="34"/>
          <w:rtl/>
        </w:rPr>
        <w:t>ص</w:t>
      </w:r>
      <w:r w:rsidR="00AD4C4F">
        <w:rPr>
          <w:rFonts w:hint="cs"/>
          <w:sz w:val="34"/>
          <w:szCs w:val="34"/>
          <w:rtl/>
        </w:rPr>
        <w:t>ریح است در این مورد</w:t>
      </w:r>
      <w:r w:rsidRPr="0047411B">
        <w:rPr>
          <w:sz w:val="34"/>
          <w:szCs w:val="34"/>
          <w:rtl/>
        </w:rPr>
        <w:t>، خوب است به‌عنوان مؤ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ذکر بشود.</w:t>
      </w:r>
    </w:p>
    <w:p w14:paraId="3ED9C13E" w14:textId="04203A57" w:rsidR="00CF24A1" w:rsidRDefault="00CF24A1" w:rsidP="00CF24A1">
      <w:pPr>
        <w:pStyle w:val="Heading2"/>
      </w:pPr>
      <w:r w:rsidRPr="0047411B">
        <w:rPr>
          <w:rFonts w:hint="eastAsia"/>
          <w:rtl/>
        </w:rPr>
        <w:t>مسئل</w:t>
      </w:r>
      <w:r w:rsidRPr="0047411B">
        <w:rPr>
          <w:rFonts w:hint="cs"/>
          <w:rtl/>
        </w:rPr>
        <w:t>ۀ</w:t>
      </w:r>
      <w:r w:rsidRPr="0047411B">
        <w:rPr>
          <w:rtl/>
        </w:rPr>
        <w:t xml:space="preserve"> </w:t>
      </w:r>
      <w:r>
        <w:rPr>
          <w:rFonts w:hint="cs"/>
          <w:rtl/>
        </w:rPr>
        <w:t>۲۱</w:t>
      </w:r>
      <w:r w:rsidRPr="0047411B">
        <w:rPr>
          <w:rtl/>
        </w:rPr>
        <w:t>:</w:t>
      </w:r>
      <w:r w:rsidRPr="00CF24A1">
        <w:rPr>
          <w:rtl/>
        </w:rPr>
        <w:t xml:space="preserve"> لزوم است</w:t>
      </w:r>
      <w:r w:rsidRPr="00CF24A1">
        <w:rPr>
          <w:rFonts w:hint="cs"/>
          <w:rtl/>
        </w:rPr>
        <w:t>ی</w:t>
      </w:r>
      <w:r w:rsidRPr="00CF24A1">
        <w:rPr>
          <w:rFonts w:hint="eastAsia"/>
          <w:rtl/>
        </w:rPr>
        <w:t>جار</w:t>
      </w:r>
      <w:r w:rsidRPr="00CF24A1">
        <w:rPr>
          <w:rtl/>
        </w:rPr>
        <w:t xml:space="preserve"> از ترکه در صورت فقدان ول</w:t>
      </w:r>
      <w:r w:rsidRPr="00CF24A1">
        <w:rPr>
          <w:rFonts w:hint="cs"/>
          <w:rtl/>
        </w:rPr>
        <w:t>ی</w:t>
      </w:r>
      <w:r>
        <w:rPr>
          <w:rFonts w:hint="cs"/>
          <w:rtl/>
        </w:rPr>
        <w:t xml:space="preserve"> یا</w:t>
      </w:r>
      <w:r w:rsidRPr="00CF24A1">
        <w:rPr>
          <w:rtl/>
        </w:rPr>
        <w:t xml:space="preserve"> </w:t>
      </w:r>
      <w:r w:rsidR="004E7D99">
        <w:rPr>
          <w:rFonts w:hint="cs"/>
          <w:rtl/>
        </w:rPr>
        <w:t>فوت</w:t>
      </w:r>
      <w:r w:rsidRPr="00CF24A1">
        <w:rPr>
          <w:rtl/>
        </w:rPr>
        <w:t xml:space="preserve"> </w:t>
      </w:r>
      <w:r w:rsidRPr="00CF24A1">
        <w:rPr>
          <w:rFonts w:hint="cs"/>
          <w:rtl/>
        </w:rPr>
        <w:t>ی</w:t>
      </w:r>
      <w:r w:rsidRPr="00CF24A1">
        <w:rPr>
          <w:rFonts w:hint="eastAsia"/>
          <w:rtl/>
        </w:rPr>
        <w:t>ا</w:t>
      </w:r>
      <w:r w:rsidRPr="00CF24A1">
        <w:rPr>
          <w:rtl/>
        </w:rPr>
        <w:t xml:space="preserve"> بطلان عملش</w:t>
      </w:r>
    </w:p>
    <w:p w14:paraId="027A96F8" w14:textId="771013EF" w:rsidR="00267164" w:rsidRDefault="0047411B" w:rsidP="00CF24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t>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</w:t>
      </w:r>
      <w:r w:rsidR="00E32141">
        <w:rPr>
          <w:rFonts w:hint="cs"/>
          <w:sz w:val="34"/>
          <w:szCs w:val="34"/>
          <w:rtl/>
        </w:rPr>
        <w:t>۲۱</w:t>
      </w:r>
      <w:r w:rsidRPr="0047411B">
        <w:rPr>
          <w:sz w:val="34"/>
          <w:szCs w:val="34"/>
          <w:rtl/>
        </w:rPr>
        <w:t xml:space="preserve">: «لو لم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کن</w:t>
      </w:r>
      <w:r w:rsidRPr="0047411B">
        <w:rPr>
          <w:sz w:val="34"/>
          <w:szCs w:val="34"/>
          <w:rtl/>
        </w:rPr>
        <w:t xml:space="preserve"> 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="00E32141">
        <w:rPr>
          <w:rFonts w:hint="cs"/>
          <w:sz w:val="34"/>
          <w:szCs w:val="34"/>
          <w:rtl/>
        </w:rPr>
        <w:t>أ</w:t>
      </w:r>
      <w:r w:rsidRPr="0047411B">
        <w:rPr>
          <w:sz w:val="34"/>
          <w:szCs w:val="34"/>
          <w:rtl/>
        </w:rPr>
        <w:t xml:space="preserve">و کان و مات قبل ان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قض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عن الم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وجب الاستئجار من ترکته و کذا لو تب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بطلان ما ات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به».</w:t>
      </w:r>
    </w:p>
    <w:p w14:paraId="67DB31CD" w14:textId="77777777" w:rsidR="002D4554" w:rsidRDefault="0047411B" w:rsidP="0026716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 xml:space="preserve">صاحب عروه </w:t>
      </w:r>
      <w:r w:rsidR="00267164">
        <w:rPr>
          <w:rFonts w:hint="cs"/>
          <w:sz w:val="34"/>
          <w:szCs w:val="34"/>
          <w:rtl/>
        </w:rPr>
        <w:t xml:space="preserve">یک </w:t>
      </w:r>
      <w:r w:rsidRPr="0047411B">
        <w:rPr>
          <w:sz w:val="34"/>
          <w:szCs w:val="34"/>
          <w:rtl/>
        </w:rPr>
        <w:t>نظر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داشت که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نظر را ابتدا در مسائل قبل مصرح کرد، الان برا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="00E32141">
        <w:rPr>
          <w:rFonts w:hint="eastAsia"/>
          <w:sz w:val="34"/>
          <w:szCs w:val="34"/>
        </w:rPr>
        <w:t>‌</w:t>
      </w:r>
      <w:r w:rsidRPr="0047411B">
        <w:rPr>
          <w:rFonts w:hint="eastAsia"/>
          <w:sz w:val="34"/>
          <w:szCs w:val="34"/>
          <w:rtl/>
        </w:rPr>
        <w:t>که</w:t>
      </w:r>
      <w:r w:rsidRPr="0047411B">
        <w:rPr>
          <w:sz w:val="34"/>
          <w:szCs w:val="34"/>
          <w:rtl/>
        </w:rPr>
        <w:t xml:space="preserve"> فراموش نشود، تکرار کرده</w:t>
      </w:r>
      <w:r w:rsidR="002D4554">
        <w:rPr>
          <w:rFonts w:hint="cs"/>
          <w:sz w:val="34"/>
          <w:szCs w:val="34"/>
          <w:rtl/>
        </w:rPr>
        <w:t>.</w:t>
      </w:r>
      <w:r w:rsidRPr="0047411B">
        <w:rPr>
          <w:sz w:val="34"/>
          <w:szCs w:val="34"/>
          <w:rtl/>
        </w:rPr>
        <w:t xml:space="preserve"> فرموده اگر شخص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فوت بکند و نماز قضا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روز</w:t>
      </w:r>
      <w:r w:rsidR="002D4554" w:rsidRPr="002D4554">
        <w:rPr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قضا به عهده‌اش است،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به‌عنوان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با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از ترکه‌اش خارج بشود. حالا اگر ولد اکبر ندارد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ولد اکبر دارد،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آن نماز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روزه بر او واجب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ست؛</w:t>
      </w:r>
      <w:r w:rsidRPr="0047411B">
        <w:rPr>
          <w:sz w:val="34"/>
          <w:szCs w:val="34"/>
          <w:rtl/>
        </w:rPr>
        <w:t xml:space="preserve"> چون به نظر صاحب عروه اگر پدر آن نماز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روزه را عمداً ترک کرده، قضا بر ولد اکبر لازم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ست،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فرض کن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ولد اکبر عص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ان</w:t>
      </w:r>
      <w:r w:rsidRPr="0047411B">
        <w:rPr>
          <w:sz w:val="34"/>
          <w:szCs w:val="34"/>
          <w:rtl/>
        </w:rPr>
        <w:t xml:space="preserve"> کرد، با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از ترک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آن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مبلغ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را بابت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و روزه‌ها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او بردارند؛ چون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بر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است و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را با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قبل از ارث از ترک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خارج کنند</w:t>
      </w:r>
      <w:r w:rsidR="002D4554">
        <w:rPr>
          <w:rFonts w:hint="cs"/>
          <w:sz w:val="34"/>
          <w:szCs w:val="34"/>
          <w:rtl/>
        </w:rPr>
        <w:t>.</w:t>
      </w:r>
    </w:p>
    <w:p w14:paraId="395199D1" w14:textId="4BF096EF" w:rsidR="0047411B" w:rsidRDefault="0047411B" w:rsidP="002D455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sz w:val="34"/>
          <w:szCs w:val="34"/>
          <w:rtl/>
        </w:rPr>
        <w:t>ما عرض کرد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نظر را قبول ندار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>. ظاهر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ن،</w:t>
      </w:r>
      <w:r w:rsidRPr="0047411B">
        <w:rPr>
          <w:sz w:val="34"/>
          <w:szCs w:val="34"/>
          <w:rtl/>
        </w:rPr>
        <w:t xml:space="preserve">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مال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است و شامل نماز و روزه قضا </w:t>
      </w:r>
      <w:r w:rsidRPr="0047411B">
        <w:rPr>
          <w:rFonts w:hint="eastAsia"/>
          <w:sz w:val="34"/>
          <w:szCs w:val="34"/>
          <w:rtl/>
        </w:rPr>
        <w:t>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>.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را قبلاً مفصل بحث کرد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>.</w:t>
      </w:r>
    </w:p>
    <w:p w14:paraId="39115769" w14:textId="35B69728" w:rsidR="004E7D99" w:rsidRDefault="004E7D99" w:rsidP="004E7D99">
      <w:pPr>
        <w:pStyle w:val="Heading2"/>
      </w:pPr>
      <w:r w:rsidRPr="0047411B">
        <w:rPr>
          <w:rFonts w:hint="eastAsia"/>
          <w:rtl/>
        </w:rPr>
        <w:t>مسئل</w:t>
      </w:r>
      <w:r w:rsidRPr="0047411B">
        <w:rPr>
          <w:rFonts w:hint="cs"/>
          <w:rtl/>
        </w:rPr>
        <w:t>ۀ</w:t>
      </w:r>
      <w:r w:rsidRPr="0047411B">
        <w:rPr>
          <w:rtl/>
        </w:rPr>
        <w:t xml:space="preserve"> ۲۲:</w:t>
      </w:r>
      <w:r>
        <w:rPr>
          <w:rFonts w:hint="cs"/>
          <w:rtl/>
        </w:rPr>
        <w:t xml:space="preserve"> عدم مانعیت نماز قضای خود ولی از تکلیفش به قضای نماز میت</w:t>
      </w:r>
    </w:p>
    <w:p w14:paraId="41B76EBC" w14:textId="132CCF17" w:rsidR="00A23555" w:rsidRDefault="0047411B" w:rsidP="004E7D9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t>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۲۲: «لا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منع</w:t>
      </w:r>
      <w:r w:rsidRPr="0047411B">
        <w:rPr>
          <w:sz w:val="34"/>
          <w:szCs w:val="34"/>
          <w:rtl/>
        </w:rPr>
        <w:t xml:space="preserve"> من الوجوب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اشتغال ذمته بفوائت نفسه و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تخ</w:t>
      </w:r>
      <w:r w:rsidRPr="0047411B">
        <w:rPr>
          <w:rFonts w:hint="cs"/>
          <w:sz w:val="34"/>
          <w:szCs w:val="34"/>
          <w:rtl/>
        </w:rPr>
        <w:t>یّ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تقد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هما</w:t>
      </w:r>
      <w:r w:rsidRPr="0047411B">
        <w:rPr>
          <w:sz w:val="34"/>
          <w:szCs w:val="34"/>
          <w:rtl/>
        </w:rPr>
        <w:t xml:space="preserve"> شاء».</w:t>
      </w:r>
    </w:p>
    <w:p w14:paraId="5223A4A2" w14:textId="6F9BA936" w:rsidR="005A298A" w:rsidRDefault="0047411B" w:rsidP="00A2355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صاحب عروه فرموده است که اگر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ولد اکبر، خودش هم نماز قضا دارد،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مانع از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 xml:space="preserve"> که نماز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هم بر او واجب بشود. هر کدام را هم زودتر بخواند، مانع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ندارد.</w:t>
      </w:r>
    </w:p>
    <w:p w14:paraId="6B8D342E" w14:textId="1F1784EB" w:rsidR="0047411B" w:rsidRDefault="0047411B" w:rsidP="005A298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sz w:val="34"/>
          <w:szCs w:val="34"/>
          <w:rtl/>
        </w:rPr>
        <w:t>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مطلب روشن است، ه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چ</w:t>
      </w:r>
      <w:r w:rsidRPr="0047411B">
        <w:rPr>
          <w:sz w:val="34"/>
          <w:szCs w:val="34"/>
          <w:rtl/>
        </w:rPr>
        <w:t xml:space="preserve"> مورد اختلاف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 xml:space="preserve"> و همان‌طور که صاحب عروه فرموده، دل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هم بر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ولد اکبر اول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خودش را قضا کند، بعد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را، ندار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>. بله، دل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ل</w:t>
      </w:r>
      <w:r w:rsidRPr="0047411B">
        <w:rPr>
          <w:sz w:val="34"/>
          <w:szCs w:val="34"/>
          <w:rtl/>
        </w:rPr>
        <w:t xml:space="preserve"> داشت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که با وجود نماز قضا، مکروه است که انسان نماز مستحب بخواند؛ «لا تطوع لمن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eastAsia"/>
          <w:sz w:val="34"/>
          <w:szCs w:val="34"/>
          <w:rtl/>
        </w:rPr>
        <w:t>لفر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ضة»</w:t>
      </w:r>
      <w:r w:rsidRPr="0047411B">
        <w:rPr>
          <w:sz w:val="34"/>
          <w:szCs w:val="34"/>
          <w:rtl/>
        </w:rPr>
        <w:t>. 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شامل مقام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شود؛</w:t>
      </w:r>
      <w:r w:rsidRPr="0047411B">
        <w:rPr>
          <w:sz w:val="34"/>
          <w:szCs w:val="34"/>
          <w:rtl/>
        </w:rPr>
        <w:t xml:space="preserve"> چون بحث نماز تطوع و نماز مستحب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ست،</w:t>
      </w:r>
      <w:r w:rsidRPr="0047411B">
        <w:rPr>
          <w:sz w:val="34"/>
          <w:szCs w:val="34"/>
          <w:rtl/>
        </w:rPr>
        <w:t xml:space="preserve"> [بلکه</w:t>
      </w:r>
      <w:r w:rsidR="00AC504F">
        <w:rPr>
          <w:rFonts w:hint="cs"/>
          <w:sz w:val="34"/>
          <w:szCs w:val="34"/>
          <w:rtl/>
        </w:rPr>
        <w:t xml:space="preserve"> بحث]</w:t>
      </w:r>
      <w:r w:rsidRPr="0047411B">
        <w:rPr>
          <w:sz w:val="34"/>
          <w:szCs w:val="34"/>
          <w:rtl/>
        </w:rPr>
        <w:t xml:space="preserve">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پدر است که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صلاة فر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ضه</w:t>
      </w:r>
      <w:r w:rsidRPr="0047411B">
        <w:rPr>
          <w:sz w:val="34"/>
          <w:szCs w:val="34"/>
          <w:rtl/>
        </w:rPr>
        <w:t xml:space="preserve"> است و اتفاقاً بر ولد اکبر هم واجب است. اگر هم واجب نبود، اشکال نداشت؛ همان‌طور که قبلاً مطرح کرد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م،</w:t>
      </w:r>
      <w:r w:rsidRPr="0047411B">
        <w:rPr>
          <w:sz w:val="34"/>
          <w:szCs w:val="34"/>
          <w:rtl/>
        </w:rPr>
        <w:t xml:space="preserve"> چون حت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مستحب خواندن برا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کس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eastAsia"/>
          <w:sz w:val="34"/>
          <w:szCs w:val="34"/>
          <w:rtl/>
        </w:rPr>
        <w:t>که</w:t>
      </w:r>
      <w:r w:rsidRPr="0047411B">
        <w:rPr>
          <w:sz w:val="34"/>
          <w:szCs w:val="34"/>
          <w:rtl/>
        </w:rPr>
        <w:t xml:space="preserve"> نماز قضا دارد، دل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ل</w:t>
      </w:r>
      <w:r w:rsidRPr="0047411B">
        <w:rPr>
          <w:sz w:val="34"/>
          <w:szCs w:val="34"/>
          <w:rtl/>
        </w:rPr>
        <w:t xml:space="preserve"> داشت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که مشروع است، فوقش بگو</w:t>
      </w:r>
      <w:r w:rsidRPr="0047411B">
        <w:rPr>
          <w:rFonts w:hint="cs"/>
          <w:sz w:val="34"/>
          <w:szCs w:val="34"/>
          <w:rtl/>
        </w:rPr>
        <w:t>یی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اقل ثواباً است 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مشروع بودنش مورد بحث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>.</w:t>
      </w:r>
    </w:p>
    <w:p w14:paraId="3F75C2BF" w14:textId="3ED90463" w:rsidR="00266468" w:rsidRDefault="00266468" w:rsidP="00266468">
      <w:pPr>
        <w:pStyle w:val="Heading2"/>
      </w:pPr>
      <w:r w:rsidRPr="0047411B">
        <w:rPr>
          <w:rFonts w:hint="eastAsia"/>
          <w:rtl/>
        </w:rPr>
        <w:lastRenderedPageBreak/>
        <w:t>مسئل</w:t>
      </w:r>
      <w:r w:rsidRPr="0047411B">
        <w:rPr>
          <w:rFonts w:hint="cs"/>
          <w:rtl/>
        </w:rPr>
        <w:t>ۀ</w:t>
      </w:r>
      <w:r w:rsidRPr="0047411B">
        <w:rPr>
          <w:rtl/>
        </w:rPr>
        <w:t xml:space="preserve"> ۲۳:</w:t>
      </w:r>
      <w:r w:rsidRPr="00266468">
        <w:rPr>
          <w:rtl/>
        </w:rPr>
        <w:t xml:space="preserve"> عدم وجوب فور</w:t>
      </w:r>
      <w:r w:rsidRPr="00266468">
        <w:rPr>
          <w:rFonts w:hint="cs"/>
          <w:rtl/>
        </w:rPr>
        <w:t>ی</w:t>
      </w:r>
      <w:r w:rsidRPr="00266468">
        <w:rPr>
          <w:rFonts w:hint="eastAsia"/>
          <w:rtl/>
        </w:rPr>
        <w:t>ت</w:t>
      </w:r>
      <w:r w:rsidRPr="00266468">
        <w:rPr>
          <w:rtl/>
        </w:rPr>
        <w:t xml:space="preserve"> در</w:t>
      </w:r>
      <w:r>
        <w:rPr>
          <w:rFonts w:hint="cs"/>
          <w:rtl/>
        </w:rPr>
        <w:t xml:space="preserve"> قضای از میت</w:t>
      </w:r>
    </w:p>
    <w:p w14:paraId="53F44BAE" w14:textId="15D24A36" w:rsidR="00AC504F" w:rsidRDefault="0047411B" w:rsidP="0026646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t>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۲۳: «لا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جب</w:t>
      </w:r>
      <w:r w:rsidRPr="0047411B">
        <w:rPr>
          <w:sz w:val="34"/>
          <w:szCs w:val="34"/>
          <w:rtl/>
        </w:rPr>
        <w:t xml:space="preserve">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الفور 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القضاء عن الم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و ان کان اول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و احوط».</w:t>
      </w:r>
    </w:p>
    <w:p w14:paraId="6B13D857" w14:textId="12A2A78A" w:rsidR="00530C51" w:rsidRDefault="0047411B" w:rsidP="00AC504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بر ولد اکبر، واجب فور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="00530C51">
        <w:rPr>
          <w:rFonts w:hint="cs"/>
          <w:sz w:val="34"/>
          <w:szCs w:val="34"/>
          <w:rtl/>
        </w:rPr>
        <w:t xml:space="preserve"> چون </w:t>
      </w:r>
      <w:r w:rsidR="00AC504F">
        <w:rPr>
          <w:rFonts w:hint="cs"/>
          <w:sz w:val="34"/>
          <w:szCs w:val="34"/>
          <w:rtl/>
        </w:rPr>
        <w:t xml:space="preserve">دلیل </w:t>
      </w:r>
      <w:r w:rsidR="00530C51">
        <w:rPr>
          <w:rFonts w:hint="cs"/>
          <w:sz w:val="34"/>
          <w:szCs w:val="34"/>
          <w:rtl/>
        </w:rPr>
        <w:t xml:space="preserve">بر فوریت </w:t>
      </w:r>
      <w:r w:rsidRPr="0047411B">
        <w:rPr>
          <w:sz w:val="34"/>
          <w:szCs w:val="34"/>
          <w:rtl/>
        </w:rPr>
        <w:t>ندار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>. در مورد خود مکلف که نماز از او قضا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شود،</w:t>
      </w:r>
      <w:r w:rsidRPr="0047411B">
        <w:rPr>
          <w:sz w:val="34"/>
          <w:szCs w:val="34"/>
          <w:rtl/>
        </w:rPr>
        <w:t xml:space="preserve"> برخ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قائل به فور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شدند و روا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هم دال بر آن بود، ول</w:t>
      </w:r>
      <w:r w:rsidR="00530C51">
        <w:rPr>
          <w:rFonts w:hint="cs"/>
          <w:sz w:val="34"/>
          <w:szCs w:val="34"/>
          <w:rtl/>
        </w:rPr>
        <w:t>کن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شامل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پدر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sz w:val="34"/>
          <w:szCs w:val="34"/>
          <w:rtl/>
        </w:rPr>
        <w:t>شود و لذا مقتضا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اطلاقات و اصل برائت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است که تأخ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جا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ز</w:t>
      </w:r>
      <w:r w:rsidRPr="0047411B">
        <w:rPr>
          <w:sz w:val="34"/>
          <w:szCs w:val="34"/>
          <w:rtl/>
        </w:rPr>
        <w:t xml:space="preserve"> است.</w:t>
      </w:r>
    </w:p>
    <w:p w14:paraId="5E929812" w14:textId="65868DF5" w:rsidR="0047411B" w:rsidRDefault="0047411B" w:rsidP="00530C5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sz w:val="34"/>
          <w:szCs w:val="34"/>
          <w:rtl/>
        </w:rPr>
        <w:t>بله، طبق قاعد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اشتغال، اگر ولد اکبر احتمال بدهد که </w:t>
      </w:r>
      <w:r w:rsidR="00B62686">
        <w:rPr>
          <w:rFonts w:hint="cs"/>
          <w:sz w:val="34"/>
          <w:szCs w:val="34"/>
          <w:rtl/>
        </w:rPr>
        <w:t xml:space="preserve">اگر </w:t>
      </w:r>
      <w:r w:rsidRPr="0047411B">
        <w:rPr>
          <w:sz w:val="34"/>
          <w:szCs w:val="34"/>
          <w:rtl/>
        </w:rPr>
        <w:t>الان قضا نکند</w:t>
      </w:r>
      <w:r w:rsidR="00B62686">
        <w:rPr>
          <w:rFonts w:hint="cs"/>
          <w:sz w:val="34"/>
          <w:szCs w:val="34"/>
          <w:rtl/>
        </w:rPr>
        <w:t xml:space="preserve"> </w:t>
      </w:r>
      <w:r w:rsidRPr="0047411B">
        <w:rPr>
          <w:sz w:val="34"/>
          <w:szCs w:val="34"/>
          <w:rtl/>
        </w:rPr>
        <w:t>بعداً فراموش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کند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متمکن از قضا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شود،</w:t>
      </w:r>
      <w:r w:rsidRPr="0047411B">
        <w:rPr>
          <w:sz w:val="34"/>
          <w:szCs w:val="34"/>
          <w:rtl/>
        </w:rPr>
        <w:t xml:space="preserve"> مبادرت به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پدر، عقلاً واجب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شود؛</w:t>
      </w:r>
      <w:r w:rsidRPr="0047411B">
        <w:rPr>
          <w:sz w:val="34"/>
          <w:szCs w:val="34"/>
          <w:rtl/>
        </w:rPr>
        <w:t xml:space="preserve"> چون شک در امتثال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 xml:space="preserve"> و قاعد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اشتغال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شما با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سر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عاً</w:t>
      </w:r>
      <w:r w:rsidRPr="0047411B">
        <w:rPr>
          <w:sz w:val="34"/>
          <w:szCs w:val="34"/>
          <w:rtl/>
        </w:rPr>
        <w:t xml:space="preserve">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را قضا کن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د؛</w:t>
      </w:r>
      <w:r w:rsidRPr="0047411B">
        <w:rPr>
          <w:sz w:val="34"/>
          <w:szCs w:val="34"/>
          <w:rtl/>
        </w:rPr>
        <w:t xml:space="preserve"> چون «الاشتغال ال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ق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قتض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الفراغ ال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ق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»</w:t>
      </w:r>
      <w:r w:rsidRPr="0047411B">
        <w:rPr>
          <w:sz w:val="34"/>
          <w:szCs w:val="34"/>
          <w:rtl/>
        </w:rPr>
        <w:t>. استصحاب بقاء قدرت</w:t>
      </w:r>
      <w:r w:rsidR="00B62686">
        <w:rPr>
          <w:rFonts w:hint="cs"/>
          <w:sz w:val="34"/>
          <w:szCs w:val="34"/>
          <w:rtl/>
        </w:rPr>
        <w:t>،</w:t>
      </w:r>
      <w:r w:rsidRPr="0047411B">
        <w:rPr>
          <w:sz w:val="34"/>
          <w:szCs w:val="34"/>
          <w:rtl/>
        </w:rPr>
        <w:t xml:space="preserve"> استصحاب بقاء التفات برا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اثبات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شما بعداً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را قضا خواه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کرد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به‌طور کل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بعداً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</w:t>
      </w:r>
      <w:r w:rsidR="00F520ED">
        <w:rPr>
          <w:rFonts w:hint="cs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ات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ان</w:t>
      </w:r>
      <w:r w:rsidRPr="0047411B">
        <w:rPr>
          <w:sz w:val="34"/>
          <w:szCs w:val="34"/>
          <w:rtl/>
        </w:rPr>
        <w:t xml:space="preserve"> خواهد شد،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>ن اصل مثبت است و حجت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>.</w:t>
      </w:r>
    </w:p>
    <w:p w14:paraId="475FA5DA" w14:textId="61CA2781" w:rsidR="00F8079B" w:rsidRDefault="00F8079B" w:rsidP="00F8079B">
      <w:pPr>
        <w:pStyle w:val="Heading2"/>
        <w:rPr>
          <w:rtl/>
        </w:rPr>
      </w:pPr>
      <w:r>
        <w:rPr>
          <w:rFonts w:hint="cs"/>
          <w:rtl/>
        </w:rPr>
        <w:t>مسئل</w:t>
      </w:r>
      <w:r w:rsidRPr="00F8079B">
        <w:rPr>
          <w:rtl/>
        </w:rPr>
        <w:t>ۀ</w:t>
      </w:r>
      <w:r>
        <w:rPr>
          <w:rFonts w:hint="cs"/>
          <w:rtl/>
        </w:rPr>
        <w:t xml:space="preserve"> ۲۴: بررسی </w:t>
      </w:r>
      <w:r w:rsidRPr="00F8079B">
        <w:rPr>
          <w:rtl/>
        </w:rPr>
        <w:t>انتقال تکل</w:t>
      </w:r>
      <w:r w:rsidRPr="00F8079B">
        <w:rPr>
          <w:rFonts w:hint="cs"/>
          <w:rtl/>
        </w:rPr>
        <w:t>ی</w:t>
      </w:r>
      <w:r w:rsidRPr="00F8079B">
        <w:rPr>
          <w:rFonts w:hint="eastAsia"/>
          <w:rtl/>
        </w:rPr>
        <w:t>ف</w:t>
      </w:r>
      <w:r w:rsidRPr="00F8079B">
        <w:rPr>
          <w:rtl/>
        </w:rPr>
        <w:t xml:space="preserve"> به پسر بعد</w:t>
      </w:r>
      <w:r w:rsidRPr="00F8079B">
        <w:rPr>
          <w:rFonts w:hint="cs"/>
          <w:rtl/>
        </w:rPr>
        <w:t>ی</w:t>
      </w:r>
      <w:r w:rsidRPr="00F8079B">
        <w:rPr>
          <w:rtl/>
        </w:rPr>
        <w:t xml:space="preserve"> در صورت </w:t>
      </w:r>
      <w:r>
        <w:rPr>
          <w:rFonts w:hint="cs"/>
          <w:rtl/>
        </w:rPr>
        <w:t>فوت</w:t>
      </w:r>
      <w:r w:rsidRPr="00F8079B">
        <w:rPr>
          <w:rtl/>
        </w:rPr>
        <w:t xml:space="preserve"> </w:t>
      </w:r>
      <w:r>
        <w:rPr>
          <w:rFonts w:hint="cs"/>
          <w:rtl/>
        </w:rPr>
        <w:t>ولد اکبر</w:t>
      </w:r>
    </w:p>
    <w:p w14:paraId="36D47E4D" w14:textId="6B0203FB" w:rsidR="0049691A" w:rsidRDefault="0047411B" w:rsidP="00F8079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t>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</w:t>
      </w:r>
      <w:r w:rsidR="0049691A">
        <w:rPr>
          <w:rFonts w:hint="cs"/>
          <w:sz w:val="34"/>
          <w:szCs w:val="34"/>
          <w:rtl/>
        </w:rPr>
        <w:t>۲۴</w:t>
      </w:r>
      <w:r w:rsidRPr="0047411B">
        <w:rPr>
          <w:sz w:val="34"/>
          <w:szCs w:val="34"/>
          <w:rtl/>
        </w:rPr>
        <w:t>: «اذا مات الول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بعد الم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قبل ان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تمکن</w:t>
      </w:r>
      <w:r w:rsidRPr="0047411B">
        <w:rPr>
          <w:sz w:val="34"/>
          <w:szCs w:val="34"/>
          <w:rtl/>
        </w:rPr>
        <w:t xml:space="preserve"> من القضاء فف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الانتقال ال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الاکبر بعده اشکال».</w:t>
      </w:r>
    </w:p>
    <w:p w14:paraId="47E3FD0C" w14:textId="282549A4" w:rsidR="00F520ED" w:rsidRDefault="0047411B" w:rsidP="00946F8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صاحب عروه فرمود</w:t>
      </w:r>
      <w:r w:rsidR="0049691A">
        <w:rPr>
          <w:rFonts w:hint="cs"/>
          <w:sz w:val="34"/>
          <w:szCs w:val="34"/>
          <w:rtl/>
        </w:rPr>
        <w:t xml:space="preserve">ه: </w:t>
      </w:r>
      <w:r w:rsidRPr="0047411B">
        <w:rPr>
          <w:sz w:val="34"/>
          <w:szCs w:val="34"/>
          <w:rtl/>
        </w:rPr>
        <w:t>اگر ولد اکبر بعد از پدرش فوت بکند و قبل از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از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متمکن بشود، </w:t>
      </w:r>
      <w:r w:rsidR="0049691A">
        <w:rPr>
          <w:rFonts w:hint="cs"/>
          <w:sz w:val="34"/>
          <w:szCs w:val="34"/>
          <w:rtl/>
        </w:rPr>
        <w:t xml:space="preserve">در </w:t>
      </w:r>
      <w:r w:rsidRPr="0047411B">
        <w:rPr>
          <w:sz w:val="34"/>
          <w:szCs w:val="34"/>
          <w:rtl/>
        </w:rPr>
        <w:t>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="0049691A">
        <w:rPr>
          <w:rFonts w:hint="eastAsia"/>
          <w:sz w:val="34"/>
          <w:szCs w:val="34"/>
        </w:rPr>
        <w:t>‌</w:t>
      </w:r>
      <w:r w:rsidRPr="0047411B">
        <w:rPr>
          <w:rFonts w:hint="eastAsia"/>
          <w:sz w:val="34"/>
          <w:szCs w:val="34"/>
          <w:rtl/>
        </w:rPr>
        <w:t>که</w:t>
      </w:r>
      <w:r w:rsidRPr="0047411B">
        <w:rPr>
          <w:sz w:val="34"/>
          <w:szCs w:val="34"/>
          <w:rtl/>
        </w:rPr>
        <w:t xml:space="preserve"> وجوب قضا به پسر بعد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منتقل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شود،</w:t>
      </w:r>
      <w:r w:rsidRPr="0047411B">
        <w:rPr>
          <w:sz w:val="34"/>
          <w:szCs w:val="34"/>
          <w:rtl/>
        </w:rPr>
        <w:t xml:space="preserve"> اشکال </w:t>
      </w:r>
      <w:r w:rsidR="0049691A">
        <w:rPr>
          <w:rFonts w:hint="cs"/>
          <w:sz w:val="34"/>
          <w:szCs w:val="34"/>
          <w:rtl/>
        </w:rPr>
        <w:t>است.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عن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صاحب عروه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نجا</w:t>
      </w:r>
      <w:r w:rsidRPr="0047411B">
        <w:rPr>
          <w:sz w:val="34"/>
          <w:szCs w:val="34"/>
          <w:rtl/>
        </w:rPr>
        <w:t xml:space="preserve"> فتوا نداده است. معنا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ش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است که احت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اط</w:t>
      </w:r>
      <w:r w:rsidRPr="0047411B">
        <w:rPr>
          <w:sz w:val="34"/>
          <w:szCs w:val="34"/>
          <w:rtl/>
        </w:rPr>
        <w:t xml:space="preserve"> کرده. احت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اط</w:t>
      </w:r>
      <w:r w:rsidRPr="0047411B">
        <w:rPr>
          <w:sz w:val="34"/>
          <w:szCs w:val="34"/>
          <w:rtl/>
        </w:rPr>
        <w:t xml:space="preserve"> واجب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 xml:space="preserve"> که آن پسر بعد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،</w:t>
      </w:r>
      <w:r w:rsidRPr="0047411B">
        <w:rPr>
          <w:sz w:val="34"/>
          <w:szCs w:val="34"/>
          <w:rtl/>
        </w:rPr>
        <w:t xml:space="preserve"> آن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را قضا کند</w:t>
      </w:r>
      <w:r w:rsidR="00946F83">
        <w:rPr>
          <w:rFonts w:hint="cs"/>
          <w:sz w:val="34"/>
          <w:szCs w:val="34"/>
          <w:rtl/>
        </w:rPr>
        <w:t xml:space="preserve">. که </w:t>
      </w:r>
      <w:r w:rsidRPr="0047411B">
        <w:rPr>
          <w:sz w:val="34"/>
          <w:szCs w:val="34"/>
          <w:rtl/>
        </w:rPr>
        <w:t>آقا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بروجرد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هم حاش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ه‌ا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دارند: «لا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بعد</w:t>
      </w:r>
      <w:r w:rsidRPr="0047411B">
        <w:rPr>
          <w:sz w:val="34"/>
          <w:szCs w:val="34"/>
          <w:rtl/>
        </w:rPr>
        <w:t xml:space="preserve"> الوجوب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الاکبر بعده من اول الامر». بع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 xml:space="preserve"> ب</w:t>
      </w:r>
      <w:r w:rsidRPr="0047411B">
        <w:rPr>
          <w:rFonts w:hint="eastAsia"/>
          <w:sz w:val="34"/>
          <w:szCs w:val="34"/>
          <w:rtl/>
        </w:rPr>
        <w:t>گو</w:t>
      </w:r>
      <w:r w:rsidRPr="0047411B">
        <w:rPr>
          <w:rFonts w:hint="cs"/>
          <w:sz w:val="34"/>
          <w:szCs w:val="34"/>
          <w:rtl/>
        </w:rPr>
        <w:t>یی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از اول،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بر آن فرزند دوم واجب شده.</w:t>
      </w:r>
    </w:p>
    <w:p w14:paraId="331F5E97" w14:textId="77777777" w:rsidR="0013399A" w:rsidRDefault="0047411B" w:rsidP="00F520E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ما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را در 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سه و چهار بحث کرد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>. آنجا صاحب عروه به‌طور قطع گفت وجوب قضا به فرزند دوم منتقل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>. حالا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نجا</w:t>
      </w:r>
      <w:r w:rsidRPr="0047411B">
        <w:rPr>
          <w:sz w:val="34"/>
          <w:szCs w:val="34"/>
          <w:rtl/>
        </w:rPr>
        <w:t xml:space="preserve"> فرمود: «ف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اشکال».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امتناع از فتوا با سبق فتوا در 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سه و چهار به عدم انتق</w:t>
      </w:r>
      <w:r w:rsidRPr="0047411B">
        <w:rPr>
          <w:rFonts w:hint="eastAsia"/>
          <w:sz w:val="34"/>
          <w:szCs w:val="34"/>
          <w:rtl/>
        </w:rPr>
        <w:t>ال</w:t>
      </w:r>
      <w:r w:rsidRPr="0047411B">
        <w:rPr>
          <w:sz w:val="34"/>
          <w:szCs w:val="34"/>
          <w:rtl/>
        </w:rPr>
        <w:t xml:space="preserve"> وجوب قضا به فرزند دوم،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مقدار تناف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دارد و بع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 xml:space="preserve"> بگو</w:t>
      </w:r>
      <w:r w:rsidRPr="0047411B">
        <w:rPr>
          <w:rFonts w:hint="cs"/>
          <w:sz w:val="34"/>
          <w:szCs w:val="34"/>
          <w:rtl/>
        </w:rPr>
        <w:t>یی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سبق فتوا در 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سه و چهار قر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نه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 xml:space="preserve"> برا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«ف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اشکال» احت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اط</w:t>
      </w:r>
      <w:r w:rsidRPr="0047411B">
        <w:rPr>
          <w:sz w:val="34"/>
          <w:szCs w:val="34"/>
          <w:rtl/>
        </w:rPr>
        <w:t xml:space="preserve"> استحباب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است؛ ول</w:t>
      </w:r>
      <w:r w:rsidR="0013399A">
        <w:rPr>
          <w:rFonts w:hint="cs"/>
          <w:sz w:val="34"/>
          <w:szCs w:val="34"/>
          <w:rtl/>
        </w:rPr>
        <w:t>کن</w:t>
      </w:r>
      <w:r w:rsidRPr="0047411B">
        <w:rPr>
          <w:sz w:val="34"/>
          <w:szCs w:val="34"/>
          <w:rtl/>
        </w:rPr>
        <w:t xml:space="preserve"> خلاف صناعت است که فتوا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ش</w:t>
      </w:r>
      <w:r w:rsidRPr="0047411B">
        <w:rPr>
          <w:sz w:val="34"/>
          <w:szCs w:val="34"/>
          <w:rtl/>
        </w:rPr>
        <w:t xml:space="preserve"> را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نجا</w:t>
      </w:r>
      <w:r w:rsidRPr="0047411B">
        <w:rPr>
          <w:sz w:val="34"/>
          <w:szCs w:val="34"/>
          <w:rtl/>
        </w:rPr>
        <w:t xml:space="preserve"> تکرار نکند.</w:t>
      </w:r>
    </w:p>
    <w:p w14:paraId="38C656DF" w14:textId="77777777" w:rsidR="00F55402" w:rsidRDefault="0047411B" w:rsidP="0013399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بنابر اختصاص وجوب قضا به ولد اکبر، واضح است که ول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اکبر، آن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است که در هنگام موت پدر، ولد اکبر است. حبوه هم به او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رسد</w:t>
      </w:r>
      <w:r w:rsidRPr="0047411B">
        <w:rPr>
          <w:sz w:val="34"/>
          <w:szCs w:val="34"/>
          <w:rtl/>
        </w:rPr>
        <w:t xml:space="preserve">. آن فرزند دوم که </w:t>
      </w:r>
      <w:r w:rsidR="0013399A">
        <w:rPr>
          <w:rFonts w:hint="cs"/>
          <w:sz w:val="34"/>
          <w:szCs w:val="34"/>
          <w:rtl/>
        </w:rPr>
        <w:t xml:space="preserve">ولد اکبر </w:t>
      </w:r>
      <w:r w:rsidRPr="0047411B">
        <w:rPr>
          <w:sz w:val="34"/>
          <w:szCs w:val="34"/>
          <w:rtl/>
        </w:rPr>
        <w:t>ح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موت الوالد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 xml:space="preserve">. حالا ولد اکبر در هنگام موت الوالد متمکن از قضا نبود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متمکن بود که فرق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کند</w:t>
      </w:r>
      <w:r w:rsidRPr="0047411B">
        <w:rPr>
          <w:sz w:val="34"/>
          <w:szCs w:val="34"/>
          <w:rtl/>
        </w:rPr>
        <w:t>. مثل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ولد اکبر هنگام موت پدر هنوز بالغ نشده بود و قبل از بلو</w:t>
      </w:r>
      <w:r w:rsidRPr="0047411B">
        <w:rPr>
          <w:rFonts w:hint="eastAsia"/>
          <w:sz w:val="34"/>
          <w:szCs w:val="34"/>
          <w:rtl/>
        </w:rPr>
        <w:t>غ</w:t>
      </w:r>
      <w:r w:rsidRPr="0047411B">
        <w:rPr>
          <w:sz w:val="34"/>
          <w:szCs w:val="34"/>
          <w:rtl/>
        </w:rPr>
        <w:t xml:space="preserve"> فوت کرد، </w:t>
      </w:r>
      <w:r w:rsidR="0013399A">
        <w:rPr>
          <w:rFonts w:hint="cs"/>
          <w:sz w:val="34"/>
          <w:szCs w:val="34"/>
          <w:rtl/>
        </w:rPr>
        <w:t xml:space="preserve">فرزند دوم </w:t>
      </w:r>
      <w:r w:rsidR="001077EE">
        <w:rPr>
          <w:rFonts w:hint="cs"/>
          <w:sz w:val="34"/>
          <w:szCs w:val="34"/>
          <w:rtl/>
        </w:rPr>
        <w:t xml:space="preserve">بعد </w:t>
      </w:r>
      <w:r w:rsidR="0013399A">
        <w:rPr>
          <w:rFonts w:hint="cs"/>
          <w:sz w:val="34"/>
          <w:szCs w:val="34"/>
          <w:rtl/>
        </w:rPr>
        <w:t xml:space="preserve">که بالغ شد، </w:t>
      </w:r>
      <w:r w:rsidRPr="0047411B">
        <w:rPr>
          <w:sz w:val="34"/>
          <w:szCs w:val="34"/>
          <w:rtl/>
        </w:rPr>
        <w:t xml:space="preserve">خود صاحب عروه </w:t>
      </w:r>
      <w:r w:rsidR="001077EE">
        <w:rPr>
          <w:rFonts w:hint="cs"/>
          <w:sz w:val="34"/>
          <w:szCs w:val="34"/>
          <w:rtl/>
        </w:rPr>
        <w:lastRenderedPageBreak/>
        <w:t xml:space="preserve">هم </w:t>
      </w:r>
      <w:r w:rsidRPr="0047411B">
        <w:rPr>
          <w:sz w:val="34"/>
          <w:szCs w:val="34"/>
          <w:rtl/>
        </w:rPr>
        <w:t>گفت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بر او واجب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>.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بنابر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است که بگو</w:t>
      </w:r>
      <w:r w:rsidRPr="0047411B">
        <w:rPr>
          <w:rFonts w:hint="cs"/>
          <w:sz w:val="34"/>
          <w:szCs w:val="34"/>
          <w:rtl/>
        </w:rPr>
        <w:t>یی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وجوب قضا به ولد اکبر اختصاص دارد.</w:t>
      </w:r>
    </w:p>
    <w:p w14:paraId="3B53557F" w14:textId="77777777" w:rsidR="00B25379" w:rsidRDefault="0047411B" w:rsidP="00F5540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اگر گفت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="00F55402">
        <w:rPr>
          <w:rFonts w:hint="cs"/>
          <w:sz w:val="34"/>
          <w:szCs w:val="34"/>
          <w:rtl/>
        </w:rPr>
        <w:t>:</w:t>
      </w:r>
      <w:r w:rsidRPr="0047411B">
        <w:rPr>
          <w:sz w:val="34"/>
          <w:szCs w:val="34"/>
          <w:rtl/>
        </w:rPr>
        <w:t xml:space="preserve"> موضوع</w:t>
      </w:r>
      <w:r w:rsidR="00F55402">
        <w:rPr>
          <w:rFonts w:hint="cs"/>
          <w:sz w:val="34"/>
          <w:szCs w:val="34"/>
          <w:rtl/>
        </w:rPr>
        <w:t>،</w:t>
      </w:r>
      <w:r w:rsidRPr="0047411B">
        <w:rPr>
          <w:sz w:val="34"/>
          <w:szCs w:val="34"/>
          <w:rtl/>
        </w:rPr>
        <w:t xml:space="preserve"> «اول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الناس بم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راث</w:t>
      </w:r>
      <w:r w:rsidRPr="0047411B">
        <w:rPr>
          <w:sz w:val="34"/>
          <w:szCs w:val="34"/>
          <w:rtl/>
        </w:rPr>
        <w:t xml:space="preserve"> الم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ت»</w:t>
      </w:r>
      <w:r w:rsidRPr="0047411B">
        <w:rPr>
          <w:sz w:val="34"/>
          <w:szCs w:val="34"/>
          <w:rtl/>
        </w:rPr>
        <w:t xml:space="preserve"> است، باز طبق آن مبنا</w:t>
      </w:r>
      <w:r w:rsidRPr="0047411B">
        <w:rPr>
          <w:rFonts w:hint="cs"/>
          <w:sz w:val="34"/>
          <w:szCs w:val="34"/>
          <w:rtl/>
        </w:rPr>
        <w:t>یی</w:t>
      </w:r>
      <w:r w:rsidRPr="0047411B">
        <w:rPr>
          <w:sz w:val="34"/>
          <w:szCs w:val="34"/>
          <w:rtl/>
        </w:rPr>
        <w:t xml:space="preserve"> که ما قبلاً عرض کرد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="001077EE">
        <w:rPr>
          <w:rFonts w:hint="cs"/>
          <w:sz w:val="34"/>
          <w:szCs w:val="34"/>
          <w:rtl/>
        </w:rPr>
        <w:t xml:space="preserve"> که</w:t>
      </w:r>
      <w:r w:rsidRPr="0047411B">
        <w:rPr>
          <w:sz w:val="34"/>
          <w:szCs w:val="34"/>
          <w:rtl/>
        </w:rPr>
        <w:t xml:space="preserve"> با وجود ولد اکبر ن</w:t>
      </w:r>
      <w:r w:rsidRPr="0047411B">
        <w:rPr>
          <w:rFonts w:hint="eastAsia"/>
          <w:sz w:val="34"/>
          <w:szCs w:val="34"/>
          <w:rtl/>
        </w:rPr>
        <w:t>وبت</w:t>
      </w:r>
      <w:r w:rsidRPr="0047411B">
        <w:rPr>
          <w:sz w:val="34"/>
          <w:szCs w:val="34"/>
          <w:rtl/>
        </w:rPr>
        <w:t xml:space="preserve"> به بق</w:t>
      </w:r>
      <w:r w:rsidRPr="0047411B">
        <w:rPr>
          <w:rFonts w:hint="cs"/>
          <w:sz w:val="34"/>
          <w:szCs w:val="34"/>
          <w:rtl/>
        </w:rPr>
        <w:t>یۀ</w:t>
      </w:r>
      <w:r w:rsidRPr="0047411B">
        <w:rPr>
          <w:sz w:val="34"/>
          <w:szCs w:val="34"/>
          <w:rtl/>
        </w:rPr>
        <w:t xml:space="preserve"> ورثه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رسد</w:t>
      </w:r>
      <w:r w:rsidR="00B25379">
        <w:rPr>
          <w:rFonts w:hint="cs"/>
          <w:sz w:val="34"/>
          <w:szCs w:val="34"/>
          <w:rtl/>
        </w:rPr>
        <w:t xml:space="preserve"> (</w:t>
      </w:r>
      <w:r w:rsidRPr="0047411B">
        <w:rPr>
          <w:sz w:val="34"/>
          <w:szCs w:val="34"/>
          <w:rtl/>
        </w:rPr>
        <w:t>هم طبق مکاتب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صفار که «اکبر الول</w:t>
      </w:r>
      <w:r w:rsidR="001077EE">
        <w:rPr>
          <w:rFonts w:hint="cs"/>
          <w:sz w:val="34"/>
          <w:szCs w:val="34"/>
          <w:rtl/>
        </w:rPr>
        <w:t>ی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ن»</w:t>
      </w:r>
      <w:r w:rsidRPr="0047411B">
        <w:rPr>
          <w:sz w:val="34"/>
          <w:szCs w:val="34"/>
          <w:rtl/>
        </w:rPr>
        <w:t xml:space="preserve"> را برا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وجوب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پدر، موضوع قرار داد و هم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عرض کرد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 xml:space="preserve"> با وجود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نکه</w:t>
      </w:r>
      <w:r w:rsidRPr="0047411B">
        <w:rPr>
          <w:sz w:val="34"/>
          <w:szCs w:val="34"/>
          <w:rtl/>
        </w:rPr>
        <w:t xml:space="preserve"> آن ولد اکبر زنده بود و حبوه به ارث به او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رس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د،</w:t>
      </w:r>
      <w:r w:rsidRPr="0047411B">
        <w:rPr>
          <w:sz w:val="34"/>
          <w:szCs w:val="34"/>
          <w:rtl/>
        </w:rPr>
        <w:t xml:space="preserve"> او «اول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الناس بم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راث</w:t>
      </w:r>
      <w:r w:rsidRPr="0047411B">
        <w:rPr>
          <w:sz w:val="34"/>
          <w:szCs w:val="34"/>
          <w:rtl/>
        </w:rPr>
        <w:t xml:space="preserve"> الم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ت»</w:t>
      </w:r>
      <w:r w:rsidRPr="0047411B">
        <w:rPr>
          <w:sz w:val="34"/>
          <w:szCs w:val="34"/>
          <w:rtl/>
        </w:rPr>
        <w:t xml:space="preserve"> بود</w:t>
      </w:r>
      <w:r w:rsidR="00B25379">
        <w:rPr>
          <w:rFonts w:hint="cs"/>
          <w:sz w:val="34"/>
          <w:szCs w:val="34"/>
          <w:rtl/>
        </w:rPr>
        <w:t>)،</w:t>
      </w:r>
      <w:r w:rsidRPr="0047411B">
        <w:rPr>
          <w:sz w:val="34"/>
          <w:szCs w:val="34"/>
          <w:rtl/>
        </w:rPr>
        <w:t xml:space="preserve"> حالا بعدش مرده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نمرده که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مانع از انطباق عنوان «اول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الناس بم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راث»</w:t>
      </w:r>
      <w:r w:rsidRPr="0047411B">
        <w:rPr>
          <w:sz w:val="34"/>
          <w:szCs w:val="34"/>
          <w:rtl/>
        </w:rPr>
        <w:t xml:space="preserve"> بر او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شود</w:t>
      </w:r>
      <w:r w:rsidRPr="0047411B">
        <w:rPr>
          <w:sz w:val="34"/>
          <w:szCs w:val="34"/>
          <w:rtl/>
        </w:rPr>
        <w:t xml:space="preserve"> و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گر</w:t>
      </w:r>
      <w:r w:rsidRPr="0047411B">
        <w:rPr>
          <w:sz w:val="34"/>
          <w:szCs w:val="34"/>
          <w:rtl/>
        </w:rPr>
        <w:t xml:space="preserve"> آن فرزند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گر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بق</w:t>
      </w:r>
      <w:r w:rsidRPr="0047411B">
        <w:rPr>
          <w:rFonts w:hint="cs"/>
          <w:sz w:val="34"/>
          <w:szCs w:val="34"/>
          <w:rtl/>
        </w:rPr>
        <w:t>یۀ</w:t>
      </w:r>
      <w:r w:rsidRPr="0047411B">
        <w:rPr>
          <w:sz w:val="34"/>
          <w:szCs w:val="34"/>
          <w:rtl/>
        </w:rPr>
        <w:t xml:space="preserve"> ورثه، «اول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الناس بم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راث</w:t>
      </w:r>
      <w:r w:rsidRPr="0047411B">
        <w:rPr>
          <w:sz w:val="34"/>
          <w:szCs w:val="34"/>
          <w:rtl/>
        </w:rPr>
        <w:t xml:space="preserve"> الم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ت»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ستند؛</w:t>
      </w:r>
      <w:r w:rsidRPr="0047411B">
        <w:rPr>
          <w:sz w:val="34"/>
          <w:szCs w:val="34"/>
          <w:rtl/>
        </w:rPr>
        <w:t xml:space="preserve"> چون حبوه به آن‌ها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رسد</w:t>
      </w:r>
      <w:r w:rsidRPr="0047411B">
        <w:rPr>
          <w:sz w:val="34"/>
          <w:szCs w:val="34"/>
          <w:rtl/>
        </w:rPr>
        <w:t>.</w:t>
      </w:r>
    </w:p>
    <w:p w14:paraId="25D70100" w14:textId="16DDB0D8" w:rsidR="0047411B" w:rsidRDefault="001077EE" w:rsidP="00B2537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بله</w:t>
      </w:r>
      <w:r w:rsidR="00EC0F74">
        <w:rPr>
          <w:rFonts w:hint="cs"/>
          <w:sz w:val="34"/>
          <w:szCs w:val="34"/>
          <w:rtl/>
        </w:rPr>
        <w:t xml:space="preserve"> [برای]</w:t>
      </w:r>
      <w:r w:rsidR="0047411B" w:rsidRPr="0047411B">
        <w:rPr>
          <w:sz w:val="34"/>
          <w:szCs w:val="34"/>
          <w:rtl/>
        </w:rPr>
        <w:t xml:space="preserve"> آن‌ها</w:t>
      </w:r>
      <w:r w:rsidR="0047411B" w:rsidRPr="0047411B">
        <w:rPr>
          <w:rFonts w:hint="cs"/>
          <w:sz w:val="34"/>
          <w:szCs w:val="34"/>
          <w:rtl/>
        </w:rPr>
        <w:t>یی</w:t>
      </w:r>
      <w:r w:rsidR="0047411B" w:rsidRPr="0047411B">
        <w:rPr>
          <w:sz w:val="34"/>
          <w:szCs w:val="34"/>
          <w:rtl/>
        </w:rPr>
        <w:t xml:space="preserve"> که معتقدند وجوب قضا به ولد اکبر اختصاص ندارد، حت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sz w:val="34"/>
          <w:szCs w:val="34"/>
          <w:rtl/>
        </w:rPr>
        <w:t xml:space="preserve"> در زمان ح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ات</w:t>
      </w:r>
      <w:r w:rsidR="0047411B" w:rsidRPr="0047411B">
        <w:rPr>
          <w:sz w:val="34"/>
          <w:szCs w:val="34"/>
          <w:rtl/>
        </w:rPr>
        <w:t xml:space="preserve"> و</w:t>
      </w:r>
      <w:r w:rsidR="0047411B" w:rsidRPr="0047411B">
        <w:rPr>
          <w:rFonts w:hint="eastAsia"/>
          <w:sz w:val="34"/>
          <w:szCs w:val="34"/>
          <w:rtl/>
        </w:rPr>
        <w:t>لد</w:t>
      </w:r>
      <w:r w:rsidR="0047411B" w:rsidRPr="0047411B">
        <w:rPr>
          <w:sz w:val="34"/>
          <w:szCs w:val="34"/>
          <w:rtl/>
        </w:rPr>
        <w:t xml:space="preserve"> اکبر هم قضا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sz w:val="34"/>
          <w:szCs w:val="34"/>
          <w:rtl/>
        </w:rPr>
        <w:t xml:space="preserve"> نمازها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sz w:val="34"/>
          <w:szCs w:val="34"/>
          <w:rtl/>
        </w:rPr>
        <w:t xml:space="preserve"> پدر بر او و بر بق</w:t>
      </w:r>
      <w:r w:rsidR="0047411B" w:rsidRPr="0047411B">
        <w:rPr>
          <w:rFonts w:hint="cs"/>
          <w:sz w:val="34"/>
          <w:szCs w:val="34"/>
          <w:rtl/>
        </w:rPr>
        <w:t>یۀ</w:t>
      </w:r>
      <w:r w:rsidR="0047411B" w:rsidRPr="0047411B">
        <w:rPr>
          <w:sz w:val="34"/>
          <w:szCs w:val="34"/>
          <w:rtl/>
        </w:rPr>
        <w:t xml:space="preserve"> اولاد، واجب کفا</w:t>
      </w:r>
      <w:r w:rsidR="0047411B" w:rsidRPr="0047411B">
        <w:rPr>
          <w:rFonts w:hint="cs"/>
          <w:sz w:val="34"/>
          <w:szCs w:val="34"/>
          <w:rtl/>
        </w:rPr>
        <w:t>یی</w:t>
      </w:r>
      <w:r w:rsidR="0047411B" w:rsidRPr="0047411B">
        <w:rPr>
          <w:sz w:val="34"/>
          <w:szCs w:val="34"/>
          <w:rtl/>
        </w:rPr>
        <w:t xml:space="preserve"> است</w:t>
      </w:r>
      <w:r w:rsidR="00901261">
        <w:rPr>
          <w:rFonts w:hint="cs"/>
          <w:sz w:val="34"/>
          <w:szCs w:val="34"/>
          <w:rtl/>
        </w:rPr>
        <w:t>، فرق می‌کند.</w:t>
      </w:r>
      <w:r w:rsidR="0047411B" w:rsidRPr="0047411B">
        <w:rPr>
          <w:sz w:val="34"/>
          <w:szCs w:val="34"/>
          <w:rtl/>
        </w:rPr>
        <w:t xml:space="preserve"> 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ک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sz w:val="34"/>
          <w:szCs w:val="34"/>
          <w:rtl/>
        </w:rPr>
        <w:t xml:space="preserve"> از کسان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sz w:val="34"/>
          <w:szCs w:val="34"/>
          <w:rtl/>
        </w:rPr>
        <w:t xml:space="preserve"> که قضا کردن نمازها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sz w:val="34"/>
          <w:szCs w:val="34"/>
          <w:rtl/>
        </w:rPr>
        <w:t xml:space="preserve"> پدر بر او واجب کفا</w:t>
      </w:r>
      <w:r w:rsidR="0047411B" w:rsidRPr="0047411B">
        <w:rPr>
          <w:rFonts w:hint="cs"/>
          <w:sz w:val="34"/>
          <w:szCs w:val="34"/>
          <w:rtl/>
        </w:rPr>
        <w:t>یی</w:t>
      </w:r>
      <w:r w:rsidR="0047411B" w:rsidRPr="0047411B">
        <w:rPr>
          <w:sz w:val="34"/>
          <w:szCs w:val="34"/>
          <w:rtl/>
        </w:rPr>
        <w:t xml:space="preserve"> بود که ولد اکبر بود، فوت کرد</w:t>
      </w:r>
      <w:r w:rsidR="00B25379">
        <w:rPr>
          <w:rFonts w:hint="cs"/>
          <w:sz w:val="34"/>
          <w:szCs w:val="34"/>
          <w:rtl/>
        </w:rPr>
        <w:t>،</w:t>
      </w:r>
      <w:r w:rsidR="0047411B" w:rsidRPr="0047411B">
        <w:rPr>
          <w:sz w:val="34"/>
          <w:szCs w:val="34"/>
          <w:rtl/>
        </w:rPr>
        <w:t xml:space="preserve"> تکل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ف</w:t>
      </w:r>
      <w:r w:rsidR="0047411B" w:rsidRPr="0047411B">
        <w:rPr>
          <w:sz w:val="34"/>
          <w:szCs w:val="34"/>
          <w:rtl/>
        </w:rPr>
        <w:t xml:space="preserve"> از بق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ه</w:t>
      </w:r>
      <w:r w:rsidR="0047411B" w:rsidRPr="0047411B">
        <w:rPr>
          <w:sz w:val="34"/>
          <w:szCs w:val="34"/>
          <w:rtl/>
        </w:rPr>
        <w:t xml:space="preserve"> ساقط نم</w:t>
      </w:r>
      <w:r w:rsidR="0047411B" w:rsidRPr="0047411B">
        <w:rPr>
          <w:rFonts w:hint="cs"/>
          <w:sz w:val="34"/>
          <w:szCs w:val="34"/>
          <w:rtl/>
        </w:rPr>
        <w:t>ی‌</w:t>
      </w:r>
      <w:r w:rsidR="0047411B" w:rsidRPr="0047411B">
        <w:rPr>
          <w:rFonts w:hint="eastAsia"/>
          <w:sz w:val="34"/>
          <w:szCs w:val="34"/>
          <w:rtl/>
        </w:rPr>
        <w:t>شود</w:t>
      </w:r>
      <w:r w:rsidR="0047411B" w:rsidRPr="0047411B">
        <w:rPr>
          <w:sz w:val="34"/>
          <w:szCs w:val="34"/>
          <w:rtl/>
        </w:rPr>
        <w:t>. ولکن ما ا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ن</w:t>
      </w:r>
      <w:r w:rsidR="0047411B" w:rsidRPr="0047411B">
        <w:rPr>
          <w:sz w:val="34"/>
          <w:szCs w:val="34"/>
          <w:rtl/>
        </w:rPr>
        <w:t xml:space="preserve"> </w:t>
      </w:r>
      <w:r w:rsidR="00901261">
        <w:rPr>
          <w:rFonts w:hint="cs"/>
          <w:sz w:val="34"/>
          <w:szCs w:val="34"/>
          <w:rtl/>
        </w:rPr>
        <w:t>مبنا</w:t>
      </w:r>
      <w:r w:rsidR="0047411B" w:rsidRPr="0047411B">
        <w:rPr>
          <w:sz w:val="34"/>
          <w:szCs w:val="34"/>
          <w:rtl/>
        </w:rPr>
        <w:t xml:space="preserve"> را قبلاً بحث کرد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م</w:t>
      </w:r>
      <w:r w:rsidR="0047411B" w:rsidRPr="0047411B">
        <w:rPr>
          <w:sz w:val="34"/>
          <w:szCs w:val="34"/>
          <w:rtl/>
        </w:rPr>
        <w:t xml:space="preserve"> و نپذ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رفت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م</w:t>
      </w:r>
      <w:r w:rsidR="0047411B" w:rsidRPr="0047411B">
        <w:rPr>
          <w:sz w:val="34"/>
          <w:szCs w:val="34"/>
          <w:rtl/>
        </w:rPr>
        <w:t>.</w:t>
      </w:r>
    </w:p>
    <w:p w14:paraId="5DBC210E" w14:textId="5FEEFC65" w:rsidR="00F8079B" w:rsidRDefault="00F8079B" w:rsidP="000116CB">
      <w:pPr>
        <w:pStyle w:val="Heading2"/>
      </w:pPr>
      <w:r w:rsidRPr="0047411B">
        <w:rPr>
          <w:rFonts w:hint="eastAsia"/>
          <w:rtl/>
        </w:rPr>
        <w:t>مسئل</w:t>
      </w:r>
      <w:r w:rsidRPr="0047411B">
        <w:rPr>
          <w:rFonts w:hint="cs"/>
          <w:rtl/>
        </w:rPr>
        <w:t>ۀ</w:t>
      </w:r>
      <w:r w:rsidRPr="0047411B">
        <w:rPr>
          <w:rtl/>
        </w:rPr>
        <w:t xml:space="preserve"> ۲۵:</w:t>
      </w:r>
      <w:r w:rsidR="005C1F12" w:rsidRPr="005C1F12">
        <w:rPr>
          <w:rtl/>
        </w:rPr>
        <w:t xml:space="preserve"> </w:t>
      </w:r>
      <w:r w:rsidR="00215FEF">
        <w:rPr>
          <w:rFonts w:hint="cs"/>
          <w:rtl/>
        </w:rPr>
        <w:t>عدم</w:t>
      </w:r>
      <w:r w:rsidR="005C1F12">
        <w:rPr>
          <w:rFonts w:hint="cs"/>
          <w:rtl/>
        </w:rPr>
        <w:t xml:space="preserve"> لزوم</w:t>
      </w:r>
      <w:r w:rsidR="005C1F12" w:rsidRPr="005C1F12">
        <w:rPr>
          <w:rtl/>
        </w:rPr>
        <w:t xml:space="preserve"> قصد ن</w:t>
      </w:r>
      <w:r w:rsidR="005C1F12" w:rsidRPr="005C1F12">
        <w:rPr>
          <w:rFonts w:hint="cs"/>
          <w:rtl/>
        </w:rPr>
        <w:t>ی</w:t>
      </w:r>
      <w:r w:rsidR="005C1F12" w:rsidRPr="005C1F12">
        <w:rPr>
          <w:rFonts w:hint="eastAsia"/>
          <w:rtl/>
        </w:rPr>
        <w:t>ابت</w:t>
      </w:r>
      <w:r w:rsidR="005C1F12" w:rsidRPr="005C1F12">
        <w:rPr>
          <w:rtl/>
        </w:rPr>
        <w:t xml:space="preserve"> </w:t>
      </w:r>
      <w:r w:rsidR="00215FEF">
        <w:rPr>
          <w:rFonts w:hint="cs"/>
          <w:rtl/>
        </w:rPr>
        <w:t xml:space="preserve">از ولد اکبر </w:t>
      </w:r>
      <w:r w:rsidR="000116CB">
        <w:rPr>
          <w:rFonts w:hint="cs"/>
          <w:rtl/>
        </w:rPr>
        <w:t>(</w:t>
      </w:r>
      <w:r w:rsidR="00215FEF">
        <w:rPr>
          <w:rFonts w:hint="cs"/>
          <w:rtl/>
        </w:rPr>
        <w:t>در موارد استیجار</w:t>
      </w:r>
      <w:r w:rsidR="000116CB">
        <w:rPr>
          <w:rFonts w:hint="cs"/>
          <w:rtl/>
        </w:rPr>
        <w:t>) مازاد بر قصد نیابت از میت</w:t>
      </w:r>
    </w:p>
    <w:p w14:paraId="4211F6ED" w14:textId="32CF8207" w:rsidR="00EC0F74" w:rsidRDefault="0047411B" w:rsidP="00F8079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t>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۲۵: «اذا استأجر الول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غ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ره</w:t>
      </w:r>
      <w:r w:rsidRPr="0047411B">
        <w:rPr>
          <w:sz w:val="34"/>
          <w:szCs w:val="34"/>
          <w:rtl/>
        </w:rPr>
        <w:t xml:space="preserve"> لما عل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ه</w:t>
      </w:r>
      <w:r w:rsidRPr="0047411B">
        <w:rPr>
          <w:sz w:val="34"/>
          <w:szCs w:val="34"/>
          <w:rtl/>
        </w:rPr>
        <w:t xml:space="preserve"> من صلاة الم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فالظاهر ان الاج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قصد</w:t>
      </w:r>
      <w:r w:rsidRPr="0047411B">
        <w:rPr>
          <w:sz w:val="34"/>
          <w:szCs w:val="34"/>
          <w:rtl/>
        </w:rPr>
        <w:t xml:space="preserve"> الن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ابة</w:t>
      </w:r>
      <w:r w:rsidRPr="0047411B">
        <w:rPr>
          <w:sz w:val="34"/>
          <w:szCs w:val="34"/>
          <w:rtl/>
        </w:rPr>
        <w:t xml:space="preserve"> عن الم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لا عنه».</w:t>
      </w:r>
    </w:p>
    <w:p w14:paraId="3FB0AF79" w14:textId="77777777" w:rsidR="00EC0F74" w:rsidRDefault="0047411B" w:rsidP="00EC0F7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هم مسئل</w:t>
      </w:r>
      <w:r w:rsidRPr="0047411B">
        <w:rPr>
          <w:rFonts w:hint="cs"/>
          <w:sz w:val="34"/>
          <w:szCs w:val="34"/>
          <w:rtl/>
        </w:rPr>
        <w:t>ۀ</w:t>
      </w:r>
      <w:r w:rsidRPr="0047411B">
        <w:rPr>
          <w:sz w:val="34"/>
          <w:szCs w:val="34"/>
          <w:rtl/>
        </w:rPr>
        <w:t xml:space="preserve"> روشن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است. اگر ولد اکبر د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گر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را برا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پدرش اج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گرفت، طب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ع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است که آن اج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با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کند که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آن پدر را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خوانم</w:t>
      </w:r>
      <w:r w:rsidR="00EC0F74">
        <w:rPr>
          <w:rFonts w:hint="cs"/>
          <w:sz w:val="34"/>
          <w:szCs w:val="34"/>
          <w:rtl/>
        </w:rPr>
        <w:t>.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ابت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eastAsia"/>
          <w:sz w:val="34"/>
          <w:szCs w:val="34"/>
          <w:rtl/>
        </w:rPr>
        <w:t>از</w:t>
      </w:r>
      <w:r w:rsidRPr="0047411B">
        <w:rPr>
          <w:sz w:val="34"/>
          <w:szCs w:val="34"/>
          <w:rtl/>
        </w:rPr>
        <w:t xml:space="preserve"> طرف پدر را قصد کند. در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بحث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>.</w:t>
      </w:r>
    </w:p>
    <w:p w14:paraId="67EFBB83" w14:textId="77777777" w:rsidR="00EC0F74" w:rsidRDefault="0047411B" w:rsidP="00EC0F7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sz w:val="34"/>
          <w:szCs w:val="34"/>
          <w:rtl/>
        </w:rPr>
        <w:t>اما آ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لازم است قصد کند که من به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ابت</w:t>
      </w:r>
      <w:r w:rsidRPr="0047411B">
        <w:rPr>
          <w:sz w:val="34"/>
          <w:szCs w:val="34"/>
          <w:rtl/>
        </w:rPr>
        <w:t xml:space="preserve"> از ولد اکبر، نماز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اب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از طرف پدر را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خوانم؟</w:t>
      </w:r>
      <w:r w:rsidRPr="0047411B">
        <w:rPr>
          <w:sz w:val="34"/>
          <w:szCs w:val="34"/>
          <w:rtl/>
        </w:rPr>
        <w:t xml:space="preserve">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عن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اصل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ابت</w:t>
      </w:r>
      <w:r w:rsidRPr="0047411B">
        <w:rPr>
          <w:sz w:val="34"/>
          <w:szCs w:val="34"/>
          <w:rtl/>
        </w:rPr>
        <w:t xml:space="preserve"> از پدر را با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د</w:t>
      </w:r>
      <w:r w:rsidRPr="0047411B">
        <w:rPr>
          <w:sz w:val="34"/>
          <w:szCs w:val="34"/>
          <w:rtl/>
        </w:rPr>
        <w:t xml:space="preserve"> قصد کند، آ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</w:t>
      </w:r>
      <w:r w:rsidRPr="0047411B">
        <w:rPr>
          <w:sz w:val="34"/>
          <w:szCs w:val="34"/>
          <w:rtl/>
        </w:rPr>
        <w:t xml:space="preserve"> مازاد بر آن، قصد کند من به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ابت</w:t>
      </w:r>
      <w:r w:rsidRPr="0047411B">
        <w:rPr>
          <w:sz w:val="34"/>
          <w:szCs w:val="34"/>
          <w:rtl/>
        </w:rPr>
        <w:t xml:space="preserve"> از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پسر،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پدرش را قضا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کنم؟</w:t>
      </w:r>
      <w:r w:rsidRPr="0047411B">
        <w:rPr>
          <w:sz w:val="34"/>
          <w:szCs w:val="34"/>
          <w:rtl/>
        </w:rPr>
        <w:t xml:space="preserve"> دل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بر آن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</w:t>
      </w:r>
      <w:r w:rsidRPr="0047411B">
        <w:rPr>
          <w:sz w:val="34"/>
          <w:szCs w:val="34"/>
          <w:rtl/>
        </w:rPr>
        <w:t>.</w:t>
      </w:r>
    </w:p>
    <w:p w14:paraId="06C3117B" w14:textId="6E292B6E" w:rsidR="0047411B" w:rsidRDefault="0047411B" w:rsidP="00EC0F7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7411B">
        <w:rPr>
          <w:sz w:val="34"/>
          <w:szCs w:val="34"/>
          <w:rtl/>
        </w:rPr>
        <w:t xml:space="preserve">بله، </w:t>
      </w:r>
      <w:r w:rsidR="00457AD8">
        <w:rPr>
          <w:rFonts w:hint="cs"/>
          <w:sz w:val="34"/>
          <w:szCs w:val="34"/>
          <w:rtl/>
        </w:rPr>
        <w:t xml:space="preserve">در </w:t>
      </w:r>
      <w:r w:rsidRPr="0047411B">
        <w:rPr>
          <w:sz w:val="34"/>
          <w:szCs w:val="34"/>
          <w:rtl/>
        </w:rPr>
        <w:t>مثل طواف که شخص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="00513B87">
        <w:rPr>
          <w:rFonts w:hint="cs"/>
          <w:sz w:val="34"/>
          <w:szCs w:val="34"/>
          <w:rtl/>
        </w:rPr>
        <w:t xml:space="preserve">نائب می‌شود از یک اجیر </w:t>
      </w:r>
      <w:r w:rsidRPr="0047411B">
        <w:rPr>
          <w:sz w:val="34"/>
          <w:szCs w:val="34"/>
          <w:rtl/>
        </w:rPr>
        <w:t xml:space="preserve">در حج از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</w:t>
      </w:r>
      <w:r w:rsidR="00457AD8">
        <w:rPr>
          <w:rFonts w:hint="cs"/>
          <w:sz w:val="34"/>
          <w:szCs w:val="34"/>
          <w:rtl/>
        </w:rPr>
        <w:t xml:space="preserve">که </w:t>
      </w:r>
      <w:r w:rsidRPr="0047411B">
        <w:rPr>
          <w:sz w:val="34"/>
          <w:szCs w:val="34"/>
          <w:rtl/>
        </w:rPr>
        <w:t>اتفاقاً از طواف عاجز شده</w:t>
      </w:r>
      <w:r w:rsidR="00457AD8">
        <w:rPr>
          <w:rFonts w:hint="cs"/>
          <w:sz w:val="34"/>
          <w:szCs w:val="34"/>
          <w:rtl/>
        </w:rPr>
        <w:t xml:space="preserve"> (</w:t>
      </w:r>
      <w:r w:rsidRPr="0047411B">
        <w:rPr>
          <w:sz w:val="34"/>
          <w:szCs w:val="34"/>
          <w:rtl/>
        </w:rPr>
        <w:t>که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اج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ر،</w:t>
      </w:r>
      <w:r w:rsidRPr="0047411B">
        <w:rPr>
          <w:sz w:val="34"/>
          <w:szCs w:val="34"/>
          <w:rtl/>
        </w:rPr>
        <w:t xml:space="preserve"> کل حجش از طرف 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ک</w:t>
      </w:r>
      <w:r w:rsidRPr="0047411B">
        <w:rPr>
          <w:sz w:val="34"/>
          <w:szCs w:val="34"/>
          <w:rtl/>
        </w:rPr>
        <w:t xml:space="preserve">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است، حالا اتفاقاً از طواف عاجز شد، به کس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گفت که شما برو طواف بکن</w:t>
      </w:r>
      <w:r w:rsidR="00457AD8">
        <w:rPr>
          <w:rFonts w:hint="cs"/>
          <w:sz w:val="34"/>
          <w:szCs w:val="34"/>
          <w:rtl/>
        </w:rPr>
        <w:t>)،</w:t>
      </w:r>
      <w:r w:rsidRPr="0047411B">
        <w:rPr>
          <w:sz w:val="34"/>
          <w:szCs w:val="34"/>
          <w:rtl/>
        </w:rPr>
        <w:t xml:space="preserve"> او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رود</w:t>
      </w:r>
      <w:r w:rsidRPr="0047411B">
        <w:rPr>
          <w:sz w:val="34"/>
          <w:szCs w:val="34"/>
          <w:rtl/>
        </w:rPr>
        <w:t xml:space="preserve"> از طرف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اج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طواف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کند،</w:t>
      </w:r>
      <w:r w:rsidRPr="0047411B">
        <w:rPr>
          <w:sz w:val="34"/>
          <w:szCs w:val="34"/>
          <w:rtl/>
        </w:rPr>
        <w:t xml:space="preserve"> منتها </w:t>
      </w:r>
      <w:r w:rsidRPr="0047411B">
        <w:rPr>
          <w:rFonts w:hint="eastAsia"/>
          <w:sz w:val="34"/>
          <w:szCs w:val="34"/>
          <w:rtl/>
        </w:rPr>
        <w:t>آن</w:t>
      </w:r>
      <w:r w:rsidRPr="0047411B">
        <w:rPr>
          <w:sz w:val="34"/>
          <w:szCs w:val="34"/>
          <w:rtl/>
        </w:rPr>
        <w:t xml:space="preserve"> طواف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اب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از آن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را از طرف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اج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طواف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کند،</w:t>
      </w:r>
      <w:r w:rsidRPr="0047411B">
        <w:rPr>
          <w:sz w:val="34"/>
          <w:szCs w:val="34"/>
          <w:rtl/>
        </w:rPr>
        <w:t xml:space="preserve"> نم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تواند</w:t>
      </w:r>
      <w:r w:rsidRPr="0047411B">
        <w:rPr>
          <w:sz w:val="34"/>
          <w:szCs w:val="34"/>
          <w:rtl/>
        </w:rPr>
        <w:t xml:space="preserve"> مستق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ماً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طواف از م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را بکند؛ چون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خواهد</w:t>
      </w:r>
      <w:r w:rsidRPr="0047411B">
        <w:rPr>
          <w:sz w:val="34"/>
          <w:szCs w:val="34"/>
          <w:rtl/>
        </w:rPr>
        <w:t xml:space="preserve"> جزئ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از اعمال حج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اج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را انجام بدهد. آنجا حسابش جداست. اما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نجا</w:t>
      </w:r>
      <w:r w:rsidRPr="0047411B">
        <w:rPr>
          <w:sz w:val="34"/>
          <w:szCs w:val="34"/>
          <w:rtl/>
        </w:rPr>
        <w:t xml:space="preserve"> که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ن‌طور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ست،</w:t>
      </w:r>
      <w:r w:rsidRPr="0047411B">
        <w:rPr>
          <w:sz w:val="34"/>
          <w:szCs w:val="34"/>
          <w:rtl/>
        </w:rPr>
        <w:t xml:space="preserve">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اج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ر</w:t>
      </w:r>
      <w:r w:rsidRPr="0047411B">
        <w:rPr>
          <w:sz w:val="34"/>
          <w:szCs w:val="34"/>
          <w:rtl/>
        </w:rPr>
        <w:t xml:space="preserve"> مستق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ماً</w:t>
      </w:r>
      <w:r w:rsidRPr="0047411B">
        <w:rPr>
          <w:sz w:val="34"/>
          <w:szCs w:val="34"/>
          <w:rtl/>
        </w:rPr>
        <w:t xml:space="preserve">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ولد اکبر را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خواند،</w:t>
      </w:r>
      <w:r w:rsidRPr="0047411B">
        <w:rPr>
          <w:sz w:val="34"/>
          <w:szCs w:val="34"/>
          <w:rtl/>
        </w:rPr>
        <w:t xml:space="preserve">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از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ندارد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ت</w:t>
      </w:r>
      <w:r w:rsidRPr="0047411B">
        <w:rPr>
          <w:sz w:val="34"/>
          <w:szCs w:val="34"/>
          <w:rtl/>
        </w:rPr>
        <w:t xml:space="preserve"> کند که من به ن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ابت</w:t>
      </w:r>
      <w:r w:rsidRPr="0047411B">
        <w:rPr>
          <w:sz w:val="34"/>
          <w:szCs w:val="34"/>
          <w:rtl/>
        </w:rPr>
        <w:t xml:space="preserve"> از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</w:t>
      </w:r>
      <w:r w:rsidRPr="0047411B">
        <w:rPr>
          <w:sz w:val="34"/>
          <w:szCs w:val="34"/>
          <w:rtl/>
        </w:rPr>
        <w:t xml:space="preserve"> ولد اکبر، نمازها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پدر او را قضا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کنم</w:t>
      </w:r>
      <w:r w:rsidRPr="0047411B">
        <w:rPr>
          <w:sz w:val="34"/>
          <w:szCs w:val="34"/>
          <w:rtl/>
        </w:rPr>
        <w:t>.</w:t>
      </w:r>
    </w:p>
    <w:p w14:paraId="6ED05975" w14:textId="77777777" w:rsidR="009D5514" w:rsidRDefault="0047411B" w:rsidP="0047411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7411B">
        <w:rPr>
          <w:rFonts w:hint="eastAsia"/>
          <w:sz w:val="34"/>
          <w:szCs w:val="34"/>
          <w:rtl/>
        </w:rPr>
        <w:lastRenderedPageBreak/>
        <w:t>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ن،</w:t>
      </w:r>
      <w:r w:rsidRPr="0047411B">
        <w:rPr>
          <w:sz w:val="34"/>
          <w:szCs w:val="34"/>
          <w:rtl/>
        </w:rPr>
        <w:t xml:space="preserve"> مسائل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بود که در رابطه با قضا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sz w:val="34"/>
          <w:szCs w:val="34"/>
          <w:rtl/>
        </w:rPr>
        <w:t xml:space="preserve"> نماز بر ولد اکبر مطرح بود. بحث در ا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نجا</w:t>
      </w:r>
      <w:r w:rsidRPr="0047411B">
        <w:rPr>
          <w:sz w:val="34"/>
          <w:szCs w:val="34"/>
          <w:rtl/>
        </w:rPr>
        <w:t xml:space="preserve"> تمام شد. ان‌شاءالله وارد بحث نماز جماعت م</w:t>
      </w:r>
      <w:r w:rsidRPr="0047411B">
        <w:rPr>
          <w:rFonts w:hint="cs"/>
          <w:sz w:val="34"/>
          <w:szCs w:val="34"/>
          <w:rtl/>
        </w:rPr>
        <w:t>ی‌</w:t>
      </w:r>
      <w:r w:rsidRPr="0047411B">
        <w:rPr>
          <w:rFonts w:hint="eastAsia"/>
          <w:sz w:val="34"/>
          <w:szCs w:val="34"/>
          <w:rtl/>
        </w:rPr>
        <w:t>شو</w:t>
      </w:r>
      <w:r w:rsidRPr="0047411B">
        <w:rPr>
          <w:rFonts w:hint="cs"/>
          <w:sz w:val="34"/>
          <w:szCs w:val="34"/>
          <w:rtl/>
        </w:rPr>
        <w:t>ی</w:t>
      </w:r>
      <w:r w:rsidRPr="0047411B">
        <w:rPr>
          <w:rFonts w:hint="eastAsia"/>
          <w:sz w:val="34"/>
          <w:szCs w:val="34"/>
          <w:rtl/>
        </w:rPr>
        <w:t>م</w:t>
      </w:r>
      <w:r w:rsidRPr="0047411B">
        <w:rPr>
          <w:sz w:val="34"/>
          <w:szCs w:val="34"/>
          <w:rtl/>
        </w:rPr>
        <w:t>.</w:t>
      </w:r>
    </w:p>
    <w:p w14:paraId="47E24518" w14:textId="4A45B227" w:rsidR="00040C21" w:rsidRPr="001D5B5E" w:rsidRDefault="009D5514" w:rsidP="009D551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</w:t>
      </w:r>
      <w:r w:rsidR="0047411B" w:rsidRPr="0047411B">
        <w:rPr>
          <w:sz w:val="34"/>
          <w:szCs w:val="34"/>
          <w:rtl/>
        </w:rPr>
        <w:t>حول الله و قوته و الحمدلله رب العالم</w:t>
      </w:r>
      <w:r w:rsidR="0047411B" w:rsidRPr="0047411B">
        <w:rPr>
          <w:rFonts w:hint="cs"/>
          <w:sz w:val="34"/>
          <w:szCs w:val="34"/>
          <w:rtl/>
        </w:rPr>
        <w:t>ی</w:t>
      </w:r>
      <w:r w:rsidR="0047411B" w:rsidRPr="0047411B">
        <w:rPr>
          <w:rFonts w:hint="eastAsia"/>
          <w:sz w:val="34"/>
          <w:szCs w:val="34"/>
          <w:rtl/>
        </w:rPr>
        <w:t>ن</w:t>
      </w:r>
      <w:r w:rsidR="0047411B" w:rsidRPr="0047411B">
        <w:rPr>
          <w:sz w:val="34"/>
          <w:szCs w:val="34"/>
          <w:rtl/>
        </w:rPr>
        <w:t>.</w:t>
      </w:r>
    </w:p>
    <w:sectPr w:rsidR="00040C21" w:rsidRPr="001D5B5E" w:rsidSect="00DB2A2D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E33C2" w14:textId="77777777" w:rsidR="00E252B3" w:rsidRDefault="00E252B3">
      <w:r>
        <w:separator/>
      </w:r>
    </w:p>
  </w:endnote>
  <w:endnote w:type="continuationSeparator" w:id="0">
    <w:p w14:paraId="53D85AAD" w14:textId="77777777" w:rsidR="00E252B3" w:rsidRDefault="00E2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867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5698A2" w14:textId="4F8AF09E" w:rsidR="00DB2A2D" w:rsidRDefault="00DB2A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CC4CCD" w14:textId="77777777" w:rsidR="00DB2A2D" w:rsidRDefault="00DB2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B612E" w14:textId="77777777" w:rsidR="00E252B3" w:rsidRDefault="00E252B3" w:rsidP="006A6A65">
      <w:pPr>
        <w:bidi/>
      </w:pPr>
      <w:r>
        <w:separator/>
      </w:r>
    </w:p>
  </w:footnote>
  <w:footnote w:type="continuationSeparator" w:id="0">
    <w:p w14:paraId="07689812" w14:textId="77777777" w:rsidR="00E252B3" w:rsidRDefault="00E25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65B4"/>
    <w:rsid w:val="00006D17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05E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9C"/>
    <w:rsid w:val="000464A0"/>
    <w:rsid w:val="000479F8"/>
    <w:rsid w:val="00047D43"/>
    <w:rsid w:val="00050EB0"/>
    <w:rsid w:val="0005107D"/>
    <w:rsid w:val="00051595"/>
    <w:rsid w:val="00051C33"/>
    <w:rsid w:val="00052ABE"/>
    <w:rsid w:val="00052CA1"/>
    <w:rsid w:val="00053BE3"/>
    <w:rsid w:val="000546F4"/>
    <w:rsid w:val="00054BB1"/>
    <w:rsid w:val="00054DA3"/>
    <w:rsid w:val="00055692"/>
    <w:rsid w:val="00055BDA"/>
    <w:rsid w:val="000566CC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14"/>
    <w:rsid w:val="000703F2"/>
    <w:rsid w:val="00070491"/>
    <w:rsid w:val="00070F32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7293"/>
    <w:rsid w:val="00077350"/>
    <w:rsid w:val="00077366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761D"/>
    <w:rsid w:val="00087B05"/>
    <w:rsid w:val="00087E88"/>
    <w:rsid w:val="000901DE"/>
    <w:rsid w:val="00090314"/>
    <w:rsid w:val="000906C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78E"/>
    <w:rsid w:val="00097483"/>
    <w:rsid w:val="000974DD"/>
    <w:rsid w:val="000975AB"/>
    <w:rsid w:val="000A0836"/>
    <w:rsid w:val="000A0E01"/>
    <w:rsid w:val="000A0E9F"/>
    <w:rsid w:val="000A1A30"/>
    <w:rsid w:val="000A1A6C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280"/>
    <w:rsid w:val="000A7412"/>
    <w:rsid w:val="000A7615"/>
    <w:rsid w:val="000A7640"/>
    <w:rsid w:val="000A7A57"/>
    <w:rsid w:val="000B046B"/>
    <w:rsid w:val="000B04F2"/>
    <w:rsid w:val="000B13A0"/>
    <w:rsid w:val="000B1D9A"/>
    <w:rsid w:val="000B2279"/>
    <w:rsid w:val="000B230A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AFA"/>
    <w:rsid w:val="000E28B5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AF0"/>
    <w:rsid w:val="00106CAB"/>
    <w:rsid w:val="001077EE"/>
    <w:rsid w:val="00107937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8FA"/>
    <w:rsid w:val="00123DDE"/>
    <w:rsid w:val="00123E35"/>
    <w:rsid w:val="00124050"/>
    <w:rsid w:val="0012427E"/>
    <w:rsid w:val="0012466C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77A"/>
    <w:rsid w:val="00132D09"/>
    <w:rsid w:val="00132F29"/>
    <w:rsid w:val="0013399A"/>
    <w:rsid w:val="00133F32"/>
    <w:rsid w:val="00134106"/>
    <w:rsid w:val="00134138"/>
    <w:rsid w:val="0013433A"/>
    <w:rsid w:val="00134552"/>
    <w:rsid w:val="001347F4"/>
    <w:rsid w:val="001353B2"/>
    <w:rsid w:val="001353D8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816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0492"/>
    <w:rsid w:val="001D05CE"/>
    <w:rsid w:val="001D1679"/>
    <w:rsid w:val="001D1778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562"/>
    <w:rsid w:val="001E57BB"/>
    <w:rsid w:val="001E5A01"/>
    <w:rsid w:val="001E69E1"/>
    <w:rsid w:val="001E6BB5"/>
    <w:rsid w:val="001E6BE9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B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607"/>
    <w:rsid w:val="00261153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30C"/>
    <w:rsid w:val="00266468"/>
    <w:rsid w:val="00266D9A"/>
    <w:rsid w:val="00267164"/>
    <w:rsid w:val="00267BCE"/>
    <w:rsid w:val="002700B5"/>
    <w:rsid w:val="00270B75"/>
    <w:rsid w:val="002717E1"/>
    <w:rsid w:val="00271807"/>
    <w:rsid w:val="002718F0"/>
    <w:rsid w:val="002724BA"/>
    <w:rsid w:val="00274045"/>
    <w:rsid w:val="002745C0"/>
    <w:rsid w:val="0027590C"/>
    <w:rsid w:val="00275A54"/>
    <w:rsid w:val="00275C2D"/>
    <w:rsid w:val="00276301"/>
    <w:rsid w:val="00276549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11A0"/>
    <w:rsid w:val="002813E5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D30"/>
    <w:rsid w:val="002C22B3"/>
    <w:rsid w:val="002C2AD1"/>
    <w:rsid w:val="002C2B16"/>
    <w:rsid w:val="002C2D70"/>
    <w:rsid w:val="002C2F57"/>
    <w:rsid w:val="002C3D4A"/>
    <w:rsid w:val="002C3EA7"/>
    <w:rsid w:val="002C430C"/>
    <w:rsid w:val="002C444E"/>
    <w:rsid w:val="002C50EF"/>
    <w:rsid w:val="002C54D7"/>
    <w:rsid w:val="002C5730"/>
    <w:rsid w:val="002C5731"/>
    <w:rsid w:val="002C5734"/>
    <w:rsid w:val="002C5AE3"/>
    <w:rsid w:val="002C5C1F"/>
    <w:rsid w:val="002C6596"/>
    <w:rsid w:val="002C6631"/>
    <w:rsid w:val="002C6D65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738F"/>
    <w:rsid w:val="002E79E5"/>
    <w:rsid w:val="002E7E09"/>
    <w:rsid w:val="002E7E6B"/>
    <w:rsid w:val="002E7ED4"/>
    <w:rsid w:val="002F0230"/>
    <w:rsid w:val="002F0671"/>
    <w:rsid w:val="002F0AE0"/>
    <w:rsid w:val="002F18F1"/>
    <w:rsid w:val="002F2334"/>
    <w:rsid w:val="002F2429"/>
    <w:rsid w:val="002F2948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417"/>
    <w:rsid w:val="003405EB"/>
    <w:rsid w:val="0034069E"/>
    <w:rsid w:val="00341126"/>
    <w:rsid w:val="00342741"/>
    <w:rsid w:val="003433F2"/>
    <w:rsid w:val="0034358E"/>
    <w:rsid w:val="00343930"/>
    <w:rsid w:val="00343E36"/>
    <w:rsid w:val="00343E37"/>
    <w:rsid w:val="0034584B"/>
    <w:rsid w:val="003459DB"/>
    <w:rsid w:val="00346868"/>
    <w:rsid w:val="00346E69"/>
    <w:rsid w:val="00347185"/>
    <w:rsid w:val="003472D8"/>
    <w:rsid w:val="00347CBA"/>
    <w:rsid w:val="00347E96"/>
    <w:rsid w:val="003501FB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A2F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E48"/>
    <w:rsid w:val="00386095"/>
    <w:rsid w:val="00386B20"/>
    <w:rsid w:val="0038730D"/>
    <w:rsid w:val="0038745C"/>
    <w:rsid w:val="00387B4F"/>
    <w:rsid w:val="00387DCE"/>
    <w:rsid w:val="0039069D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2FB"/>
    <w:rsid w:val="003A13B2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102F"/>
    <w:rsid w:val="003B1157"/>
    <w:rsid w:val="003B242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FD"/>
    <w:rsid w:val="003D433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DE7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3007"/>
    <w:rsid w:val="00433551"/>
    <w:rsid w:val="004335FE"/>
    <w:rsid w:val="00433F24"/>
    <w:rsid w:val="004341B2"/>
    <w:rsid w:val="0043475E"/>
    <w:rsid w:val="00434C11"/>
    <w:rsid w:val="00434EEE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1F0B"/>
    <w:rsid w:val="0044261F"/>
    <w:rsid w:val="00442BCB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9A6"/>
    <w:rsid w:val="00457AD8"/>
    <w:rsid w:val="00457C4E"/>
    <w:rsid w:val="00457F7D"/>
    <w:rsid w:val="00457FD4"/>
    <w:rsid w:val="004615D2"/>
    <w:rsid w:val="004616F4"/>
    <w:rsid w:val="004619DE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226B"/>
    <w:rsid w:val="004726C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4E26"/>
    <w:rsid w:val="00485CC3"/>
    <w:rsid w:val="004860DD"/>
    <w:rsid w:val="004863BB"/>
    <w:rsid w:val="004866E4"/>
    <w:rsid w:val="00486F93"/>
    <w:rsid w:val="00487147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3B9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0E82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ABB"/>
    <w:rsid w:val="004D5D49"/>
    <w:rsid w:val="004D67E6"/>
    <w:rsid w:val="004D68EA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DC"/>
    <w:rsid w:val="004F2FF4"/>
    <w:rsid w:val="004F379D"/>
    <w:rsid w:val="004F392F"/>
    <w:rsid w:val="004F39BD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8F"/>
    <w:rsid w:val="005008A8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1E0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C51"/>
    <w:rsid w:val="00530D09"/>
    <w:rsid w:val="00530D6E"/>
    <w:rsid w:val="00530F57"/>
    <w:rsid w:val="00531686"/>
    <w:rsid w:val="00531B2D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AAB"/>
    <w:rsid w:val="00551C4D"/>
    <w:rsid w:val="005521DC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7E9"/>
    <w:rsid w:val="0056510E"/>
    <w:rsid w:val="005651C9"/>
    <w:rsid w:val="00565380"/>
    <w:rsid w:val="005659BB"/>
    <w:rsid w:val="005662F3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F74"/>
    <w:rsid w:val="00580788"/>
    <w:rsid w:val="005809CC"/>
    <w:rsid w:val="005809E5"/>
    <w:rsid w:val="00581645"/>
    <w:rsid w:val="00581FD3"/>
    <w:rsid w:val="00582044"/>
    <w:rsid w:val="00582ADC"/>
    <w:rsid w:val="0058313E"/>
    <w:rsid w:val="0058375B"/>
    <w:rsid w:val="00583D8E"/>
    <w:rsid w:val="00583F81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8FC"/>
    <w:rsid w:val="0059492F"/>
    <w:rsid w:val="00594A55"/>
    <w:rsid w:val="00594F2E"/>
    <w:rsid w:val="0059607E"/>
    <w:rsid w:val="0059645B"/>
    <w:rsid w:val="005965E0"/>
    <w:rsid w:val="005967DE"/>
    <w:rsid w:val="0059684B"/>
    <w:rsid w:val="00596A86"/>
    <w:rsid w:val="005974F9"/>
    <w:rsid w:val="005977A4"/>
    <w:rsid w:val="005A0355"/>
    <w:rsid w:val="005A1078"/>
    <w:rsid w:val="005A1281"/>
    <w:rsid w:val="005A1419"/>
    <w:rsid w:val="005A19A9"/>
    <w:rsid w:val="005A1CE0"/>
    <w:rsid w:val="005A1D5E"/>
    <w:rsid w:val="005A227C"/>
    <w:rsid w:val="005A242C"/>
    <w:rsid w:val="005A298A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64A6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1F12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27D"/>
    <w:rsid w:val="005E5979"/>
    <w:rsid w:val="005E5984"/>
    <w:rsid w:val="005E5B63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307"/>
    <w:rsid w:val="00606867"/>
    <w:rsid w:val="00606B7E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62F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DCB"/>
    <w:rsid w:val="00675CA5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86E4B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2F2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E7F57"/>
    <w:rsid w:val="006F0058"/>
    <w:rsid w:val="006F0674"/>
    <w:rsid w:val="006F09C8"/>
    <w:rsid w:val="006F0D98"/>
    <w:rsid w:val="006F0E65"/>
    <w:rsid w:val="006F0F35"/>
    <w:rsid w:val="006F10DD"/>
    <w:rsid w:val="006F1214"/>
    <w:rsid w:val="006F1507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F9B"/>
    <w:rsid w:val="007074A2"/>
    <w:rsid w:val="007079FF"/>
    <w:rsid w:val="00707EC9"/>
    <w:rsid w:val="0071021F"/>
    <w:rsid w:val="0071041B"/>
    <w:rsid w:val="00710655"/>
    <w:rsid w:val="00710C28"/>
    <w:rsid w:val="007123F3"/>
    <w:rsid w:val="00712477"/>
    <w:rsid w:val="0071257C"/>
    <w:rsid w:val="00712AB4"/>
    <w:rsid w:val="00713053"/>
    <w:rsid w:val="0071315C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F29"/>
    <w:rsid w:val="00731010"/>
    <w:rsid w:val="0073202A"/>
    <w:rsid w:val="0073230C"/>
    <w:rsid w:val="00733287"/>
    <w:rsid w:val="00733943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C4E"/>
    <w:rsid w:val="00781FB2"/>
    <w:rsid w:val="0078201F"/>
    <w:rsid w:val="00782436"/>
    <w:rsid w:val="0078343C"/>
    <w:rsid w:val="007837E6"/>
    <w:rsid w:val="00783C3E"/>
    <w:rsid w:val="00784903"/>
    <w:rsid w:val="007849B8"/>
    <w:rsid w:val="00784CD0"/>
    <w:rsid w:val="00784DB4"/>
    <w:rsid w:val="00784DBA"/>
    <w:rsid w:val="00785044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62C9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B9F"/>
    <w:rsid w:val="007B3EE1"/>
    <w:rsid w:val="007B4929"/>
    <w:rsid w:val="007B4E2D"/>
    <w:rsid w:val="007B4F0F"/>
    <w:rsid w:val="007B4F71"/>
    <w:rsid w:val="007B517B"/>
    <w:rsid w:val="007B51F7"/>
    <w:rsid w:val="007B5597"/>
    <w:rsid w:val="007B55E0"/>
    <w:rsid w:val="007B5705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3A9"/>
    <w:rsid w:val="007C1922"/>
    <w:rsid w:val="007C1C7C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63A9"/>
    <w:rsid w:val="007C6868"/>
    <w:rsid w:val="007C6E49"/>
    <w:rsid w:val="007C7445"/>
    <w:rsid w:val="007D1024"/>
    <w:rsid w:val="007D120F"/>
    <w:rsid w:val="007D16E4"/>
    <w:rsid w:val="007D1764"/>
    <w:rsid w:val="007D1CFB"/>
    <w:rsid w:val="007D1FBC"/>
    <w:rsid w:val="007D29B1"/>
    <w:rsid w:val="007D33FA"/>
    <w:rsid w:val="007D4AB8"/>
    <w:rsid w:val="007D4F1D"/>
    <w:rsid w:val="007D5D5A"/>
    <w:rsid w:val="007D5E1B"/>
    <w:rsid w:val="007D6508"/>
    <w:rsid w:val="007D6D3A"/>
    <w:rsid w:val="007D7DC0"/>
    <w:rsid w:val="007E05CB"/>
    <w:rsid w:val="007E07CB"/>
    <w:rsid w:val="007E0C5C"/>
    <w:rsid w:val="007E0EB3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31BA"/>
    <w:rsid w:val="007F408E"/>
    <w:rsid w:val="007F6374"/>
    <w:rsid w:val="007F668E"/>
    <w:rsid w:val="007F699C"/>
    <w:rsid w:val="007F69F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65E8"/>
    <w:rsid w:val="0084665D"/>
    <w:rsid w:val="00846993"/>
    <w:rsid w:val="00846AF6"/>
    <w:rsid w:val="00847612"/>
    <w:rsid w:val="0084773C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C5"/>
    <w:rsid w:val="00860082"/>
    <w:rsid w:val="00860875"/>
    <w:rsid w:val="00860A30"/>
    <w:rsid w:val="00860AB9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883"/>
    <w:rsid w:val="00882B92"/>
    <w:rsid w:val="00882D04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91A"/>
    <w:rsid w:val="00896DA8"/>
    <w:rsid w:val="00897086"/>
    <w:rsid w:val="008973C4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726"/>
    <w:rsid w:val="008C181E"/>
    <w:rsid w:val="008C18BD"/>
    <w:rsid w:val="008C1BA4"/>
    <w:rsid w:val="008C21A3"/>
    <w:rsid w:val="008C2496"/>
    <w:rsid w:val="008C2584"/>
    <w:rsid w:val="008C2A88"/>
    <w:rsid w:val="008C2DA9"/>
    <w:rsid w:val="008C3379"/>
    <w:rsid w:val="008C3C14"/>
    <w:rsid w:val="008C40B4"/>
    <w:rsid w:val="008C415D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D05CF"/>
    <w:rsid w:val="008D13C3"/>
    <w:rsid w:val="008D1476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536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6DF9"/>
    <w:rsid w:val="008F73F6"/>
    <w:rsid w:val="008F7431"/>
    <w:rsid w:val="009004D0"/>
    <w:rsid w:val="009007A5"/>
    <w:rsid w:val="0090090B"/>
    <w:rsid w:val="0090093D"/>
    <w:rsid w:val="00900A2A"/>
    <w:rsid w:val="00900A90"/>
    <w:rsid w:val="00900BA4"/>
    <w:rsid w:val="0090107E"/>
    <w:rsid w:val="00901261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3166"/>
    <w:rsid w:val="009138B8"/>
    <w:rsid w:val="0091397A"/>
    <w:rsid w:val="00913A67"/>
    <w:rsid w:val="00913CA7"/>
    <w:rsid w:val="0091489E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43B"/>
    <w:rsid w:val="0093748A"/>
    <w:rsid w:val="009379DC"/>
    <w:rsid w:val="00937C9C"/>
    <w:rsid w:val="009400FB"/>
    <w:rsid w:val="009402EA"/>
    <w:rsid w:val="009407E2"/>
    <w:rsid w:val="00940C66"/>
    <w:rsid w:val="009413F9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6F83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E54"/>
    <w:rsid w:val="00955115"/>
    <w:rsid w:val="009552B6"/>
    <w:rsid w:val="0095541B"/>
    <w:rsid w:val="009555B3"/>
    <w:rsid w:val="009564CF"/>
    <w:rsid w:val="00956680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CF9"/>
    <w:rsid w:val="00964D19"/>
    <w:rsid w:val="00964E89"/>
    <w:rsid w:val="0096570B"/>
    <w:rsid w:val="00965C7E"/>
    <w:rsid w:val="00965D22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4F93"/>
    <w:rsid w:val="0099596F"/>
    <w:rsid w:val="00996156"/>
    <w:rsid w:val="009973DC"/>
    <w:rsid w:val="00997E69"/>
    <w:rsid w:val="00997ECB"/>
    <w:rsid w:val="009A041B"/>
    <w:rsid w:val="009A0485"/>
    <w:rsid w:val="009A049B"/>
    <w:rsid w:val="009A05EE"/>
    <w:rsid w:val="009A1574"/>
    <w:rsid w:val="009A1AD8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AAB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D0E27"/>
    <w:rsid w:val="009D1245"/>
    <w:rsid w:val="009D1E7F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605D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3555"/>
    <w:rsid w:val="00A2387B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CFF"/>
    <w:rsid w:val="00A375EC"/>
    <w:rsid w:val="00A37954"/>
    <w:rsid w:val="00A37D7E"/>
    <w:rsid w:val="00A37DFB"/>
    <w:rsid w:val="00A40A6E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9D8"/>
    <w:rsid w:val="00A5210F"/>
    <w:rsid w:val="00A5297D"/>
    <w:rsid w:val="00A52B56"/>
    <w:rsid w:val="00A53586"/>
    <w:rsid w:val="00A53813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20EF"/>
    <w:rsid w:val="00A72785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35F"/>
    <w:rsid w:val="00A9763F"/>
    <w:rsid w:val="00A97697"/>
    <w:rsid w:val="00A9778A"/>
    <w:rsid w:val="00A97A9D"/>
    <w:rsid w:val="00A97B5E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6503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C4F"/>
    <w:rsid w:val="00AD4F3D"/>
    <w:rsid w:val="00AD5448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40B7"/>
    <w:rsid w:val="00B047C8"/>
    <w:rsid w:val="00B04B9D"/>
    <w:rsid w:val="00B04FB5"/>
    <w:rsid w:val="00B05450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5EFD"/>
    <w:rsid w:val="00B17105"/>
    <w:rsid w:val="00B2009A"/>
    <w:rsid w:val="00B201C6"/>
    <w:rsid w:val="00B205DA"/>
    <w:rsid w:val="00B20A06"/>
    <w:rsid w:val="00B20F92"/>
    <w:rsid w:val="00B20FD8"/>
    <w:rsid w:val="00B225F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1664"/>
    <w:rsid w:val="00B41C78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A0F"/>
    <w:rsid w:val="00B51FDF"/>
    <w:rsid w:val="00B52BF6"/>
    <w:rsid w:val="00B53DBD"/>
    <w:rsid w:val="00B53EE0"/>
    <w:rsid w:val="00B543D2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114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ACA"/>
    <w:rsid w:val="00BE0151"/>
    <w:rsid w:val="00BE07C1"/>
    <w:rsid w:val="00BE080F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66F"/>
    <w:rsid w:val="00BE544C"/>
    <w:rsid w:val="00BE60BA"/>
    <w:rsid w:val="00BE6251"/>
    <w:rsid w:val="00BE65A8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1DB8"/>
    <w:rsid w:val="00C02196"/>
    <w:rsid w:val="00C0293A"/>
    <w:rsid w:val="00C032D3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50E8"/>
    <w:rsid w:val="00C25235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891"/>
    <w:rsid w:val="00C64FF0"/>
    <w:rsid w:val="00C6511E"/>
    <w:rsid w:val="00C653FA"/>
    <w:rsid w:val="00C658FD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155C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5D8C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6EE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C1D"/>
    <w:rsid w:val="00CB1E5C"/>
    <w:rsid w:val="00CB20BD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359"/>
    <w:rsid w:val="00CC26F7"/>
    <w:rsid w:val="00CC2A4F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E45"/>
    <w:rsid w:val="00CD2F27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67F"/>
    <w:rsid w:val="00CE4714"/>
    <w:rsid w:val="00CE495D"/>
    <w:rsid w:val="00CE4A0C"/>
    <w:rsid w:val="00CE4C63"/>
    <w:rsid w:val="00CE5232"/>
    <w:rsid w:val="00CE55A9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3C9"/>
    <w:rsid w:val="00D15802"/>
    <w:rsid w:val="00D159B1"/>
    <w:rsid w:val="00D15AFB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E49"/>
    <w:rsid w:val="00D214D8"/>
    <w:rsid w:val="00D21FAB"/>
    <w:rsid w:val="00D2212B"/>
    <w:rsid w:val="00D2230A"/>
    <w:rsid w:val="00D22323"/>
    <w:rsid w:val="00D225CE"/>
    <w:rsid w:val="00D226B5"/>
    <w:rsid w:val="00D22AA7"/>
    <w:rsid w:val="00D22B67"/>
    <w:rsid w:val="00D22CFE"/>
    <w:rsid w:val="00D23989"/>
    <w:rsid w:val="00D24151"/>
    <w:rsid w:val="00D24240"/>
    <w:rsid w:val="00D242C7"/>
    <w:rsid w:val="00D246AE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1049"/>
    <w:rsid w:val="00D4152F"/>
    <w:rsid w:val="00D41810"/>
    <w:rsid w:val="00D41849"/>
    <w:rsid w:val="00D4292A"/>
    <w:rsid w:val="00D4317D"/>
    <w:rsid w:val="00D431B2"/>
    <w:rsid w:val="00D434D8"/>
    <w:rsid w:val="00D4424A"/>
    <w:rsid w:val="00D443AE"/>
    <w:rsid w:val="00D44827"/>
    <w:rsid w:val="00D454B2"/>
    <w:rsid w:val="00D45659"/>
    <w:rsid w:val="00D45677"/>
    <w:rsid w:val="00D45BC5"/>
    <w:rsid w:val="00D45D89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6DDE"/>
    <w:rsid w:val="00D57458"/>
    <w:rsid w:val="00D57A45"/>
    <w:rsid w:val="00D60622"/>
    <w:rsid w:val="00D60645"/>
    <w:rsid w:val="00D6092E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568"/>
    <w:rsid w:val="00D967D9"/>
    <w:rsid w:val="00D968BD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84A"/>
    <w:rsid w:val="00DA3943"/>
    <w:rsid w:val="00DA3E59"/>
    <w:rsid w:val="00DA3FDB"/>
    <w:rsid w:val="00DA4A22"/>
    <w:rsid w:val="00DA4F9B"/>
    <w:rsid w:val="00DA52F9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EF9"/>
    <w:rsid w:val="00DB2256"/>
    <w:rsid w:val="00DB24E6"/>
    <w:rsid w:val="00DB2777"/>
    <w:rsid w:val="00DB28D7"/>
    <w:rsid w:val="00DB2A2D"/>
    <w:rsid w:val="00DB2BC6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5AF7"/>
    <w:rsid w:val="00DB670F"/>
    <w:rsid w:val="00DB6EBB"/>
    <w:rsid w:val="00DB734D"/>
    <w:rsid w:val="00DB7507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133F"/>
    <w:rsid w:val="00DE1CE6"/>
    <w:rsid w:val="00DE2A7E"/>
    <w:rsid w:val="00DE2ADD"/>
    <w:rsid w:val="00DE347B"/>
    <w:rsid w:val="00DE3A53"/>
    <w:rsid w:val="00DE3FCE"/>
    <w:rsid w:val="00DE4386"/>
    <w:rsid w:val="00DE43B9"/>
    <w:rsid w:val="00DE4B92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2B3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2141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960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60C"/>
    <w:rsid w:val="00E618C5"/>
    <w:rsid w:val="00E6247B"/>
    <w:rsid w:val="00E62B39"/>
    <w:rsid w:val="00E62D88"/>
    <w:rsid w:val="00E62F10"/>
    <w:rsid w:val="00E633D4"/>
    <w:rsid w:val="00E63673"/>
    <w:rsid w:val="00E637C5"/>
    <w:rsid w:val="00E63837"/>
    <w:rsid w:val="00E648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2D47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AAA"/>
    <w:rsid w:val="00EC03E8"/>
    <w:rsid w:val="00EC0895"/>
    <w:rsid w:val="00EC0B13"/>
    <w:rsid w:val="00EC0F05"/>
    <w:rsid w:val="00EC0F74"/>
    <w:rsid w:val="00EC2437"/>
    <w:rsid w:val="00EC2CFE"/>
    <w:rsid w:val="00EC3292"/>
    <w:rsid w:val="00EC3562"/>
    <w:rsid w:val="00EC5033"/>
    <w:rsid w:val="00EC58D9"/>
    <w:rsid w:val="00EC5B06"/>
    <w:rsid w:val="00EC5C9D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61E3"/>
    <w:rsid w:val="00ED62B2"/>
    <w:rsid w:val="00ED6560"/>
    <w:rsid w:val="00ED6934"/>
    <w:rsid w:val="00ED6939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A4B"/>
    <w:rsid w:val="00F10B03"/>
    <w:rsid w:val="00F10EF6"/>
    <w:rsid w:val="00F113DC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9C2"/>
    <w:rsid w:val="00F40B5C"/>
    <w:rsid w:val="00F40CBB"/>
    <w:rsid w:val="00F40D3D"/>
    <w:rsid w:val="00F41745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57DF5"/>
    <w:rsid w:val="00F60944"/>
    <w:rsid w:val="00F61064"/>
    <w:rsid w:val="00F611FA"/>
    <w:rsid w:val="00F61324"/>
    <w:rsid w:val="00F62289"/>
    <w:rsid w:val="00F62F1C"/>
    <w:rsid w:val="00F63885"/>
    <w:rsid w:val="00F644FB"/>
    <w:rsid w:val="00F649DE"/>
    <w:rsid w:val="00F64F2B"/>
    <w:rsid w:val="00F65037"/>
    <w:rsid w:val="00F6554A"/>
    <w:rsid w:val="00F65B47"/>
    <w:rsid w:val="00F65B71"/>
    <w:rsid w:val="00F66776"/>
    <w:rsid w:val="00F66FFB"/>
    <w:rsid w:val="00F67398"/>
    <w:rsid w:val="00F676EB"/>
    <w:rsid w:val="00F678C4"/>
    <w:rsid w:val="00F67AFD"/>
    <w:rsid w:val="00F67BB0"/>
    <w:rsid w:val="00F67D85"/>
    <w:rsid w:val="00F67EA4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6E1"/>
    <w:rsid w:val="00F81D14"/>
    <w:rsid w:val="00F81E37"/>
    <w:rsid w:val="00F8235D"/>
    <w:rsid w:val="00F826B4"/>
    <w:rsid w:val="00F828F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FB3"/>
    <w:rsid w:val="00FA60AD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610"/>
    <w:rsid w:val="00FF5973"/>
    <w:rsid w:val="00FF5D51"/>
    <w:rsid w:val="00FF641A"/>
    <w:rsid w:val="00FF6DF0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5450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8DA00-FB72-43C8-A9C7-03C7E91A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7</cp:revision>
  <cp:lastPrinted>2026-04-27T13:52:00Z</cp:lastPrinted>
  <dcterms:created xsi:type="dcterms:W3CDTF">2026-04-27T13:56:00Z</dcterms:created>
  <dcterms:modified xsi:type="dcterms:W3CDTF">2026-05-06T04:15:00Z</dcterms:modified>
</cp:coreProperties>
</file>