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8822DD8" w14:textId="77777777" w:rsidR="003520C7" w:rsidRPr="003520C7" w:rsidRDefault="003520C7" w:rsidP="003520C7">
      <w:pPr>
        <w:bidi/>
        <w:jc w:val="lowKashida"/>
        <w:rPr>
          <w:rFonts w:ascii="IRMitra" w:hAnsi="IRMitra" w:cs="IRMitra"/>
          <w:b/>
          <w:bCs/>
          <w:color w:val="0070C0"/>
          <w:rtl/>
        </w:rPr>
      </w:pPr>
      <w:r w:rsidRPr="003520C7">
        <w:rPr>
          <w:rFonts w:ascii="IRMitra" w:hAnsi="IRMitra" w:cs="IRMitra"/>
          <w:b/>
          <w:bCs/>
          <w:color w:val="0070C0"/>
          <w:rtl/>
        </w:rPr>
        <w:t>دروس خارج فقه استاد معظم حاج شیخ محمدتقی شهیدی</w:t>
      </w:r>
    </w:p>
    <w:p w14:paraId="55257489" w14:textId="77777777" w:rsidR="003520C7" w:rsidRPr="003520C7" w:rsidRDefault="003520C7" w:rsidP="003520C7">
      <w:pPr>
        <w:autoSpaceDE w:val="0"/>
        <w:autoSpaceDN w:val="0"/>
        <w:bidi/>
        <w:adjustRightInd w:val="0"/>
        <w:jc w:val="lowKashida"/>
        <w:rPr>
          <w:rFonts w:ascii="IRMitra" w:hAnsi="IRMitra" w:cs="IRMitra"/>
          <w:b/>
          <w:bCs/>
          <w:color w:val="800000"/>
          <w:shd w:val="clear" w:color="auto" w:fill="FFFFFF"/>
          <w:rtl/>
          <w:lang w:val="x-none"/>
        </w:rPr>
      </w:pPr>
      <w:r w:rsidRPr="003520C7">
        <w:rPr>
          <w:rFonts w:ascii="IRMitra" w:hAnsi="IRMitra" w:cs="IRMitra"/>
          <w:b/>
          <w:bCs/>
          <w:color w:val="800000"/>
          <w:shd w:val="clear" w:color="auto" w:fill="FFFFFF"/>
          <w:rtl/>
          <w:lang w:val="x-none"/>
        </w:rPr>
        <w:t xml:space="preserve">کتاب الشرکة </w:t>
      </w:r>
    </w:p>
    <w:p w14:paraId="18F48709" w14:textId="77777777" w:rsidR="003520C7" w:rsidRPr="003520C7" w:rsidRDefault="003520C7" w:rsidP="003520C7">
      <w:pPr>
        <w:autoSpaceDE w:val="0"/>
        <w:autoSpaceDN w:val="0"/>
        <w:bidi/>
        <w:adjustRightInd w:val="0"/>
        <w:jc w:val="lowKashida"/>
        <w:rPr>
          <w:rFonts w:ascii="IRMitra" w:hAnsi="IRMitra" w:cs="IRMitra"/>
          <w:b/>
          <w:bCs/>
          <w:color w:val="800000"/>
          <w:shd w:val="clear" w:color="auto" w:fill="FFFFFF"/>
          <w:rtl/>
          <w:lang w:val="x-none"/>
        </w:rPr>
      </w:pPr>
      <w:r w:rsidRPr="003520C7">
        <w:rPr>
          <w:rFonts w:ascii="IRMitra" w:hAnsi="IRMitra" w:cs="IRMitra"/>
          <w:b/>
          <w:bCs/>
          <w:color w:val="800000"/>
          <w:shd w:val="clear" w:color="auto" w:fill="FFFFFF"/>
          <w:rtl/>
          <w:lang w:val="x-none"/>
        </w:rPr>
        <w:t>سال 1404-1405</w:t>
      </w:r>
    </w:p>
    <w:p w14:paraId="77ED20E2" w14:textId="77777777" w:rsidR="003520C7" w:rsidRPr="003520C7" w:rsidRDefault="003520C7" w:rsidP="003520C7">
      <w:pPr>
        <w:autoSpaceDE w:val="0"/>
        <w:autoSpaceDN w:val="0"/>
        <w:bidi/>
        <w:adjustRightInd w:val="0"/>
        <w:jc w:val="lowKashida"/>
        <w:rPr>
          <w:rFonts w:ascii="IRMitra" w:hAnsi="IRMitra" w:cs="IRMitra"/>
          <w:b/>
          <w:bCs/>
          <w:color w:val="800000"/>
          <w:shd w:val="clear" w:color="auto" w:fill="FFFFFF"/>
          <w:rtl/>
          <w:lang w:val="x-none"/>
        </w:rPr>
      </w:pPr>
      <w:r w:rsidRPr="003520C7">
        <w:rPr>
          <w:rFonts w:ascii="IRMitra" w:hAnsi="IRMitra" w:cs="IRMitra"/>
          <w:b/>
          <w:bCs/>
          <w:color w:val="800000"/>
          <w:shd w:val="clear" w:color="auto" w:fill="FFFFFF"/>
          <w:rtl/>
          <w:lang w:val="x-none"/>
        </w:rPr>
        <w:t>متن خام</w:t>
      </w:r>
    </w:p>
    <w:p w14:paraId="5F137C47" w14:textId="77777777" w:rsidR="003520C7" w:rsidRPr="003520C7" w:rsidRDefault="003520C7" w:rsidP="003520C7">
      <w:pPr>
        <w:bidi/>
        <w:jc w:val="lowKashida"/>
        <w:rPr>
          <w:rFonts w:ascii="IRMitra" w:hAnsi="IRMitra" w:cs="IRMitra"/>
        </w:rPr>
      </w:pPr>
      <w:r w:rsidRPr="003520C7">
        <w:rPr>
          <w:rFonts w:ascii="IRMitra" w:hAnsi="IRMitra" w:cs="IRMitra"/>
          <w:b/>
          <w:bCs/>
          <w:color w:val="800000"/>
          <w:shd w:val="clear" w:color="auto" w:fill="FFFFFF"/>
          <w:rtl/>
          <w:lang w:val="x-none"/>
        </w:rPr>
        <w:t>-------------------------------------------------</w:t>
      </w:r>
    </w:p>
    <w:p w14:paraId="0993AB81" w14:textId="563FF183" w:rsidR="003520C7" w:rsidRPr="003520C7" w:rsidRDefault="003520C7" w:rsidP="003520C7">
      <w:pPr>
        <w:bidi/>
        <w:jc w:val="lowKashida"/>
        <w:rPr>
          <w:rFonts w:ascii="IRMitra" w:hAnsi="IRMitra" w:cs="IRMitra"/>
          <w:b/>
          <w:bCs/>
          <w:color w:val="C00000"/>
          <w:rtl/>
        </w:rPr>
      </w:pPr>
      <w:r w:rsidRPr="003520C7">
        <w:rPr>
          <w:rFonts w:ascii="IRMitra" w:hAnsi="IRMitra" w:cs="IRMitra"/>
          <w:b/>
          <w:bCs/>
          <w:color w:val="C00000"/>
          <w:rtl/>
        </w:rPr>
        <w:t xml:space="preserve">جلسۀ </w:t>
      </w:r>
      <w:r w:rsidRPr="003520C7">
        <w:rPr>
          <w:rFonts w:ascii="IRMitra" w:hAnsi="IRMitra" w:cs="IRMitra"/>
          <w:b/>
          <w:bCs/>
          <w:color w:val="C00000"/>
          <w:rtl/>
        </w:rPr>
        <w:t>3</w:t>
      </w:r>
      <w:r w:rsidRPr="003520C7">
        <w:rPr>
          <w:rFonts w:ascii="IRMitra" w:hAnsi="IRMitra" w:cs="IRMitra"/>
          <w:b/>
          <w:bCs/>
          <w:color w:val="C00000"/>
          <w:rtl/>
        </w:rPr>
        <w:t>-1</w:t>
      </w:r>
      <w:r w:rsidRPr="003520C7">
        <w:rPr>
          <w:rFonts w:ascii="IRMitra" w:hAnsi="IRMitra" w:cs="IRMitra"/>
          <w:b/>
          <w:bCs/>
          <w:color w:val="C00000"/>
          <w:rtl/>
        </w:rPr>
        <w:t>10</w:t>
      </w:r>
    </w:p>
    <w:p w14:paraId="01272313" w14:textId="2EA18A68" w:rsidR="003520C7" w:rsidRPr="003520C7" w:rsidRDefault="003520C7" w:rsidP="003520C7">
      <w:pPr>
        <w:bidi/>
        <w:jc w:val="lowKashida"/>
        <w:rPr>
          <w:rFonts w:ascii="IRMitra" w:hAnsi="IRMitra" w:cs="IRMitra"/>
          <w:color w:val="00B050"/>
          <w:rtl/>
          <w:lang w:val="x-none"/>
        </w:rPr>
      </w:pPr>
      <w:r w:rsidRPr="003520C7">
        <w:rPr>
          <w:rFonts w:ascii="IRMitra" w:hAnsi="IRMitra" w:cs="IRMitra"/>
          <w:b/>
          <w:bCs/>
          <w:color w:val="C00000"/>
          <w:shd w:val="clear" w:color="auto" w:fill="FFFFFF"/>
          <w:rtl/>
          <w:lang w:val="x-none"/>
        </w:rPr>
        <w:t xml:space="preserve">چهار‌شنبه - </w:t>
      </w:r>
      <w:r w:rsidRPr="003520C7">
        <w:rPr>
          <w:rFonts w:ascii="IRMitra" w:hAnsi="IRMitra" w:cs="IRMitra"/>
          <w:b/>
          <w:bCs/>
          <w:color w:val="C00000"/>
          <w:shd w:val="clear" w:color="auto" w:fill="FFFFFF"/>
          <w:rtl/>
          <w:lang w:val="x-none"/>
        </w:rPr>
        <w:t>16</w:t>
      </w:r>
      <w:r w:rsidRPr="003520C7">
        <w:rPr>
          <w:rFonts w:ascii="IRMitra" w:hAnsi="IRMitra" w:cs="IRMitra"/>
          <w:b/>
          <w:bCs/>
          <w:color w:val="C00000"/>
          <w:shd w:val="clear" w:color="auto" w:fill="FFFFFF"/>
          <w:rtl/>
          <w:lang w:val="x-none"/>
        </w:rPr>
        <w:t>/0۷/1404</w:t>
      </w:r>
    </w:p>
    <w:p w14:paraId="55792DA6" w14:textId="77777777" w:rsidR="003520C7" w:rsidRPr="003520C7" w:rsidRDefault="003520C7" w:rsidP="003520C7">
      <w:pPr>
        <w:bidi/>
        <w:jc w:val="lowKashida"/>
        <w:rPr>
          <w:rFonts w:ascii="IRMitra" w:hAnsi="IRMitra" w:cs="IRMitra"/>
          <w:color w:val="00B050"/>
          <w:rtl/>
          <w:lang w:val="x-none"/>
        </w:rPr>
      </w:pPr>
    </w:p>
    <w:p w14:paraId="24D9176B" w14:textId="77777777" w:rsidR="003520C7" w:rsidRPr="003520C7" w:rsidRDefault="003520C7" w:rsidP="003520C7">
      <w:pPr>
        <w:bidi/>
        <w:jc w:val="lowKashida"/>
        <w:rPr>
          <w:rFonts w:ascii="IRMitra" w:hAnsi="IRMitra" w:cs="IRMitra"/>
          <w:color w:val="00B050"/>
          <w:sz w:val="34"/>
          <w:szCs w:val="34"/>
          <w:rtl/>
          <w:lang w:val="x-none"/>
        </w:rPr>
      </w:pPr>
      <w:r w:rsidRPr="003520C7">
        <w:rPr>
          <w:rFonts w:ascii="IRMitra" w:hAnsi="IRMitra" w:cs="IRMitra"/>
          <w:color w:val="00B050"/>
          <w:sz w:val="34"/>
          <w:szCs w:val="34"/>
          <w:rtl/>
          <w:lang w:val="x-none"/>
        </w:rPr>
        <w:t xml:space="preserve">أعوذ باللّه من الشیطان الرجیم بسم </w:t>
      </w:r>
      <w:r w:rsidRPr="003520C7">
        <w:rPr>
          <w:rFonts w:ascii="IRMitra" w:hAnsi="IRMitra" w:cs="IRMitra"/>
          <w:color w:val="00B050"/>
          <w:sz w:val="34"/>
          <w:szCs w:val="34"/>
          <w:lang w:val="x-none"/>
        </w:rPr>
        <w:t>‌</w:t>
      </w:r>
      <w:r w:rsidRPr="003520C7">
        <w:rPr>
          <w:rFonts w:ascii="IRMitra" w:hAnsi="IRMitra" w:cs="IRMitra"/>
          <w:color w:val="00B050"/>
          <w:sz w:val="34"/>
          <w:szCs w:val="34"/>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p w14:paraId="619533E8" w14:textId="7F7CB78C" w:rsidR="003C1C6F" w:rsidRPr="003520C7" w:rsidRDefault="003C1C6F" w:rsidP="003520C7">
      <w:pPr>
        <w:pStyle w:val="Heading2"/>
        <w:shd w:val="clear" w:color="auto" w:fill="auto"/>
        <w:jc w:val="lowKashida"/>
        <w:rPr>
          <w:rFonts w:ascii="IRMitra" w:hAnsi="IRMitra" w:cs="IRMitra"/>
          <w:sz w:val="34"/>
        </w:rPr>
      </w:pPr>
      <w:r w:rsidRPr="003520C7">
        <w:rPr>
          <w:rFonts w:ascii="IRMitra" w:hAnsi="IRMitra" w:cs="IRMitra"/>
          <w:sz w:val="34"/>
          <w:rtl/>
        </w:rPr>
        <w:t>مرجع حل اختلاف در مال مشتبه: صلح قهری یا قرعه؟</w:t>
      </w:r>
    </w:p>
    <w:p w14:paraId="795F7BDD" w14:textId="77777777" w:rsidR="0094198C" w:rsidRPr="003520C7" w:rsidRDefault="003C1C6F" w:rsidP="003520C7">
      <w:pPr>
        <w:bidi/>
        <w:spacing w:before="120"/>
        <w:ind w:firstLine="227"/>
        <w:jc w:val="lowKashida"/>
        <w:rPr>
          <w:rFonts w:ascii="IRMitra" w:hAnsi="IRMitra" w:cs="IRMitra"/>
          <w:sz w:val="34"/>
          <w:szCs w:val="34"/>
          <w:rtl/>
        </w:rPr>
      </w:pPr>
      <w:r w:rsidRPr="003520C7">
        <w:rPr>
          <w:rFonts w:ascii="IRMitra" w:hAnsi="IRMitra" w:cs="IRMitra"/>
          <w:sz w:val="34"/>
          <w:szCs w:val="34"/>
          <w:rtl/>
        </w:rPr>
        <w:t>به مناسبت بحث راجع به عقود مشارکت،</w:t>
      </w:r>
      <w:r w:rsidR="0094198C" w:rsidRPr="003520C7">
        <w:rPr>
          <w:rFonts w:ascii="IRMitra" w:hAnsi="IRMitra" w:cs="IRMitra"/>
          <w:sz w:val="34"/>
          <w:szCs w:val="34"/>
          <w:rtl/>
        </w:rPr>
        <w:t xml:space="preserve"> ابتدا</w:t>
      </w:r>
      <w:r w:rsidRPr="003520C7">
        <w:rPr>
          <w:rFonts w:ascii="IRMitra" w:hAnsi="IRMitra" w:cs="IRMitra"/>
          <w:sz w:val="34"/>
          <w:szCs w:val="34"/>
          <w:rtl/>
        </w:rPr>
        <w:t xml:space="preserve"> بنا شد کتاب «فقه </w:t>
      </w:r>
      <w:r w:rsidR="0094198C" w:rsidRPr="003520C7">
        <w:rPr>
          <w:rFonts w:ascii="IRMitra" w:hAnsi="IRMitra" w:cs="IRMitra"/>
          <w:sz w:val="34"/>
          <w:szCs w:val="34"/>
          <w:rtl/>
        </w:rPr>
        <w:t>الشرکة</w:t>
      </w:r>
      <w:r w:rsidRPr="003520C7">
        <w:rPr>
          <w:rFonts w:ascii="IRMitra" w:hAnsi="IRMitra" w:cs="IRMitra"/>
          <w:sz w:val="34"/>
          <w:szCs w:val="34"/>
          <w:rtl/>
        </w:rPr>
        <w:t>»</w:t>
      </w:r>
      <w:r w:rsidR="0094198C" w:rsidRPr="003520C7">
        <w:rPr>
          <w:rFonts w:ascii="IRMitra" w:hAnsi="IRMitra" w:cs="IRMitra"/>
          <w:sz w:val="34"/>
          <w:szCs w:val="34"/>
          <w:rtl/>
        </w:rPr>
        <w:t xml:space="preserve"> عروه</w:t>
      </w:r>
      <w:r w:rsidRPr="003520C7">
        <w:rPr>
          <w:rFonts w:ascii="IRMitra" w:hAnsi="IRMitra" w:cs="IRMitra"/>
          <w:sz w:val="34"/>
          <w:szCs w:val="34"/>
          <w:rtl/>
        </w:rPr>
        <w:t xml:space="preserve"> را مرور اجمالی بکنیم و </w:t>
      </w:r>
      <w:r w:rsidR="0094198C" w:rsidRPr="003520C7">
        <w:rPr>
          <w:rFonts w:ascii="IRMitra" w:hAnsi="IRMitra" w:cs="IRMitra"/>
          <w:sz w:val="34"/>
          <w:szCs w:val="34"/>
          <w:rtl/>
        </w:rPr>
        <w:t>مباحث</w:t>
      </w:r>
      <w:r w:rsidRPr="003520C7">
        <w:rPr>
          <w:rFonts w:ascii="IRMitra" w:hAnsi="IRMitra" w:cs="IRMitra"/>
          <w:sz w:val="34"/>
          <w:szCs w:val="34"/>
          <w:rtl/>
        </w:rPr>
        <w:t xml:space="preserve"> کلی احکام شرکت را بررسی کنیم؛ سپس وارد تطبیق این احکام بر مسائل مستحدثه در عقود مشارکت بشویم.</w:t>
      </w:r>
    </w:p>
    <w:p w14:paraId="63D3ABED" w14:textId="60AD0C05" w:rsidR="003C1C6F" w:rsidRPr="003520C7" w:rsidRDefault="003C1C6F" w:rsidP="003520C7">
      <w:pPr>
        <w:bidi/>
        <w:spacing w:before="120"/>
        <w:ind w:firstLine="227"/>
        <w:jc w:val="lowKashida"/>
        <w:rPr>
          <w:rFonts w:ascii="IRMitra" w:hAnsi="IRMitra" w:cs="IRMitra"/>
          <w:sz w:val="34"/>
          <w:szCs w:val="34"/>
        </w:rPr>
      </w:pPr>
      <w:r w:rsidRPr="003520C7">
        <w:rPr>
          <w:rFonts w:ascii="IRMitra" w:hAnsi="IRMitra" w:cs="IRMitra"/>
          <w:sz w:val="34"/>
          <w:szCs w:val="34"/>
          <w:rtl/>
        </w:rPr>
        <w:t xml:space="preserve">رسیدیم به این بحث که </w:t>
      </w:r>
      <w:r w:rsidR="00A97560" w:rsidRPr="003520C7">
        <w:rPr>
          <w:rFonts w:ascii="IRMitra" w:hAnsi="IRMitra" w:cs="IRMitra"/>
          <w:sz w:val="34"/>
          <w:szCs w:val="34"/>
          <w:rtl/>
        </w:rPr>
        <w:t>صاحب عرو</w:t>
      </w:r>
      <w:r w:rsidR="0094198C" w:rsidRPr="003520C7">
        <w:rPr>
          <w:rFonts w:ascii="IRMitra" w:hAnsi="IRMitra" w:cs="IRMitra"/>
          <w:sz w:val="34"/>
          <w:szCs w:val="34"/>
          <w:rtl/>
        </w:rPr>
        <w:t>ه</w:t>
      </w:r>
      <w:r w:rsidRPr="003520C7">
        <w:rPr>
          <w:rFonts w:ascii="IRMitra" w:hAnsi="IRMitra" w:cs="IRMitra"/>
          <w:sz w:val="34"/>
          <w:szCs w:val="34"/>
          <w:rtl/>
        </w:rPr>
        <w:t xml:space="preserve"> فرمود</w:t>
      </w:r>
      <w:r w:rsidR="0094198C" w:rsidRPr="003520C7">
        <w:rPr>
          <w:rFonts w:ascii="IRMitra" w:hAnsi="IRMitra" w:cs="IRMitra"/>
          <w:sz w:val="34"/>
          <w:szCs w:val="34"/>
          <w:rtl/>
        </w:rPr>
        <w:t xml:space="preserve">: </w:t>
      </w:r>
      <w:r w:rsidRPr="003520C7">
        <w:rPr>
          <w:rFonts w:ascii="IRMitra" w:hAnsi="IRMitra" w:cs="IRMitra"/>
          <w:sz w:val="34"/>
          <w:szCs w:val="34"/>
          <w:rtl/>
        </w:rPr>
        <w:t>اگر اختلاط مال دو نفر موجب شرکت بین این‌ها نشود و مال</w:t>
      </w:r>
      <w:r w:rsidR="0094198C" w:rsidRPr="003520C7">
        <w:rPr>
          <w:rFonts w:ascii="IRMitra" w:hAnsi="IRMitra" w:cs="IRMitra"/>
          <w:sz w:val="34"/>
          <w:szCs w:val="34"/>
          <w:rtl/>
        </w:rPr>
        <w:t xml:space="preserve"> زید با مال عمرو</w:t>
      </w:r>
      <w:r w:rsidRPr="003520C7">
        <w:rPr>
          <w:rFonts w:ascii="IRMitra" w:hAnsi="IRMitra" w:cs="IRMitra"/>
          <w:sz w:val="34"/>
          <w:szCs w:val="34"/>
          <w:rtl/>
        </w:rPr>
        <w:t xml:space="preserve"> مشتبه بشود </w:t>
      </w:r>
      <w:r w:rsidR="00A97560" w:rsidRPr="003520C7">
        <w:rPr>
          <w:rFonts w:ascii="IRMitra" w:hAnsi="IRMitra" w:cs="IRMitra"/>
          <w:sz w:val="34"/>
          <w:szCs w:val="34"/>
          <w:rtl/>
        </w:rPr>
        <w:t>-</w:t>
      </w:r>
      <w:r w:rsidRPr="003520C7">
        <w:rPr>
          <w:rFonts w:ascii="IRMitra" w:hAnsi="IRMitra" w:cs="IRMitra"/>
          <w:sz w:val="34"/>
          <w:szCs w:val="34"/>
          <w:rtl/>
        </w:rPr>
        <w:t xml:space="preserve"> مثلاً پنج سکۀ زید با پنج سکۀ عمرو با هم مختلط شد </w:t>
      </w:r>
      <w:r w:rsidR="00A97560" w:rsidRPr="003520C7">
        <w:rPr>
          <w:rFonts w:ascii="IRMitra" w:hAnsi="IRMitra" w:cs="IRMitra"/>
          <w:sz w:val="34"/>
          <w:szCs w:val="34"/>
          <w:rtl/>
        </w:rPr>
        <w:t>-</w:t>
      </w:r>
      <w:r w:rsidRPr="003520C7">
        <w:rPr>
          <w:rFonts w:ascii="IRMitra" w:hAnsi="IRMitra" w:cs="IRMitra"/>
          <w:sz w:val="34"/>
          <w:szCs w:val="34"/>
          <w:rtl/>
        </w:rPr>
        <w:t xml:space="preserve"> اینجا مرجع «صلح قهری» است یا «قرعه».</w:t>
      </w:r>
    </w:p>
    <w:p w14:paraId="188D02A8" w14:textId="77777777" w:rsidR="0094198C" w:rsidRPr="003520C7" w:rsidRDefault="003C1C6F" w:rsidP="003520C7">
      <w:pPr>
        <w:bidi/>
        <w:spacing w:before="120"/>
        <w:ind w:firstLine="227"/>
        <w:jc w:val="lowKashida"/>
        <w:rPr>
          <w:rFonts w:ascii="IRMitra" w:hAnsi="IRMitra" w:cs="IRMitra"/>
          <w:sz w:val="34"/>
          <w:szCs w:val="34"/>
          <w:rtl/>
        </w:rPr>
      </w:pPr>
      <w:r w:rsidRPr="003520C7">
        <w:rPr>
          <w:rFonts w:ascii="IRMitra" w:hAnsi="IRMitra" w:cs="IRMitra"/>
          <w:sz w:val="34"/>
          <w:szCs w:val="34"/>
          <w:rtl/>
        </w:rPr>
        <w:t>مرحوم آقای خوئی فرمود</w:t>
      </w:r>
      <w:r w:rsidR="0094198C" w:rsidRPr="003520C7">
        <w:rPr>
          <w:rFonts w:ascii="IRMitra" w:hAnsi="IRMitra" w:cs="IRMitra"/>
          <w:sz w:val="34"/>
          <w:szCs w:val="34"/>
          <w:rtl/>
        </w:rPr>
        <w:t xml:space="preserve">: </w:t>
      </w:r>
      <w:r w:rsidRPr="003520C7">
        <w:rPr>
          <w:rFonts w:ascii="IRMitra" w:hAnsi="IRMitra" w:cs="IRMitra"/>
          <w:sz w:val="34"/>
          <w:szCs w:val="34"/>
          <w:rtl/>
        </w:rPr>
        <w:t xml:space="preserve">موضوع صلح قهری با قرعه فرق می‌کند و این تعبیر «مرجعه الصلح القهری </w:t>
      </w:r>
      <w:r w:rsidR="0094198C" w:rsidRPr="003520C7">
        <w:rPr>
          <w:rFonts w:ascii="IRMitra" w:hAnsi="IRMitra" w:cs="IRMitra"/>
          <w:sz w:val="34"/>
          <w:szCs w:val="34"/>
          <w:rtl/>
        </w:rPr>
        <w:t>أ</w:t>
      </w:r>
      <w:r w:rsidRPr="003520C7">
        <w:rPr>
          <w:rFonts w:ascii="IRMitra" w:hAnsi="IRMitra" w:cs="IRMitra"/>
          <w:sz w:val="34"/>
          <w:szCs w:val="34"/>
          <w:rtl/>
        </w:rPr>
        <w:t>و القرعة» تعبیر دقیقی نیست. ایشان فرمودند</w:t>
      </w:r>
      <w:r w:rsidR="0094198C" w:rsidRPr="003520C7">
        <w:rPr>
          <w:rFonts w:ascii="IRMitra" w:hAnsi="IRMitra" w:cs="IRMitra"/>
          <w:sz w:val="34"/>
          <w:szCs w:val="34"/>
          <w:rtl/>
        </w:rPr>
        <w:t xml:space="preserve">: </w:t>
      </w:r>
      <w:r w:rsidRPr="003520C7">
        <w:rPr>
          <w:rFonts w:ascii="IRMitra" w:hAnsi="IRMitra" w:cs="IRMitra"/>
          <w:sz w:val="34"/>
          <w:szCs w:val="34"/>
          <w:rtl/>
        </w:rPr>
        <w:t>اگر اختلاط و اشتباه دو مال به نحوی است که امکان جداسازی بدون مشقت</w:t>
      </w:r>
      <w:r w:rsidR="0094198C" w:rsidRPr="003520C7">
        <w:rPr>
          <w:rFonts w:ascii="IRMitra" w:hAnsi="IRMitra" w:cs="IRMitra"/>
          <w:sz w:val="34"/>
          <w:szCs w:val="34"/>
          <w:rtl/>
        </w:rPr>
        <w:t xml:space="preserve"> و</w:t>
      </w:r>
      <w:r w:rsidRPr="003520C7">
        <w:rPr>
          <w:rFonts w:ascii="IRMitra" w:hAnsi="IRMitra" w:cs="IRMitra"/>
          <w:sz w:val="34"/>
          <w:szCs w:val="34"/>
          <w:rtl/>
        </w:rPr>
        <w:t xml:space="preserve"> یا صرف مال زیاد ممکن نیست </w:t>
      </w:r>
      <w:r w:rsidR="00A97560" w:rsidRPr="003520C7">
        <w:rPr>
          <w:rFonts w:ascii="IRMitra" w:hAnsi="IRMitra" w:cs="IRMitra"/>
          <w:sz w:val="34"/>
          <w:szCs w:val="34"/>
          <w:rtl/>
        </w:rPr>
        <w:t>-</w:t>
      </w:r>
      <w:r w:rsidRPr="003520C7">
        <w:rPr>
          <w:rFonts w:ascii="IRMitra" w:hAnsi="IRMitra" w:cs="IRMitra"/>
          <w:sz w:val="34"/>
          <w:szCs w:val="34"/>
          <w:rtl/>
        </w:rPr>
        <w:t xml:space="preserve"> مثلاً یک تُن گندم زید با یک تُن جو عمرو با هم مخلوط شد که اگر بگویند کارگر بگیر و دانه‌دانه این گندم‌ها را از جو جدا کن، </w:t>
      </w:r>
      <w:r w:rsidR="0094198C" w:rsidRPr="003520C7">
        <w:rPr>
          <w:rFonts w:ascii="IRMitra" w:hAnsi="IRMitra" w:cs="IRMitra"/>
          <w:sz w:val="34"/>
          <w:szCs w:val="34"/>
          <w:rtl/>
        </w:rPr>
        <w:t xml:space="preserve">خب این </w:t>
      </w:r>
      <w:r w:rsidRPr="003520C7">
        <w:rPr>
          <w:rFonts w:ascii="IRMitra" w:hAnsi="IRMitra" w:cs="IRMitra"/>
          <w:sz w:val="34"/>
          <w:szCs w:val="34"/>
          <w:rtl/>
        </w:rPr>
        <w:t xml:space="preserve">مزدی که به این کارگر می‌دهند بیشتر از قیمت خود این گندم و جو می‌شود </w:t>
      </w:r>
      <w:r w:rsidR="00A97560" w:rsidRPr="003520C7">
        <w:rPr>
          <w:rFonts w:ascii="IRMitra" w:hAnsi="IRMitra" w:cs="IRMitra"/>
          <w:sz w:val="34"/>
          <w:szCs w:val="34"/>
          <w:rtl/>
        </w:rPr>
        <w:t>-</w:t>
      </w:r>
      <w:r w:rsidRPr="003520C7">
        <w:rPr>
          <w:rFonts w:ascii="IRMitra" w:hAnsi="IRMitra" w:cs="IRMitra"/>
          <w:sz w:val="34"/>
          <w:szCs w:val="34"/>
          <w:rtl/>
        </w:rPr>
        <w:t xml:space="preserve"> محتمل نیست بگوییم این‌ها حق دارند مطالبۀ جداسازی را بکنند.</w:t>
      </w:r>
    </w:p>
    <w:p w14:paraId="51FD5B4B" w14:textId="74E2F55C" w:rsidR="003C1C6F" w:rsidRPr="003520C7" w:rsidRDefault="003C1C6F" w:rsidP="003520C7">
      <w:pPr>
        <w:bidi/>
        <w:spacing w:before="120"/>
        <w:ind w:firstLine="227"/>
        <w:jc w:val="lowKashida"/>
        <w:rPr>
          <w:rFonts w:ascii="IRMitra" w:hAnsi="IRMitra" w:cs="IRMitra"/>
          <w:sz w:val="34"/>
          <w:szCs w:val="34"/>
        </w:rPr>
      </w:pPr>
      <w:r w:rsidRPr="003520C7">
        <w:rPr>
          <w:rFonts w:ascii="IRMitra" w:hAnsi="IRMitra" w:cs="IRMitra"/>
          <w:sz w:val="34"/>
          <w:szCs w:val="34"/>
          <w:rtl/>
        </w:rPr>
        <w:t>در اینجا آقای خوئی فرمودند</w:t>
      </w:r>
      <w:r w:rsidR="0094198C" w:rsidRPr="003520C7">
        <w:rPr>
          <w:rFonts w:ascii="IRMitra" w:hAnsi="IRMitra" w:cs="IRMitra"/>
          <w:sz w:val="34"/>
          <w:szCs w:val="34"/>
          <w:rtl/>
        </w:rPr>
        <w:t xml:space="preserve">: </w:t>
      </w:r>
      <w:r w:rsidRPr="003520C7">
        <w:rPr>
          <w:rFonts w:ascii="IRMitra" w:hAnsi="IRMitra" w:cs="IRMitra"/>
          <w:sz w:val="34"/>
          <w:szCs w:val="34"/>
          <w:rtl/>
        </w:rPr>
        <w:t>اصلاً جایی برای قرعه نیست؛ گندم‌ها مال زید است و جوها مال عمرو و شرکت واقعی</w:t>
      </w:r>
      <w:r w:rsidR="0094198C" w:rsidRPr="003520C7">
        <w:rPr>
          <w:rFonts w:ascii="IRMitra" w:hAnsi="IRMitra" w:cs="IRMitra"/>
          <w:sz w:val="34"/>
          <w:szCs w:val="34"/>
          <w:rtl/>
        </w:rPr>
        <w:t>ه</w:t>
      </w:r>
      <w:r w:rsidRPr="003520C7">
        <w:rPr>
          <w:rFonts w:ascii="IRMitra" w:hAnsi="IRMitra" w:cs="IRMitra"/>
          <w:sz w:val="34"/>
          <w:szCs w:val="34"/>
          <w:rtl/>
        </w:rPr>
        <w:t xml:space="preserve"> هم حاصل نشده است. اینجا فقط راه صلح است. یا خود این زید و عمرو حاضر می‌شوند با هم صلح کنند که قیمت‌گذاری کنیم: گندم قیمتش چقدر است؟ جو قیمتش چقدر است؟ یک تُن گندم فرض کنید پنجاه میلیون، یک تُن جو شصت میلیون؛ یعنی به نسبت</w:t>
      </w:r>
      <w:r w:rsidR="006E4E6C" w:rsidRPr="003520C7">
        <w:rPr>
          <w:rFonts w:ascii="IRMitra" w:hAnsi="IRMitra" w:cs="IRMitra"/>
          <w:sz w:val="34"/>
          <w:szCs w:val="34"/>
          <w:rtl/>
        </w:rPr>
        <w:t>،</w:t>
      </w:r>
      <w:r w:rsidRPr="003520C7">
        <w:rPr>
          <w:rFonts w:ascii="IRMitra" w:hAnsi="IRMitra" w:cs="IRMitra"/>
          <w:sz w:val="34"/>
          <w:szCs w:val="34"/>
          <w:rtl/>
        </w:rPr>
        <w:t xml:space="preserve"> از یازده سهم، شش سهم می‌شود مال صاحب جو و پنج سهم می‌شود مال صاحب گندم. اینجا نیاز به صلح دارد.</w:t>
      </w:r>
    </w:p>
    <w:p w14:paraId="566A3645" w14:textId="165CBDC1" w:rsidR="003C1C6F" w:rsidRPr="003520C7" w:rsidRDefault="003C1C6F" w:rsidP="003520C7">
      <w:pPr>
        <w:pStyle w:val="Heading2"/>
        <w:shd w:val="clear" w:color="auto" w:fill="auto"/>
        <w:jc w:val="lowKashida"/>
        <w:rPr>
          <w:rFonts w:ascii="IRMitra" w:hAnsi="IRMitra" w:cs="IRMitra"/>
          <w:sz w:val="34"/>
        </w:rPr>
      </w:pPr>
      <w:r w:rsidRPr="003520C7">
        <w:rPr>
          <w:rFonts w:ascii="IRMitra" w:hAnsi="IRMitra" w:cs="IRMitra"/>
          <w:sz w:val="34"/>
          <w:rtl/>
        </w:rPr>
        <w:lastRenderedPageBreak/>
        <w:t>ولایت حاکم شرع بر ممتنع</w:t>
      </w:r>
    </w:p>
    <w:p w14:paraId="69B77E37" w14:textId="77777777" w:rsidR="006E4E6C" w:rsidRPr="003520C7" w:rsidRDefault="003C1C6F" w:rsidP="003520C7">
      <w:pPr>
        <w:bidi/>
        <w:spacing w:before="120"/>
        <w:ind w:firstLine="227"/>
        <w:jc w:val="lowKashida"/>
        <w:rPr>
          <w:rFonts w:ascii="IRMitra" w:hAnsi="IRMitra" w:cs="IRMitra"/>
          <w:sz w:val="34"/>
          <w:szCs w:val="34"/>
          <w:rtl/>
        </w:rPr>
      </w:pPr>
      <w:r w:rsidRPr="003520C7">
        <w:rPr>
          <w:rFonts w:ascii="IRMitra" w:hAnsi="IRMitra" w:cs="IRMitra"/>
          <w:sz w:val="34"/>
          <w:szCs w:val="34"/>
          <w:rtl/>
        </w:rPr>
        <w:t>اگر صلح نکنند، صاحب گندم نسبت به این جو که قاطی با گندمش هست و صاحب جو نسبت به این گندم‌هایی که قاطی با جوهایش هست، چکار کند؟ اگر این زید و عمرو بگویند صلح تحمیلی را نمی‌پذیریم، آقای خوئی فرموده که حاکم شرع می‌گوید: «نمی‌پذیرید که نپذیرید». اگر بتوانم شما را مجبور بر صلح می‌کنم</w:t>
      </w:r>
      <w:r w:rsidR="006E4E6C" w:rsidRPr="003520C7">
        <w:rPr>
          <w:rFonts w:ascii="IRMitra" w:hAnsi="IRMitra" w:cs="IRMitra"/>
          <w:sz w:val="34"/>
          <w:szCs w:val="34"/>
          <w:rtl/>
        </w:rPr>
        <w:t xml:space="preserve"> که </w:t>
      </w:r>
      <w:r w:rsidRPr="003520C7">
        <w:rPr>
          <w:rFonts w:ascii="IRMitra" w:hAnsi="IRMitra" w:cs="IRMitra"/>
          <w:sz w:val="34"/>
          <w:szCs w:val="34"/>
          <w:rtl/>
        </w:rPr>
        <w:t>با اختیار خودتان، منتها پشتوانه‌اش اجبار حکومتی است</w:t>
      </w:r>
      <w:r w:rsidR="006E4E6C" w:rsidRPr="003520C7">
        <w:rPr>
          <w:rFonts w:ascii="IRMitra" w:hAnsi="IRMitra" w:cs="IRMitra"/>
          <w:sz w:val="34"/>
          <w:szCs w:val="34"/>
          <w:rtl/>
        </w:rPr>
        <w:t>،</w:t>
      </w:r>
      <w:r w:rsidRPr="003520C7">
        <w:rPr>
          <w:rFonts w:ascii="IRMitra" w:hAnsi="IRMitra" w:cs="IRMitra"/>
          <w:sz w:val="34"/>
          <w:szCs w:val="34"/>
          <w:rtl/>
        </w:rPr>
        <w:t xml:space="preserve"> ارادۀ شما سلب نمی‌شود، منتها با تهدید حکومتی شما را وادار به صلح می‌کنیم.</w:t>
      </w:r>
      <w:r w:rsidR="006E4E6C" w:rsidRPr="003520C7">
        <w:rPr>
          <w:rFonts w:ascii="IRMitra" w:hAnsi="IRMitra" w:cs="IRMitra"/>
          <w:sz w:val="34"/>
          <w:szCs w:val="34"/>
          <w:rtl/>
        </w:rPr>
        <w:t xml:space="preserve"> </w:t>
      </w:r>
      <w:r w:rsidRPr="003520C7">
        <w:rPr>
          <w:rFonts w:ascii="IRMitra" w:hAnsi="IRMitra" w:cs="IRMitra"/>
          <w:sz w:val="34"/>
          <w:szCs w:val="34"/>
          <w:rtl/>
        </w:rPr>
        <w:t>حالا اگر امکان عادی اجبار بر صلح نباشد، حاکم، ولیِّ ممتنع است و خودش متصدی صلح می‌شود.</w:t>
      </w:r>
    </w:p>
    <w:p w14:paraId="26385A45" w14:textId="77777777" w:rsidR="006E4E6C" w:rsidRPr="003520C7" w:rsidRDefault="003C1C6F" w:rsidP="003520C7">
      <w:pPr>
        <w:bidi/>
        <w:spacing w:before="120"/>
        <w:ind w:firstLine="227"/>
        <w:jc w:val="lowKashida"/>
        <w:rPr>
          <w:rFonts w:ascii="IRMitra" w:hAnsi="IRMitra" w:cs="IRMitra"/>
          <w:sz w:val="34"/>
          <w:szCs w:val="34"/>
          <w:rtl/>
        </w:rPr>
      </w:pPr>
      <w:r w:rsidRPr="003520C7">
        <w:rPr>
          <w:rFonts w:ascii="IRMitra" w:hAnsi="IRMitra" w:cs="IRMitra"/>
          <w:sz w:val="34"/>
          <w:szCs w:val="34"/>
          <w:rtl/>
        </w:rPr>
        <w:t xml:space="preserve">شبیه موارد دیگر که مثلاً بر شوهر طلاق واجب می‌شود </w:t>
      </w:r>
      <w:r w:rsidR="00A97560" w:rsidRPr="003520C7">
        <w:rPr>
          <w:rFonts w:ascii="IRMitra" w:hAnsi="IRMitra" w:cs="IRMitra"/>
          <w:sz w:val="34"/>
          <w:szCs w:val="34"/>
          <w:rtl/>
        </w:rPr>
        <w:t>-</w:t>
      </w:r>
      <w:r w:rsidRPr="003520C7">
        <w:rPr>
          <w:rFonts w:ascii="IRMitra" w:hAnsi="IRMitra" w:cs="IRMitra"/>
          <w:sz w:val="34"/>
          <w:szCs w:val="34"/>
          <w:rtl/>
        </w:rPr>
        <w:t xml:space="preserve"> حالا شرط ضمن عقد بوده، صلح کرد</w:t>
      </w:r>
      <w:r w:rsidR="006E4E6C" w:rsidRPr="003520C7">
        <w:rPr>
          <w:rFonts w:ascii="IRMitra" w:hAnsi="IRMitra" w:cs="IRMitra"/>
          <w:sz w:val="34"/>
          <w:szCs w:val="34"/>
          <w:rtl/>
        </w:rPr>
        <w:t>ند</w:t>
      </w:r>
      <w:r w:rsidRPr="003520C7">
        <w:rPr>
          <w:rFonts w:ascii="IRMitra" w:hAnsi="IRMitra" w:cs="IRMitra"/>
          <w:sz w:val="34"/>
          <w:szCs w:val="34"/>
          <w:rtl/>
        </w:rPr>
        <w:t xml:space="preserve"> با این زن که زن فرض کنید </w:t>
      </w:r>
      <w:r w:rsidR="006E4E6C" w:rsidRPr="003520C7">
        <w:rPr>
          <w:rFonts w:ascii="IRMitra" w:hAnsi="IRMitra" w:cs="IRMitra"/>
          <w:sz w:val="34"/>
          <w:szCs w:val="34"/>
          <w:rtl/>
        </w:rPr>
        <w:t>فلان کار</w:t>
      </w:r>
      <w:r w:rsidRPr="003520C7">
        <w:rPr>
          <w:rFonts w:ascii="IRMitra" w:hAnsi="IRMitra" w:cs="IRMitra"/>
          <w:sz w:val="34"/>
          <w:szCs w:val="34"/>
          <w:rtl/>
        </w:rPr>
        <w:t xml:space="preserve"> را بکند و شوهرش هم او را طلاق بدهد </w:t>
      </w:r>
      <w:r w:rsidR="00A97560" w:rsidRPr="003520C7">
        <w:rPr>
          <w:rFonts w:ascii="IRMitra" w:hAnsi="IRMitra" w:cs="IRMitra"/>
          <w:sz w:val="34"/>
          <w:szCs w:val="34"/>
          <w:rtl/>
        </w:rPr>
        <w:t>-</w:t>
      </w:r>
      <w:r w:rsidRPr="003520C7">
        <w:rPr>
          <w:rFonts w:ascii="IRMitra" w:hAnsi="IRMitra" w:cs="IRMitra"/>
          <w:sz w:val="34"/>
          <w:szCs w:val="34"/>
          <w:rtl/>
        </w:rPr>
        <w:t xml:space="preserve"> </w:t>
      </w:r>
      <w:r w:rsidR="006E4E6C" w:rsidRPr="003520C7">
        <w:rPr>
          <w:rFonts w:ascii="IRMitra" w:hAnsi="IRMitra" w:cs="IRMitra"/>
          <w:sz w:val="34"/>
          <w:szCs w:val="34"/>
          <w:rtl/>
        </w:rPr>
        <w:t>حالا</w:t>
      </w:r>
      <w:r w:rsidRPr="003520C7">
        <w:rPr>
          <w:rFonts w:ascii="IRMitra" w:hAnsi="IRMitra" w:cs="IRMitra"/>
          <w:sz w:val="34"/>
          <w:szCs w:val="34"/>
          <w:rtl/>
        </w:rPr>
        <w:t xml:space="preserve"> شوهر طلاق نمی‌دهد. چکار می‌کنند؟ می‌روند پیش حاکم شرع که زور دارد، قدرت دارد</w:t>
      </w:r>
      <w:r w:rsidR="006E4E6C" w:rsidRPr="003520C7">
        <w:rPr>
          <w:rFonts w:ascii="IRMitra" w:hAnsi="IRMitra" w:cs="IRMitra"/>
          <w:sz w:val="34"/>
          <w:szCs w:val="34"/>
          <w:rtl/>
        </w:rPr>
        <w:t xml:space="preserve"> </w:t>
      </w:r>
      <w:r w:rsidRPr="003520C7">
        <w:rPr>
          <w:rFonts w:ascii="IRMitra" w:hAnsi="IRMitra" w:cs="IRMitra"/>
          <w:sz w:val="34"/>
          <w:szCs w:val="34"/>
          <w:rtl/>
        </w:rPr>
        <w:t>یا حاکم شرعی که قدرت معنوی دارد، به نحوی می‌تواند اجبار بکند</w:t>
      </w:r>
      <w:r w:rsidR="006E4E6C" w:rsidRPr="003520C7">
        <w:rPr>
          <w:rFonts w:ascii="IRMitra" w:hAnsi="IRMitra" w:cs="IRMitra"/>
          <w:sz w:val="34"/>
          <w:szCs w:val="34"/>
          <w:rtl/>
        </w:rPr>
        <w:t xml:space="preserve">. می‌گوید: </w:t>
      </w:r>
      <w:r w:rsidRPr="003520C7">
        <w:rPr>
          <w:rFonts w:ascii="IRMitra" w:hAnsi="IRMitra" w:cs="IRMitra"/>
          <w:sz w:val="34"/>
          <w:szCs w:val="34"/>
          <w:rtl/>
        </w:rPr>
        <w:t>«طلّق زوجتک».</w:t>
      </w:r>
      <w:r w:rsidR="006E4E6C" w:rsidRPr="003520C7">
        <w:rPr>
          <w:rFonts w:ascii="IRMitra" w:hAnsi="IRMitra" w:cs="IRMitra"/>
          <w:sz w:val="34"/>
          <w:szCs w:val="34"/>
          <w:rtl/>
        </w:rPr>
        <w:t xml:space="preserve"> حالا</w:t>
      </w:r>
      <w:r w:rsidRPr="003520C7">
        <w:rPr>
          <w:rFonts w:ascii="IRMitra" w:hAnsi="IRMitra" w:cs="IRMitra"/>
          <w:sz w:val="34"/>
          <w:szCs w:val="34"/>
          <w:rtl/>
        </w:rPr>
        <w:t xml:space="preserve"> تهدید هم بکند</w:t>
      </w:r>
      <w:r w:rsidR="006E4E6C" w:rsidRPr="003520C7">
        <w:rPr>
          <w:rFonts w:ascii="IRMitra" w:hAnsi="IRMitra" w:cs="IRMitra"/>
          <w:sz w:val="34"/>
          <w:szCs w:val="34"/>
          <w:rtl/>
        </w:rPr>
        <w:t xml:space="preserve"> اشکال ندارد،</w:t>
      </w:r>
      <w:r w:rsidRPr="003520C7">
        <w:rPr>
          <w:rFonts w:ascii="IRMitra" w:hAnsi="IRMitra" w:cs="IRMitra"/>
          <w:sz w:val="34"/>
          <w:szCs w:val="34"/>
          <w:rtl/>
        </w:rPr>
        <w:t xml:space="preserve"> اکراه هم بکند، اشکال ندارد</w:t>
      </w:r>
      <w:r w:rsidR="006E4E6C" w:rsidRPr="003520C7">
        <w:rPr>
          <w:rFonts w:ascii="IRMitra" w:hAnsi="IRMitra" w:cs="IRMitra"/>
          <w:sz w:val="34"/>
          <w:szCs w:val="34"/>
          <w:rtl/>
        </w:rPr>
        <w:t xml:space="preserve"> چون اکراه به حق است.</w:t>
      </w:r>
      <w:r w:rsidRPr="003520C7">
        <w:rPr>
          <w:rFonts w:ascii="IRMitra" w:hAnsi="IRMitra" w:cs="IRMitra"/>
          <w:sz w:val="34"/>
          <w:szCs w:val="34"/>
          <w:rtl/>
        </w:rPr>
        <w:t xml:space="preserve"> اگر آن مرد بگوید: «من ممکن است بگویم زوجتی طالق، ولی قصد انشاء نمی‌کنم»</w:t>
      </w:r>
      <w:r w:rsidR="006E4E6C" w:rsidRPr="003520C7">
        <w:rPr>
          <w:rFonts w:ascii="IRMitra" w:hAnsi="IRMitra" w:cs="IRMitra"/>
          <w:sz w:val="34"/>
          <w:szCs w:val="34"/>
          <w:rtl/>
        </w:rPr>
        <w:t>.</w:t>
      </w:r>
      <w:r w:rsidRPr="003520C7">
        <w:rPr>
          <w:rFonts w:ascii="IRMitra" w:hAnsi="IRMitra" w:cs="IRMitra"/>
          <w:sz w:val="34"/>
          <w:szCs w:val="34"/>
          <w:rtl/>
        </w:rPr>
        <w:t xml:space="preserve"> حاکم شرع می‌گوید: «بسیار خ</w:t>
      </w:r>
      <w:r w:rsidR="006E4E6C" w:rsidRPr="003520C7">
        <w:rPr>
          <w:rFonts w:ascii="IRMitra" w:hAnsi="IRMitra" w:cs="IRMitra"/>
          <w:sz w:val="34"/>
          <w:szCs w:val="34"/>
          <w:rtl/>
        </w:rPr>
        <w:t>و</w:t>
      </w:r>
      <w:r w:rsidRPr="003520C7">
        <w:rPr>
          <w:rFonts w:ascii="IRMitra" w:hAnsi="IRMitra" w:cs="IRMitra"/>
          <w:sz w:val="34"/>
          <w:szCs w:val="34"/>
          <w:rtl/>
        </w:rPr>
        <w:t>ب، من به عنوان ولیِّ ممتنع، خودم انشای طلاق می‌کنم». این را هم آقای خوئی قبول دارد و هم آقای سیستانی.</w:t>
      </w:r>
      <w:r w:rsidR="006E4E6C" w:rsidRPr="003520C7">
        <w:rPr>
          <w:rFonts w:ascii="IRMitra" w:hAnsi="IRMitra" w:cs="IRMitra"/>
          <w:sz w:val="34"/>
          <w:szCs w:val="34"/>
          <w:rtl/>
        </w:rPr>
        <w:t xml:space="preserve"> </w:t>
      </w:r>
      <w:r w:rsidRPr="003520C7">
        <w:rPr>
          <w:rFonts w:ascii="IRMitra" w:hAnsi="IRMitra" w:cs="IRMitra"/>
          <w:sz w:val="34"/>
          <w:szCs w:val="34"/>
          <w:rtl/>
        </w:rPr>
        <w:t>اینکه حاکم، ولی الممتنع است، یک سیرۀ عقلائی</w:t>
      </w:r>
      <w:r w:rsidR="006E4E6C" w:rsidRPr="003520C7">
        <w:rPr>
          <w:rFonts w:ascii="IRMitra" w:hAnsi="IRMitra" w:cs="IRMitra"/>
          <w:sz w:val="34"/>
          <w:szCs w:val="34"/>
          <w:rtl/>
        </w:rPr>
        <w:t>ه</w:t>
      </w:r>
      <w:r w:rsidRPr="003520C7">
        <w:rPr>
          <w:rFonts w:ascii="IRMitra" w:hAnsi="IRMitra" w:cs="IRMitra"/>
          <w:sz w:val="34"/>
          <w:szCs w:val="34"/>
          <w:rtl/>
        </w:rPr>
        <w:t xml:space="preserve"> است و اجماع هم بر طبقش هست.</w:t>
      </w:r>
    </w:p>
    <w:p w14:paraId="1B20DED4" w14:textId="443F9BF0" w:rsidR="005F28C1" w:rsidRPr="003520C7" w:rsidRDefault="003C1C6F" w:rsidP="003520C7">
      <w:pPr>
        <w:bidi/>
        <w:spacing w:before="120"/>
        <w:ind w:firstLine="227"/>
        <w:jc w:val="lowKashida"/>
        <w:rPr>
          <w:rFonts w:ascii="IRMitra" w:hAnsi="IRMitra" w:cs="IRMitra"/>
          <w:sz w:val="34"/>
          <w:szCs w:val="34"/>
          <w:rtl/>
        </w:rPr>
      </w:pPr>
      <w:r w:rsidRPr="003520C7">
        <w:rPr>
          <w:rFonts w:ascii="IRMitra" w:hAnsi="IRMitra" w:cs="IRMitra"/>
          <w:sz w:val="34"/>
          <w:szCs w:val="34"/>
          <w:rtl/>
        </w:rPr>
        <w:t xml:space="preserve">حال شما ممکن است بپرسید حاکم شرع چه حقی دارد که اصلاً </w:t>
      </w:r>
      <w:r w:rsidR="005F28C1" w:rsidRPr="003520C7">
        <w:rPr>
          <w:rFonts w:ascii="IRMitra" w:hAnsi="IRMitra" w:cs="IRMitra"/>
          <w:sz w:val="34"/>
          <w:szCs w:val="34"/>
          <w:rtl/>
        </w:rPr>
        <w:t xml:space="preserve">اجبار کند در مانحن‌فیه </w:t>
      </w:r>
      <w:r w:rsidR="006E4E6C" w:rsidRPr="003520C7">
        <w:rPr>
          <w:rFonts w:ascii="IRMitra" w:hAnsi="IRMitra" w:cs="IRMitra"/>
          <w:sz w:val="34"/>
          <w:szCs w:val="34"/>
          <w:rtl/>
        </w:rPr>
        <w:t>بر صلح</w:t>
      </w:r>
      <w:r w:rsidRPr="003520C7">
        <w:rPr>
          <w:rFonts w:ascii="IRMitra" w:hAnsi="IRMitra" w:cs="IRMitra"/>
          <w:sz w:val="34"/>
          <w:szCs w:val="34"/>
          <w:rtl/>
        </w:rPr>
        <w:t xml:space="preserve"> یا متصدی صلح بشود؟ از باب اینکه </w:t>
      </w:r>
      <w:r w:rsidR="005F28C1" w:rsidRPr="003520C7">
        <w:rPr>
          <w:rFonts w:ascii="IRMitra" w:hAnsi="IRMitra" w:cs="IRMitra"/>
          <w:sz w:val="34"/>
          <w:szCs w:val="34"/>
          <w:rtl/>
        </w:rPr>
        <w:t>مال</w:t>
      </w:r>
      <w:r w:rsidRPr="003520C7">
        <w:rPr>
          <w:rFonts w:ascii="IRMitra" w:hAnsi="IRMitra" w:cs="IRMitra"/>
          <w:sz w:val="34"/>
          <w:szCs w:val="34"/>
          <w:rtl/>
        </w:rPr>
        <w:t xml:space="preserve"> مسلم</w:t>
      </w:r>
      <w:r w:rsidR="005F28C1" w:rsidRPr="003520C7">
        <w:rPr>
          <w:rFonts w:ascii="IRMitra" w:hAnsi="IRMitra" w:cs="IRMitra"/>
          <w:sz w:val="34"/>
          <w:szCs w:val="34"/>
          <w:rtl/>
        </w:rPr>
        <w:t xml:space="preserve"> حق او است، </w:t>
      </w:r>
      <w:r w:rsidRPr="003520C7">
        <w:rPr>
          <w:rFonts w:ascii="IRMitra" w:hAnsi="IRMitra" w:cs="IRMitra"/>
          <w:sz w:val="34"/>
          <w:szCs w:val="34"/>
          <w:rtl/>
        </w:rPr>
        <w:t>«</w:t>
      </w:r>
      <w:r w:rsidR="005F28C1" w:rsidRPr="003520C7">
        <w:rPr>
          <w:rFonts w:ascii="IRMitra" w:hAnsi="IRMitra" w:cs="IRMitra"/>
          <w:sz w:val="34"/>
          <w:szCs w:val="34"/>
          <w:rtl/>
        </w:rPr>
        <w:t>و</w:t>
      </w:r>
      <w:r w:rsidRPr="003520C7">
        <w:rPr>
          <w:rFonts w:ascii="IRMitra" w:hAnsi="IRMitra" w:cs="IRMitra"/>
          <w:sz w:val="34"/>
          <w:szCs w:val="34"/>
          <w:rtl/>
        </w:rPr>
        <w:t xml:space="preserve">لا یذهب حق </w:t>
      </w:r>
      <w:r w:rsidR="005F28C1" w:rsidRPr="003520C7">
        <w:rPr>
          <w:rFonts w:ascii="IRMitra" w:hAnsi="IRMitra" w:cs="IRMitra"/>
          <w:sz w:val="34"/>
          <w:szCs w:val="34"/>
          <w:rtl/>
        </w:rPr>
        <w:t xml:space="preserve">امرأء </w:t>
      </w:r>
      <w:r w:rsidRPr="003520C7">
        <w:rPr>
          <w:rFonts w:ascii="IRMitra" w:hAnsi="IRMitra" w:cs="IRMitra"/>
          <w:sz w:val="34"/>
          <w:szCs w:val="34"/>
          <w:rtl/>
        </w:rPr>
        <w:t>مسل</w:t>
      </w:r>
      <w:r w:rsidR="005F28C1" w:rsidRPr="003520C7">
        <w:rPr>
          <w:rFonts w:ascii="IRMitra" w:hAnsi="IRMitra" w:cs="IRMitra"/>
          <w:sz w:val="34"/>
          <w:szCs w:val="34"/>
          <w:rtl/>
        </w:rPr>
        <w:t>م هدرا</w:t>
      </w:r>
      <w:r w:rsidRPr="003520C7">
        <w:rPr>
          <w:rFonts w:ascii="IRMitra" w:hAnsi="IRMitra" w:cs="IRMitra"/>
          <w:sz w:val="34"/>
          <w:szCs w:val="34"/>
          <w:rtl/>
        </w:rPr>
        <w:t>». خود اینکه مال مسلم از بین برود، چیزی است که حاکم نسبت به او مسئول است.</w:t>
      </w:r>
    </w:p>
    <w:p w14:paraId="3366DEB1" w14:textId="4FD52907" w:rsidR="002336FB" w:rsidRPr="003520C7" w:rsidRDefault="005F28C1" w:rsidP="003520C7">
      <w:pPr>
        <w:bidi/>
        <w:spacing w:before="120"/>
        <w:ind w:firstLine="227"/>
        <w:jc w:val="lowKashida"/>
        <w:rPr>
          <w:rFonts w:ascii="IRMitra" w:hAnsi="IRMitra" w:cs="IRMitra"/>
          <w:sz w:val="34"/>
          <w:szCs w:val="34"/>
        </w:rPr>
      </w:pPr>
      <w:r w:rsidRPr="003520C7">
        <w:rPr>
          <w:rFonts w:ascii="IRMitra" w:hAnsi="IRMitra" w:cs="IRMitra"/>
          <w:sz w:val="34"/>
          <w:szCs w:val="34"/>
          <w:rtl/>
        </w:rPr>
        <w:t xml:space="preserve">[سؤال: ... جواب:] </w:t>
      </w:r>
      <w:r w:rsidR="003C1C6F" w:rsidRPr="003520C7">
        <w:rPr>
          <w:rFonts w:ascii="IRMitra" w:hAnsi="IRMitra" w:cs="IRMitra"/>
          <w:sz w:val="34"/>
          <w:szCs w:val="34"/>
          <w:rtl/>
        </w:rPr>
        <w:t>اگر هر دو راضی‌اند که «تصالح» می‌شود. اگر هیچ‌کدام راضی نیستند، یعنی چ</w:t>
      </w:r>
      <w:r w:rsidRPr="003520C7">
        <w:rPr>
          <w:rFonts w:ascii="IRMitra" w:hAnsi="IRMitra" w:cs="IRMitra"/>
          <w:sz w:val="34"/>
          <w:szCs w:val="34"/>
          <w:rtl/>
        </w:rPr>
        <w:t>ی</w:t>
      </w:r>
      <w:r w:rsidR="003C1C6F" w:rsidRPr="003520C7">
        <w:rPr>
          <w:rFonts w:ascii="IRMitra" w:hAnsi="IRMitra" w:cs="IRMitra"/>
          <w:sz w:val="34"/>
          <w:szCs w:val="34"/>
          <w:rtl/>
        </w:rPr>
        <w:t>؟</w:t>
      </w:r>
      <w:r w:rsidRPr="003520C7">
        <w:rPr>
          <w:rFonts w:ascii="IRMitra" w:hAnsi="IRMitra" w:cs="IRMitra"/>
          <w:sz w:val="34"/>
          <w:szCs w:val="34"/>
          <w:rtl/>
        </w:rPr>
        <w:t xml:space="preserve"> یعنی</w:t>
      </w:r>
      <w:r w:rsidR="003C1C6F" w:rsidRPr="003520C7">
        <w:rPr>
          <w:rFonts w:ascii="IRMitra" w:hAnsi="IRMitra" w:cs="IRMitra"/>
          <w:sz w:val="34"/>
          <w:szCs w:val="34"/>
          <w:rtl/>
        </w:rPr>
        <w:t xml:space="preserve"> بگذار بماند؟ </w:t>
      </w:r>
      <w:r w:rsidR="00D07FEF" w:rsidRPr="003520C7">
        <w:rPr>
          <w:rFonts w:ascii="IRMitra" w:hAnsi="IRMitra" w:cs="IRMitra"/>
          <w:sz w:val="34"/>
          <w:szCs w:val="34"/>
          <w:rtl/>
        </w:rPr>
        <w:t>[در این صورت] این‌ها اصلاً ترافع نمی‌کنند نزد حاکم.</w:t>
      </w:r>
      <w:r w:rsidR="003C1C6F" w:rsidRPr="003520C7">
        <w:rPr>
          <w:rFonts w:ascii="IRMitra" w:hAnsi="IRMitra" w:cs="IRMitra"/>
          <w:sz w:val="34"/>
          <w:szCs w:val="34"/>
          <w:rtl/>
        </w:rPr>
        <w:t xml:space="preserve"> در جایی اختلاف می‌شود یکی بگوید می‌خواهم و دیگری بگوید نمی‌خواهم، اینجا حاکم شرع اگر اجبار بر صلح نک</w:t>
      </w:r>
      <w:r w:rsidR="00D07FEF" w:rsidRPr="003520C7">
        <w:rPr>
          <w:rFonts w:ascii="IRMitra" w:hAnsi="IRMitra" w:cs="IRMitra"/>
          <w:sz w:val="34"/>
          <w:szCs w:val="34"/>
          <w:rtl/>
        </w:rPr>
        <w:t>رد</w:t>
      </w:r>
      <w:r w:rsidR="003C1C6F" w:rsidRPr="003520C7">
        <w:rPr>
          <w:rFonts w:ascii="IRMitra" w:hAnsi="IRMitra" w:cs="IRMitra"/>
          <w:sz w:val="34"/>
          <w:szCs w:val="34"/>
          <w:rtl/>
        </w:rPr>
        <w:t xml:space="preserve">، به عنوان ولی الممتنع، خودش متصدی صلح می‌شود. این از مواردی است که ما احراز کردیم از </w:t>
      </w:r>
      <w:r w:rsidR="00C6505C" w:rsidRPr="003520C7">
        <w:rPr>
          <w:rFonts w:ascii="IRMitra" w:hAnsi="IRMitra" w:cs="IRMitra"/>
          <w:sz w:val="34"/>
          <w:szCs w:val="34"/>
          <w:rtl/>
        </w:rPr>
        <w:t>امور</w:t>
      </w:r>
      <w:r w:rsidR="003C1C6F" w:rsidRPr="003520C7">
        <w:rPr>
          <w:rFonts w:ascii="IRMitra" w:hAnsi="IRMitra" w:cs="IRMitra"/>
          <w:sz w:val="34"/>
          <w:szCs w:val="34"/>
          <w:rtl/>
        </w:rPr>
        <w:t xml:space="preserve"> حسبیه است و نمی‌تواند </w:t>
      </w:r>
      <w:r w:rsidR="00D07FEF" w:rsidRPr="003520C7">
        <w:rPr>
          <w:rFonts w:ascii="IRMitra" w:hAnsi="IRMitra" w:cs="IRMitra"/>
          <w:sz w:val="34"/>
          <w:szCs w:val="34"/>
          <w:rtl/>
        </w:rPr>
        <w:t xml:space="preserve">روی </w:t>
      </w:r>
      <w:r w:rsidR="003C1C6F" w:rsidRPr="003520C7">
        <w:rPr>
          <w:rFonts w:ascii="IRMitra" w:hAnsi="IRMitra" w:cs="IRMitra"/>
          <w:sz w:val="34"/>
          <w:szCs w:val="34"/>
          <w:rtl/>
        </w:rPr>
        <w:t>زمین بماند حفظ اموال</w:t>
      </w:r>
      <w:r w:rsidR="00D07FEF" w:rsidRPr="003520C7">
        <w:rPr>
          <w:rFonts w:ascii="IRMitra" w:hAnsi="IRMitra" w:cs="IRMitra"/>
          <w:sz w:val="34"/>
          <w:szCs w:val="34"/>
          <w:rtl/>
        </w:rPr>
        <w:t xml:space="preserve"> مردم.</w:t>
      </w:r>
      <w:r w:rsidR="00BA081F" w:rsidRPr="003520C7">
        <w:rPr>
          <w:rFonts w:ascii="IRMitra" w:hAnsi="IRMitra" w:cs="IRMitra"/>
          <w:sz w:val="34"/>
          <w:szCs w:val="34"/>
          <w:rtl/>
        </w:rPr>
        <w:t xml:space="preserve"> ... </w:t>
      </w:r>
      <w:r w:rsidR="00C6505C" w:rsidRPr="003520C7">
        <w:rPr>
          <w:rFonts w:ascii="IRMitra" w:hAnsi="IRMitra" w:cs="IRMitra"/>
          <w:sz w:val="34"/>
          <w:szCs w:val="34"/>
          <w:rtl/>
        </w:rPr>
        <w:t xml:space="preserve">اما اینکه چرا اینجور تقسیم کردیم، چون عقلایی همین است، </w:t>
      </w:r>
      <w:r w:rsidR="003C1C6F" w:rsidRPr="003520C7">
        <w:rPr>
          <w:rFonts w:ascii="IRMitra" w:hAnsi="IRMitra" w:cs="IRMitra"/>
          <w:sz w:val="34"/>
          <w:szCs w:val="34"/>
          <w:rtl/>
        </w:rPr>
        <w:t>ارزش جو بیشتر از ارزش گندم است؛ نمی‌شود ما یک مال باارزش را با مال بی‌ارزش با هم حساب کنیم.</w:t>
      </w:r>
      <w:r w:rsidR="00BA081F" w:rsidRPr="003520C7">
        <w:rPr>
          <w:rFonts w:ascii="IRMitra" w:hAnsi="IRMitra" w:cs="IRMitra"/>
          <w:sz w:val="34"/>
          <w:szCs w:val="34"/>
          <w:rtl/>
        </w:rPr>
        <w:t xml:space="preserve"> ... در طبیعت ثالثه، اصلاً شرکت واقعیه می‌شود. </w:t>
      </w:r>
      <w:r w:rsidR="003C1C6F" w:rsidRPr="003520C7">
        <w:rPr>
          <w:rFonts w:ascii="IRMitra" w:hAnsi="IRMitra" w:cs="IRMitra"/>
          <w:sz w:val="34"/>
          <w:szCs w:val="34"/>
          <w:rtl/>
        </w:rPr>
        <w:t>مثلاً یک تُن</w:t>
      </w:r>
      <w:r w:rsidR="00BA081F" w:rsidRPr="003520C7">
        <w:rPr>
          <w:rFonts w:ascii="IRMitra" w:hAnsi="IRMitra" w:cs="IRMitra"/>
          <w:sz w:val="34"/>
          <w:szCs w:val="34"/>
          <w:rtl/>
        </w:rPr>
        <w:t xml:space="preserve"> آرد</w:t>
      </w:r>
      <w:r w:rsidR="003C1C6F" w:rsidRPr="003520C7">
        <w:rPr>
          <w:rFonts w:ascii="IRMitra" w:hAnsi="IRMitra" w:cs="IRMitra"/>
          <w:sz w:val="34"/>
          <w:szCs w:val="34"/>
          <w:rtl/>
        </w:rPr>
        <w:t xml:space="preserve"> گندم با یک تُن </w:t>
      </w:r>
      <w:r w:rsidR="00BA081F" w:rsidRPr="003520C7">
        <w:rPr>
          <w:rFonts w:ascii="IRMitra" w:hAnsi="IRMitra" w:cs="IRMitra"/>
          <w:sz w:val="34"/>
          <w:szCs w:val="34"/>
          <w:rtl/>
        </w:rPr>
        <w:t xml:space="preserve">آرد </w:t>
      </w:r>
      <w:r w:rsidR="003C1C6F" w:rsidRPr="003520C7">
        <w:rPr>
          <w:rFonts w:ascii="IRMitra" w:hAnsi="IRMitra" w:cs="IRMitra"/>
          <w:sz w:val="34"/>
          <w:szCs w:val="34"/>
          <w:rtl/>
        </w:rPr>
        <w:t>جو وقتی مخلوط شد، شرکت واقعی</w:t>
      </w:r>
      <w:r w:rsidR="00BA081F" w:rsidRPr="003520C7">
        <w:rPr>
          <w:rFonts w:ascii="IRMitra" w:hAnsi="IRMitra" w:cs="IRMitra"/>
          <w:sz w:val="34"/>
          <w:szCs w:val="34"/>
          <w:rtl/>
        </w:rPr>
        <w:t>ه</w:t>
      </w:r>
      <w:r w:rsidR="003C1C6F" w:rsidRPr="003520C7">
        <w:rPr>
          <w:rFonts w:ascii="IRMitra" w:hAnsi="IRMitra" w:cs="IRMitra"/>
          <w:sz w:val="34"/>
          <w:szCs w:val="34"/>
          <w:rtl/>
        </w:rPr>
        <w:t xml:space="preserve"> می‌شود</w:t>
      </w:r>
      <w:r w:rsidR="00BA081F" w:rsidRPr="003520C7">
        <w:rPr>
          <w:rFonts w:ascii="IRMitra" w:hAnsi="IRMitra" w:cs="IRMitra"/>
          <w:sz w:val="34"/>
          <w:szCs w:val="34"/>
          <w:rtl/>
        </w:rPr>
        <w:t xml:space="preserve"> به سیرۀ عقلاییه</w:t>
      </w:r>
      <w:r w:rsidR="003C1C6F" w:rsidRPr="003520C7">
        <w:rPr>
          <w:rFonts w:ascii="IRMitra" w:hAnsi="IRMitra" w:cs="IRMitra"/>
          <w:sz w:val="34"/>
          <w:szCs w:val="34"/>
          <w:rtl/>
        </w:rPr>
        <w:t>.</w:t>
      </w:r>
      <w:r w:rsidR="004D5AF0" w:rsidRPr="003520C7">
        <w:rPr>
          <w:rFonts w:ascii="IRMitra" w:hAnsi="IRMitra" w:cs="IRMitra"/>
          <w:sz w:val="34"/>
          <w:szCs w:val="34"/>
          <w:rtl/>
        </w:rPr>
        <w:t xml:space="preserve"> بعدش هم</w:t>
      </w:r>
      <w:r w:rsidR="003C1C6F" w:rsidRPr="003520C7">
        <w:rPr>
          <w:rFonts w:ascii="IRMitra" w:hAnsi="IRMitra" w:cs="IRMitra"/>
          <w:sz w:val="34"/>
          <w:szCs w:val="34"/>
          <w:rtl/>
        </w:rPr>
        <w:t xml:space="preserve"> برای تقسیم، </w:t>
      </w:r>
      <w:r w:rsidR="003C1C6F" w:rsidRPr="003520C7">
        <w:rPr>
          <w:rFonts w:ascii="IRMitra" w:hAnsi="IRMitra" w:cs="IRMitra"/>
          <w:sz w:val="34"/>
          <w:szCs w:val="34"/>
          <w:rtl/>
        </w:rPr>
        <w:lastRenderedPageBreak/>
        <w:t>قیمت‌ها را در نظر می‌گیرند؛ این‌طور نیست که مساوی باشد. بستگی دارد قیمت آن یک تُن جو آیا مساوی با قیمت یک تُن گندم است یا بیشتر است.</w:t>
      </w:r>
    </w:p>
    <w:p w14:paraId="644D227A" w14:textId="76277369" w:rsidR="00F71162" w:rsidRPr="003520C7" w:rsidRDefault="00F71162" w:rsidP="003520C7">
      <w:pPr>
        <w:pStyle w:val="Heading2"/>
        <w:shd w:val="clear" w:color="auto" w:fill="auto"/>
        <w:jc w:val="lowKashida"/>
        <w:rPr>
          <w:rFonts w:ascii="IRMitra" w:hAnsi="IRMitra" w:cs="IRMitra"/>
          <w:sz w:val="34"/>
        </w:rPr>
      </w:pPr>
      <w:r w:rsidRPr="003520C7">
        <w:rPr>
          <w:rFonts w:ascii="IRMitra" w:hAnsi="IRMitra" w:cs="IRMitra"/>
          <w:sz w:val="34"/>
          <w:rtl/>
        </w:rPr>
        <w:t>تفاوت موضوع قرعه و صلح قهری</w:t>
      </w:r>
    </w:p>
    <w:p w14:paraId="2534C146" w14:textId="006EF07B" w:rsidR="00F71162" w:rsidRPr="003520C7" w:rsidRDefault="00F71162" w:rsidP="003520C7">
      <w:pPr>
        <w:bidi/>
        <w:spacing w:before="120"/>
        <w:ind w:firstLine="227"/>
        <w:jc w:val="lowKashida"/>
        <w:rPr>
          <w:rFonts w:ascii="IRMitra" w:hAnsi="IRMitra" w:cs="IRMitra"/>
          <w:sz w:val="34"/>
          <w:szCs w:val="34"/>
        </w:rPr>
      </w:pPr>
      <w:r w:rsidRPr="003520C7">
        <w:rPr>
          <w:rFonts w:ascii="IRMitra" w:hAnsi="IRMitra" w:cs="IRMitra"/>
          <w:sz w:val="34"/>
          <w:szCs w:val="34"/>
          <w:rtl/>
        </w:rPr>
        <w:t xml:space="preserve">آقای خوئی فرمودند اما قرعه؛ قرعه اینجا جایش نیست، چون قرعه برای رفع اشتباه است. اینجا بحث اشتباه نیست؛ این زید مالک گندم‌هاست و آن عمرو هم مالک جوهاست. اشتباهی نیست که ما نوبت را به قرعه برسانیم. قرعه کجاست؟ قرعه در جایی است که مالک مجهول است. عبای من با عبای شما مشتبه شد؛ با هم رفتیم از مغازه خریدیم، اندازۀ هم هم هستند، هیچ علامتی ندارد که بگوییم این عبای من است و آن عبای شما. اگر ما توافق کردیم «حالا این عبا را من برمی‌دارم و آن عبا را شما بردار، فوقش عبای شما به من می‌رسد، مهم نیست، راضی‌ام» که </w:t>
      </w:r>
      <w:r w:rsidR="004D5AF0" w:rsidRPr="003520C7">
        <w:rPr>
          <w:rFonts w:ascii="IRMitra" w:hAnsi="IRMitra" w:cs="IRMitra"/>
          <w:sz w:val="34"/>
          <w:szCs w:val="34"/>
          <w:rtl/>
        </w:rPr>
        <w:t>فهو</w:t>
      </w:r>
      <w:r w:rsidRPr="003520C7">
        <w:rPr>
          <w:rFonts w:ascii="IRMitra" w:hAnsi="IRMitra" w:cs="IRMitra"/>
          <w:sz w:val="34"/>
          <w:szCs w:val="34"/>
          <w:rtl/>
        </w:rPr>
        <w:t>؛ و اگر نه،</w:t>
      </w:r>
      <w:r w:rsidR="004D5AF0" w:rsidRPr="003520C7">
        <w:rPr>
          <w:rFonts w:ascii="IRMitra" w:hAnsi="IRMitra" w:cs="IRMitra"/>
          <w:sz w:val="34"/>
          <w:szCs w:val="34"/>
          <w:rtl/>
        </w:rPr>
        <w:t xml:space="preserve"> زیر بار نرفت</w:t>
      </w:r>
      <w:r w:rsidRPr="003520C7">
        <w:rPr>
          <w:rFonts w:ascii="IRMitra" w:hAnsi="IRMitra" w:cs="IRMitra"/>
          <w:sz w:val="34"/>
          <w:szCs w:val="34"/>
          <w:rtl/>
        </w:rPr>
        <w:t xml:space="preserve"> یکی از این دو</w:t>
      </w:r>
      <w:r w:rsidR="004D5AF0" w:rsidRPr="003520C7">
        <w:rPr>
          <w:rFonts w:ascii="IRMitra" w:hAnsi="IRMitra" w:cs="IRMitra"/>
          <w:sz w:val="34"/>
          <w:szCs w:val="34"/>
          <w:rtl/>
        </w:rPr>
        <w:t xml:space="preserve">، یا </w:t>
      </w:r>
      <w:r w:rsidRPr="003520C7">
        <w:rPr>
          <w:rFonts w:ascii="IRMitra" w:hAnsi="IRMitra" w:cs="IRMitra"/>
          <w:sz w:val="34"/>
          <w:szCs w:val="34"/>
          <w:rtl/>
        </w:rPr>
        <w:t>نزد حاکم آمدند و گفتند: «ما نمی‌فهمیم، ما می‌خواهیم به مال واقعی‌مان برسیم. من آن عبا</w:t>
      </w:r>
      <w:r w:rsidR="004D5AF0" w:rsidRPr="003520C7">
        <w:rPr>
          <w:rFonts w:ascii="IRMitra" w:hAnsi="IRMitra" w:cs="IRMitra"/>
          <w:sz w:val="34"/>
          <w:szCs w:val="34"/>
          <w:rtl/>
        </w:rPr>
        <w:t xml:space="preserve"> را</w:t>
      </w:r>
      <w:r w:rsidRPr="003520C7">
        <w:rPr>
          <w:rFonts w:ascii="IRMitra" w:hAnsi="IRMitra" w:cs="IRMitra"/>
          <w:sz w:val="34"/>
          <w:szCs w:val="34"/>
          <w:rtl/>
        </w:rPr>
        <w:t xml:space="preserve"> با پولی خریدم که خیلی متبرک بود، می‌خواهم موقع نماز به تن کنم. من </w:t>
      </w:r>
      <w:r w:rsidR="004D5AF0" w:rsidRPr="003520C7">
        <w:rPr>
          <w:rFonts w:ascii="IRMitra" w:hAnsi="IRMitra" w:cs="IRMitra"/>
          <w:sz w:val="34"/>
          <w:szCs w:val="34"/>
          <w:rtl/>
        </w:rPr>
        <w:t>تصالح</w:t>
      </w:r>
      <w:r w:rsidRPr="003520C7">
        <w:rPr>
          <w:rFonts w:ascii="IRMitra" w:hAnsi="IRMitra" w:cs="IRMitra"/>
          <w:sz w:val="34"/>
          <w:szCs w:val="34"/>
          <w:rtl/>
        </w:rPr>
        <w:t xml:space="preserve"> نمی‌کنم». آن شخص دیگر هم گفت: «من هم </w:t>
      </w:r>
      <w:r w:rsidR="004D5AF0" w:rsidRPr="003520C7">
        <w:rPr>
          <w:rFonts w:ascii="IRMitra" w:hAnsi="IRMitra" w:cs="IRMitra"/>
          <w:sz w:val="34"/>
          <w:szCs w:val="34"/>
          <w:rtl/>
        </w:rPr>
        <w:t>تصالح</w:t>
      </w:r>
      <w:r w:rsidRPr="003520C7">
        <w:rPr>
          <w:rFonts w:ascii="IRMitra" w:hAnsi="IRMitra" w:cs="IRMitra"/>
          <w:sz w:val="34"/>
          <w:szCs w:val="34"/>
          <w:rtl/>
        </w:rPr>
        <w:t xml:space="preserve"> نمی‌کنم، هر چه حاکم گفت». حاکم اینجا قرعه می‌زند؛ راه دیگری نیست. منتها قرعه چه زمانی می‌زند؟ موقعی که قیمت‌ها مساوی باشد. و الا اگر قیمت‌ها مساوی نباش</w:t>
      </w:r>
      <w:r w:rsidR="004D5AF0" w:rsidRPr="003520C7">
        <w:rPr>
          <w:rFonts w:ascii="IRMitra" w:hAnsi="IRMitra" w:cs="IRMitra"/>
          <w:sz w:val="34"/>
          <w:szCs w:val="34"/>
          <w:rtl/>
        </w:rPr>
        <w:t>د</w:t>
      </w:r>
      <w:r w:rsidRPr="003520C7">
        <w:rPr>
          <w:rFonts w:ascii="IRMitra" w:hAnsi="IRMitra" w:cs="IRMitra"/>
          <w:sz w:val="34"/>
          <w:szCs w:val="34"/>
          <w:rtl/>
        </w:rPr>
        <w:t>، اینجا راهش این است که کاری بکنند که مثلاً چیزی کنار این عبای ارزان بگذارند، مثلاً پولی بگذارند که بعد این پول، نصفش را از این بگیرند، نصفش را از آن بگیرند. بالاخره این کار را می‌کنند</w:t>
      </w:r>
      <w:r w:rsidR="004D5AF0" w:rsidRPr="003520C7">
        <w:rPr>
          <w:rFonts w:ascii="IRMitra" w:hAnsi="IRMitra" w:cs="IRMitra"/>
          <w:sz w:val="34"/>
          <w:szCs w:val="34"/>
          <w:rtl/>
        </w:rPr>
        <w:t xml:space="preserve"> که قاعدۀ عدل و انصاف رعایت بشود.</w:t>
      </w:r>
    </w:p>
    <w:p w14:paraId="610A54F8" w14:textId="77777777" w:rsidR="004D5AF0" w:rsidRPr="003520C7" w:rsidRDefault="004D5AF0" w:rsidP="003520C7">
      <w:pPr>
        <w:bidi/>
        <w:spacing w:before="120"/>
        <w:ind w:firstLine="227"/>
        <w:jc w:val="lowKashida"/>
        <w:rPr>
          <w:rFonts w:ascii="IRMitra" w:hAnsi="IRMitra" w:cs="IRMitra"/>
          <w:sz w:val="34"/>
          <w:szCs w:val="34"/>
          <w:rtl/>
        </w:rPr>
      </w:pPr>
      <w:r w:rsidRPr="003520C7">
        <w:rPr>
          <w:rFonts w:ascii="IRMitra" w:hAnsi="IRMitra" w:cs="IRMitra"/>
          <w:sz w:val="34"/>
          <w:szCs w:val="34"/>
          <w:rtl/>
        </w:rPr>
        <w:t>[سؤال: ... جواب:] در همان مثال هم</w:t>
      </w:r>
      <w:r w:rsidR="00F71162" w:rsidRPr="003520C7">
        <w:rPr>
          <w:rFonts w:ascii="IRMitra" w:hAnsi="IRMitra" w:cs="IRMitra"/>
          <w:sz w:val="34"/>
          <w:szCs w:val="34"/>
          <w:rtl/>
        </w:rPr>
        <w:t xml:space="preserve"> مالک گندم و مالک جو مشخص نیست؛ زید می‌گوید: «نمی‌دانم، من مالک گندم بودم یا مالک جو». </w:t>
      </w:r>
      <w:r w:rsidRPr="003520C7">
        <w:rPr>
          <w:rFonts w:ascii="IRMitra" w:hAnsi="IRMitra" w:cs="IRMitra"/>
          <w:sz w:val="34"/>
          <w:szCs w:val="34"/>
          <w:rtl/>
        </w:rPr>
        <w:t>...</w:t>
      </w:r>
      <w:r w:rsidR="00F71162" w:rsidRPr="003520C7">
        <w:rPr>
          <w:rFonts w:ascii="IRMitra" w:hAnsi="IRMitra" w:cs="IRMitra"/>
          <w:sz w:val="34"/>
          <w:szCs w:val="34"/>
          <w:rtl/>
        </w:rPr>
        <w:t xml:space="preserve"> آرد که شرکت قهریه می‌شود، شرکت واقعی</w:t>
      </w:r>
      <w:r w:rsidRPr="003520C7">
        <w:rPr>
          <w:rFonts w:ascii="IRMitra" w:hAnsi="IRMitra" w:cs="IRMitra"/>
          <w:sz w:val="34"/>
          <w:szCs w:val="34"/>
          <w:rtl/>
        </w:rPr>
        <w:t>ه</w:t>
      </w:r>
      <w:r w:rsidR="00F71162" w:rsidRPr="003520C7">
        <w:rPr>
          <w:rFonts w:ascii="IRMitra" w:hAnsi="IRMitra" w:cs="IRMitra"/>
          <w:sz w:val="34"/>
          <w:szCs w:val="34"/>
          <w:rtl/>
        </w:rPr>
        <w:t xml:space="preserve"> می‌شود.</w:t>
      </w:r>
    </w:p>
    <w:p w14:paraId="10E5D26F" w14:textId="4CD1CC22" w:rsidR="00F71162" w:rsidRPr="003520C7" w:rsidRDefault="00F71162" w:rsidP="003520C7">
      <w:pPr>
        <w:bidi/>
        <w:spacing w:before="120"/>
        <w:ind w:firstLine="227"/>
        <w:jc w:val="lowKashida"/>
        <w:rPr>
          <w:rFonts w:ascii="IRMitra" w:hAnsi="IRMitra" w:cs="IRMitra"/>
          <w:sz w:val="34"/>
          <w:szCs w:val="34"/>
        </w:rPr>
      </w:pPr>
      <w:r w:rsidRPr="003520C7">
        <w:rPr>
          <w:rFonts w:ascii="IRMitra" w:hAnsi="IRMitra" w:cs="IRMitra"/>
          <w:sz w:val="34"/>
          <w:szCs w:val="34"/>
          <w:rtl/>
        </w:rPr>
        <w:t xml:space="preserve">آقای خوئی گندم‌ها را مثال می‌زند و می‌گوید در این گندم‌ها </w:t>
      </w:r>
      <w:r w:rsidR="004D5AF0" w:rsidRPr="003520C7">
        <w:rPr>
          <w:rFonts w:ascii="IRMitra" w:hAnsi="IRMitra" w:cs="IRMitra"/>
          <w:sz w:val="34"/>
          <w:szCs w:val="34"/>
          <w:rtl/>
        </w:rPr>
        <w:t>ما</w:t>
      </w:r>
      <w:r w:rsidRPr="003520C7">
        <w:rPr>
          <w:rFonts w:ascii="IRMitra" w:hAnsi="IRMitra" w:cs="IRMitra"/>
          <w:sz w:val="34"/>
          <w:szCs w:val="34"/>
          <w:rtl/>
        </w:rPr>
        <w:t xml:space="preserve"> از یک </w:t>
      </w:r>
      <w:r w:rsidR="004D5AF0" w:rsidRPr="003520C7">
        <w:rPr>
          <w:rFonts w:ascii="IRMitra" w:hAnsi="IRMitra" w:cs="IRMitra"/>
          <w:sz w:val="34"/>
          <w:szCs w:val="34"/>
          <w:rtl/>
        </w:rPr>
        <w:t>حیث</w:t>
      </w:r>
      <w:r w:rsidRPr="003520C7">
        <w:rPr>
          <w:rFonts w:ascii="IRMitra" w:hAnsi="IRMitra" w:cs="IRMitra"/>
          <w:sz w:val="34"/>
          <w:szCs w:val="34"/>
          <w:rtl/>
        </w:rPr>
        <w:t xml:space="preserve"> حساب می‌کنیم، اینجا جای صلح است. از طرفی، چون مالک گندم و مالک جو مشخص نیست </w:t>
      </w:r>
      <w:r w:rsidR="00A97560" w:rsidRPr="003520C7">
        <w:rPr>
          <w:rFonts w:ascii="IRMitra" w:hAnsi="IRMitra" w:cs="IRMitra"/>
          <w:sz w:val="34"/>
          <w:szCs w:val="34"/>
          <w:rtl/>
        </w:rPr>
        <w:t>-</w:t>
      </w:r>
      <w:r w:rsidRPr="003520C7">
        <w:rPr>
          <w:rFonts w:ascii="IRMitra" w:hAnsi="IRMitra" w:cs="IRMitra"/>
          <w:sz w:val="34"/>
          <w:szCs w:val="34"/>
          <w:rtl/>
        </w:rPr>
        <w:t xml:space="preserve"> نمی‌دانیم مالک گندم کیست، مالک جو کیست </w:t>
      </w:r>
      <w:r w:rsidR="00A97560" w:rsidRPr="003520C7">
        <w:rPr>
          <w:rFonts w:ascii="IRMitra" w:hAnsi="IRMitra" w:cs="IRMitra"/>
          <w:sz w:val="34"/>
          <w:szCs w:val="34"/>
          <w:rtl/>
        </w:rPr>
        <w:t>-</w:t>
      </w:r>
      <w:r w:rsidRPr="003520C7">
        <w:rPr>
          <w:rFonts w:ascii="IRMitra" w:hAnsi="IRMitra" w:cs="IRMitra"/>
          <w:sz w:val="34"/>
          <w:szCs w:val="34"/>
          <w:rtl/>
        </w:rPr>
        <w:t xml:space="preserve"> با قرعه تعیین می‌کنیم.</w:t>
      </w:r>
      <w:r w:rsidR="00A37BB5" w:rsidRPr="003520C7">
        <w:rPr>
          <w:rFonts w:ascii="IRMitra" w:hAnsi="IRMitra" w:cs="IRMitra"/>
          <w:sz w:val="34"/>
          <w:szCs w:val="34"/>
          <w:rtl/>
        </w:rPr>
        <w:t xml:space="preserve"> در این مثال، این تعبیر، خوب نیست.</w:t>
      </w:r>
      <w:r w:rsidRPr="003520C7">
        <w:rPr>
          <w:rFonts w:ascii="IRMitra" w:hAnsi="IRMitra" w:cs="IRMitra"/>
          <w:sz w:val="34"/>
          <w:szCs w:val="34"/>
          <w:rtl/>
        </w:rPr>
        <w:t xml:space="preserve"> </w:t>
      </w:r>
      <w:r w:rsidR="00A37BB5" w:rsidRPr="003520C7">
        <w:rPr>
          <w:rFonts w:ascii="IRMitra" w:hAnsi="IRMitra" w:cs="IRMitra"/>
          <w:sz w:val="34"/>
          <w:szCs w:val="34"/>
          <w:rtl/>
        </w:rPr>
        <w:t xml:space="preserve">تعبیر ایشان این است که </w:t>
      </w:r>
      <w:r w:rsidRPr="003520C7">
        <w:rPr>
          <w:rFonts w:ascii="IRMitra" w:hAnsi="IRMitra" w:cs="IRMitra"/>
          <w:sz w:val="34"/>
          <w:szCs w:val="34"/>
          <w:rtl/>
        </w:rPr>
        <w:t>می‌گوید</w:t>
      </w:r>
      <w:r w:rsidR="00A37BB5" w:rsidRPr="003520C7">
        <w:rPr>
          <w:rFonts w:ascii="IRMitra" w:hAnsi="IRMitra" w:cs="IRMitra"/>
          <w:sz w:val="34"/>
          <w:szCs w:val="34"/>
          <w:rtl/>
        </w:rPr>
        <w:t xml:space="preserve">: </w:t>
      </w:r>
      <w:r w:rsidRPr="003520C7">
        <w:rPr>
          <w:rFonts w:ascii="IRMitra" w:hAnsi="IRMitra" w:cs="IRMitra"/>
          <w:sz w:val="34"/>
          <w:szCs w:val="34"/>
          <w:rtl/>
        </w:rPr>
        <w:t xml:space="preserve">در اشتباه دو عبا، جایی برای صلح قهری نیست </w:t>
      </w:r>
      <w:r w:rsidR="00A97560" w:rsidRPr="003520C7">
        <w:rPr>
          <w:rFonts w:ascii="IRMitra" w:hAnsi="IRMitra" w:cs="IRMitra"/>
          <w:sz w:val="34"/>
          <w:szCs w:val="34"/>
          <w:rtl/>
        </w:rPr>
        <w:t>-</w:t>
      </w:r>
      <w:r w:rsidRPr="003520C7">
        <w:rPr>
          <w:rFonts w:ascii="IRMitra" w:hAnsi="IRMitra" w:cs="IRMitra"/>
          <w:sz w:val="34"/>
          <w:szCs w:val="34"/>
          <w:rtl/>
        </w:rPr>
        <w:t xml:space="preserve"> صلح اختیاری که هرجا می‌شود کرد </w:t>
      </w:r>
      <w:r w:rsidR="00A97560" w:rsidRPr="003520C7">
        <w:rPr>
          <w:rFonts w:ascii="IRMitra" w:hAnsi="IRMitra" w:cs="IRMitra"/>
          <w:sz w:val="34"/>
          <w:szCs w:val="34"/>
          <w:rtl/>
        </w:rPr>
        <w:t>-</w:t>
      </w:r>
      <w:r w:rsidRPr="003520C7">
        <w:rPr>
          <w:rFonts w:ascii="IRMitra" w:hAnsi="IRMitra" w:cs="IRMitra"/>
          <w:sz w:val="34"/>
          <w:szCs w:val="34"/>
          <w:rtl/>
        </w:rPr>
        <w:t xml:space="preserve"> جایی برای صلح قهری نیست که حاکم بگوید باید صلح کنید. برای چه باید صلح کنید؟ وقتی مالک این عبا و آن عبا مشخص نیست کیست، این موضوع قرعه است. وقتی قرعه می‌توانی بزنی حاکم</w:t>
      </w:r>
      <w:r w:rsidR="00A37BB5" w:rsidRPr="003520C7">
        <w:rPr>
          <w:rFonts w:ascii="IRMitra" w:hAnsi="IRMitra" w:cs="IRMitra"/>
          <w:sz w:val="34"/>
          <w:szCs w:val="34"/>
          <w:rtl/>
        </w:rPr>
        <w:t>!</w:t>
      </w:r>
      <w:r w:rsidRPr="003520C7">
        <w:rPr>
          <w:rFonts w:ascii="IRMitra" w:hAnsi="IRMitra" w:cs="IRMitra"/>
          <w:sz w:val="34"/>
          <w:szCs w:val="34"/>
          <w:rtl/>
        </w:rPr>
        <w:t xml:space="preserve"> چرا ما را به صلح اجبار می‌کنی؟</w:t>
      </w:r>
    </w:p>
    <w:p w14:paraId="6C4F5FC4" w14:textId="39D054D8" w:rsidR="00F71162" w:rsidRPr="003520C7" w:rsidRDefault="00F71162" w:rsidP="003520C7">
      <w:pPr>
        <w:pStyle w:val="Heading2"/>
        <w:shd w:val="clear" w:color="auto" w:fill="auto"/>
        <w:jc w:val="lowKashida"/>
        <w:rPr>
          <w:rFonts w:ascii="IRMitra" w:hAnsi="IRMitra" w:cs="IRMitra"/>
          <w:sz w:val="34"/>
        </w:rPr>
      </w:pPr>
      <w:r w:rsidRPr="003520C7">
        <w:rPr>
          <w:rFonts w:ascii="IRMitra" w:hAnsi="IRMitra" w:cs="IRMitra"/>
          <w:sz w:val="34"/>
          <w:rtl/>
        </w:rPr>
        <w:lastRenderedPageBreak/>
        <w:t>اجتماع موضوع صلح قهری و قرعه</w:t>
      </w:r>
    </w:p>
    <w:p w14:paraId="0BF60CF5" w14:textId="77777777" w:rsidR="00A37BB5" w:rsidRPr="003520C7" w:rsidRDefault="00F71162" w:rsidP="003520C7">
      <w:pPr>
        <w:bidi/>
        <w:spacing w:before="120"/>
        <w:ind w:firstLine="227"/>
        <w:jc w:val="lowKashida"/>
        <w:rPr>
          <w:rFonts w:ascii="IRMitra" w:hAnsi="IRMitra" w:cs="IRMitra"/>
          <w:sz w:val="34"/>
          <w:szCs w:val="34"/>
          <w:rtl/>
        </w:rPr>
      </w:pPr>
      <w:r w:rsidRPr="003520C7">
        <w:rPr>
          <w:rFonts w:ascii="IRMitra" w:hAnsi="IRMitra" w:cs="IRMitra"/>
          <w:sz w:val="34"/>
          <w:szCs w:val="34"/>
          <w:rtl/>
        </w:rPr>
        <w:t>بعد آقای خوئی می‌فرمایند یک جا هست که هم می‌توانیم بگوییم جا برای صلح قهری است و هم جا برای قرعه؛ آن</w:t>
      </w:r>
      <w:r w:rsidR="00A37BB5" w:rsidRPr="003520C7">
        <w:rPr>
          <w:rFonts w:ascii="IRMitra" w:hAnsi="IRMitra" w:cs="IRMitra"/>
          <w:sz w:val="34"/>
          <w:szCs w:val="34"/>
          <w:rtl/>
        </w:rPr>
        <w:t xml:space="preserve"> </w:t>
      </w:r>
      <w:r w:rsidRPr="003520C7">
        <w:rPr>
          <w:rFonts w:ascii="IRMitra" w:hAnsi="IRMitra" w:cs="IRMitra"/>
          <w:sz w:val="34"/>
          <w:szCs w:val="34"/>
          <w:rtl/>
        </w:rPr>
        <w:t>جایی که دو تا مال با همدیگر مختلط بشوند و مالک هم مجهول باشد.</w:t>
      </w:r>
    </w:p>
    <w:p w14:paraId="0F51313F" w14:textId="77777777" w:rsidR="00C773F8" w:rsidRPr="003520C7" w:rsidRDefault="00A37BB5" w:rsidP="003520C7">
      <w:pPr>
        <w:bidi/>
        <w:spacing w:before="120"/>
        <w:ind w:firstLine="227"/>
        <w:jc w:val="lowKashida"/>
        <w:rPr>
          <w:rFonts w:ascii="IRMitra" w:hAnsi="IRMitra" w:cs="IRMitra"/>
          <w:sz w:val="34"/>
          <w:szCs w:val="34"/>
          <w:rtl/>
        </w:rPr>
      </w:pPr>
      <w:r w:rsidRPr="003520C7">
        <w:rPr>
          <w:rFonts w:ascii="IRMitra" w:hAnsi="IRMitra" w:cs="IRMitra"/>
          <w:sz w:val="34"/>
          <w:szCs w:val="34"/>
          <w:rtl/>
        </w:rPr>
        <w:t xml:space="preserve">[سؤال: ... جواب:] </w:t>
      </w:r>
      <w:r w:rsidR="00F71162" w:rsidRPr="003520C7">
        <w:rPr>
          <w:rFonts w:ascii="IRMitra" w:hAnsi="IRMitra" w:cs="IRMitra"/>
          <w:sz w:val="34"/>
          <w:szCs w:val="34"/>
          <w:rtl/>
        </w:rPr>
        <w:t>عرض کردم آرد گندم و جو، شرکت واقعی</w:t>
      </w:r>
      <w:r w:rsidRPr="003520C7">
        <w:rPr>
          <w:rFonts w:ascii="IRMitra" w:hAnsi="IRMitra" w:cs="IRMitra"/>
          <w:sz w:val="34"/>
          <w:szCs w:val="34"/>
          <w:rtl/>
        </w:rPr>
        <w:t>ه</w:t>
      </w:r>
      <w:r w:rsidR="00F71162" w:rsidRPr="003520C7">
        <w:rPr>
          <w:rFonts w:ascii="IRMitra" w:hAnsi="IRMitra" w:cs="IRMitra"/>
          <w:sz w:val="34"/>
          <w:szCs w:val="34"/>
          <w:rtl/>
        </w:rPr>
        <w:t xml:space="preserve"> است، آن را مثال نزنید؛ بحث در جایی است که مال این با آن به طوری اشتباه می‌شود که قابل جداسازی نیست.</w:t>
      </w:r>
    </w:p>
    <w:p w14:paraId="0A9633FA" w14:textId="77777777" w:rsidR="00304A68" w:rsidRPr="003520C7" w:rsidRDefault="00F71162" w:rsidP="003520C7">
      <w:pPr>
        <w:bidi/>
        <w:spacing w:before="120"/>
        <w:ind w:firstLine="227"/>
        <w:jc w:val="lowKashida"/>
        <w:rPr>
          <w:rFonts w:ascii="IRMitra" w:hAnsi="IRMitra" w:cs="IRMitra"/>
          <w:sz w:val="34"/>
          <w:szCs w:val="34"/>
          <w:rtl/>
        </w:rPr>
      </w:pPr>
      <w:r w:rsidRPr="003520C7">
        <w:rPr>
          <w:rFonts w:ascii="IRMitra" w:hAnsi="IRMitra" w:cs="IRMitra"/>
          <w:sz w:val="34"/>
          <w:szCs w:val="34"/>
          <w:rtl/>
        </w:rPr>
        <w:t>مثالی که به ذهن می‌آید و آقای خوئی می‌خواهد بزند، مثال گندم است که مالک گندم مشخص نیست، مالک جو هم مشخص نیست و امکان جداسازی هم نیست. اگر مالک</w:t>
      </w:r>
      <w:r w:rsidR="00C773F8" w:rsidRPr="003520C7">
        <w:rPr>
          <w:rFonts w:ascii="IRMitra" w:hAnsi="IRMitra" w:cs="IRMitra"/>
          <w:sz w:val="34"/>
          <w:szCs w:val="34"/>
          <w:rtl/>
        </w:rPr>
        <w:t>‌ها</w:t>
      </w:r>
      <w:r w:rsidRPr="003520C7">
        <w:rPr>
          <w:rFonts w:ascii="IRMitra" w:hAnsi="IRMitra" w:cs="IRMitra"/>
          <w:sz w:val="34"/>
          <w:szCs w:val="34"/>
          <w:rtl/>
        </w:rPr>
        <w:t xml:space="preserve"> مشخص بودند، نوبت به صلح قهری می‌رسید. اگر امکان جداسازی بود، مثل دو تا عبا، و مالک</w:t>
      </w:r>
      <w:r w:rsidR="00C773F8" w:rsidRPr="003520C7">
        <w:rPr>
          <w:rFonts w:ascii="IRMitra" w:hAnsi="IRMitra" w:cs="IRMitra"/>
          <w:sz w:val="34"/>
          <w:szCs w:val="34"/>
          <w:rtl/>
        </w:rPr>
        <w:t>‌ها</w:t>
      </w:r>
      <w:r w:rsidRPr="003520C7">
        <w:rPr>
          <w:rFonts w:ascii="IRMitra" w:hAnsi="IRMitra" w:cs="IRMitra"/>
          <w:sz w:val="34"/>
          <w:szCs w:val="34"/>
          <w:rtl/>
        </w:rPr>
        <w:t xml:space="preserve"> مشخص نبودند، فقط قرعه. اینجا هر دو جهت هست.</w:t>
      </w:r>
      <w:r w:rsidR="00C773F8" w:rsidRPr="003520C7">
        <w:rPr>
          <w:rFonts w:ascii="IRMitra" w:hAnsi="IRMitra" w:cs="IRMitra"/>
          <w:sz w:val="34"/>
          <w:szCs w:val="34"/>
          <w:rtl/>
        </w:rPr>
        <w:t xml:space="preserve"> </w:t>
      </w:r>
      <w:r w:rsidRPr="003520C7">
        <w:rPr>
          <w:rFonts w:ascii="IRMitra" w:hAnsi="IRMitra" w:cs="IRMitra"/>
          <w:sz w:val="34"/>
          <w:szCs w:val="34"/>
          <w:rtl/>
        </w:rPr>
        <w:t>آقای خوئی می‌گوید اگر صلح اختیاری نکردند، اول قرعه می‌زنیم که مالک</w:t>
      </w:r>
      <w:r w:rsidR="00C773F8" w:rsidRPr="003520C7">
        <w:rPr>
          <w:rFonts w:ascii="IRMitra" w:hAnsi="IRMitra" w:cs="IRMitra"/>
          <w:sz w:val="34"/>
          <w:szCs w:val="34"/>
          <w:rtl/>
        </w:rPr>
        <w:t>‌ها</w:t>
      </w:r>
      <w:r w:rsidRPr="003520C7">
        <w:rPr>
          <w:rFonts w:ascii="IRMitra" w:hAnsi="IRMitra" w:cs="IRMitra"/>
          <w:sz w:val="34"/>
          <w:szCs w:val="34"/>
          <w:rtl/>
        </w:rPr>
        <w:t xml:space="preserve"> را با قرعه تعیین کنیم؛ بعد می‌گوییم حالا که مالک</w:t>
      </w:r>
      <w:r w:rsidR="00C773F8" w:rsidRPr="003520C7">
        <w:rPr>
          <w:rFonts w:ascii="IRMitra" w:hAnsi="IRMitra" w:cs="IRMitra"/>
          <w:sz w:val="34"/>
          <w:szCs w:val="34"/>
          <w:rtl/>
        </w:rPr>
        <w:t>‌ها</w:t>
      </w:r>
      <w:r w:rsidRPr="003520C7">
        <w:rPr>
          <w:rFonts w:ascii="IRMitra" w:hAnsi="IRMitra" w:cs="IRMitra"/>
          <w:sz w:val="34"/>
          <w:szCs w:val="34"/>
          <w:rtl/>
        </w:rPr>
        <w:t xml:space="preserve"> مشخص شدند تع</w:t>
      </w:r>
      <w:r w:rsidR="00C773F8" w:rsidRPr="003520C7">
        <w:rPr>
          <w:rFonts w:ascii="IRMitra" w:hAnsi="IRMitra" w:cs="IRMitra"/>
          <w:sz w:val="34"/>
          <w:szCs w:val="34"/>
          <w:rtl/>
        </w:rPr>
        <w:t>ب</w:t>
      </w:r>
      <w:r w:rsidRPr="003520C7">
        <w:rPr>
          <w:rFonts w:ascii="IRMitra" w:hAnsi="IRMitra" w:cs="IRMitra"/>
          <w:sz w:val="34"/>
          <w:szCs w:val="34"/>
          <w:rtl/>
        </w:rPr>
        <w:t>داً با قرعه</w:t>
      </w:r>
      <w:r w:rsidR="00C773F8" w:rsidRPr="003520C7">
        <w:rPr>
          <w:rFonts w:ascii="IRMitra" w:hAnsi="IRMitra" w:cs="IRMitra"/>
          <w:sz w:val="34"/>
          <w:szCs w:val="34"/>
          <w:rtl/>
        </w:rPr>
        <w:t>،</w:t>
      </w:r>
      <w:r w:rsidRPr="003520C7">
        <w:rPr>
          <w:rFonts w:ascii="IRMitra" w:hAnsi="IRMitra" w:cs="IRMitra"/>
          <w:sz w:val="34"/>
          <w:szCs w:val="34"/>
          <w:rtl/>
        </w:rPr>
        <w:t xml:space="preserve"> باید این مالک</w:t>
      </w:r>
      <w:r w:rsidR="00C773F8" w:rsidRPr="003520C7">
        <w:rPr>
          <w:rFonts w:ascii="IRMitra" w:hAnsi="IRMitra" w:cs="IRMitra"/>
          <w:sz w:val="34"/>
          <w:szCs w:val="34"/>
          <w:rtl/>
        </w:rPr>
        <w:t>‌هایی</w:t>
      </w:r>
      <w:r w:rsidRPr="003520C7">
        <w:rPr>
          <w:rFonts w:ascii="IRMitra" w:hAnsi="IRMitra" w:cs="IRMitra"/>
          <w:sz w:val="34"/>
          <w:szCs w:val="34"/>
          <w:rtl/>
        </w:rPr>
        <w:t xml:space="preserve"> که مالک بودن</w:t>
      </w:r>
      <w:r w:rsidR="00C773F8" w:rsidRPr="003520C7">
        <w:rPr>
          <w:rFonts w:ascii="IRMitra" w:hAnsi="IRMitra" w:cs="IRMitra"/>
          <w:sz w:val="34"/>
          <w:szCs w:val="34"/>
          <w:rtl/>
        </w:rPr>
        <w:t>‌</w:t>
      </w:r>
      <w:r w:rsidRPr="003520C7">
        <w:rPr>
          <w:rFonts w:ascii="IRMitra" w:hAnsi="IRMitra" w:cs="IRMitra"/>
          <w:sz w:val="34"/>
          <w:szCs w:val="34"/>
          <w:rtl/>
        </w:rPr>
        <w:t xml:space="preserve">شان ثابت شده </w:t>
      </w:r>
      <w:r w:rsidR="00304A68" w:rsidRPr="003520C7">
        <w:rPr>
          <w:rFonts w:ascii="IRMitra" w:hAnsi="IRMitra" w:cs="IRMitra"/>
          <w:sz w:val="34"/>
          <w:szCs w:val="34"/>
          <w:rtl/>
        </w:rPr>
        <w:t>بالتعبد</w:t>
      </w:r>
      <w:r w:rsidR="00C773F8" w:rsidRPr="003520C7">
        <w:rPr>
          <w:rFonts w:ascii="IRMitra" w:hAnsi="IRMitra" w:cs="IRMitra"/>
          <w:sz w:val="34"/>
          <w:szCs w:val="34"/>
          <w:rtl/>
        </w:rPr>
        <w:t>،</w:t>
      </w:r>
      <w:r w:rsidRPr="003520C7">
        <w:rPr>
          <w:rFonts w:ascii="IRMitra" w:hAnsi="IRMitra" w:cs="IRMitra"/>
          <w:sz w:val="34"/>
          <w:szCs w:val="34"/>
          <w:rtl/>
        </w:rPr>
        <w:t xml:space="preserve"> با هم صلح کنند.</w:t>
      </w:r>
    </w:p>
    <w:p w14:paraId="10AF3928" w14:textId="1A02C499" w:rsidR="00F71162" w:rsidRPr="003520C7" w:rsidRDefault="00F71162" w:rsidP="003520C7">
      <w:pPr>
        <w:bidi/>
        <w:spacing w:before="120"/>
        <w:ind w:firstLine="227"/>
        <w:jc w:val="lowKashida"/>
        <w:rPr>
          <w:rFonts w:ascii="IRMitra" w:hAnsi="IRMitra" w:cs="IRMitra"/>
          <w:sz w:val="34"/>
          <w:szCs w:val="34"/>
          <w:rtl/>
        </w:rPr>
      </w:pPr>
      <w:r w:rsidRPr="003520C7">
        <w:rPr>
          <w:rFonts w:ascii="IRMitra" w:hAnsi="IRMitra" w:cs="IRMitra"/>
          <w:sz w:val="34"/>
          <w:szCs w:val="34"/>
          <w:rtl/>
        </w:rPr>
        <w:t xml:space="preserve">این مثال گندم و جو که آقای خوئی مثال زد برای </w:t>
      </w:r>
      <w:r w:rsidR="00304A68" w:rsidRPr="003520C7">
        <w:rPr>
          <w:rFonts w:ascii="IRMitra" w:hAnsi="IRMitra" w:cs="IRMitra"/>
          <w:sz w:val="34"/>
          <w:szCs w:val="34"/>
          <w:rtl/>
        </w:rPr>
        <w:t>«اذا کان ال</w:t>
      </w:r>
      <w:r w:rsidRPr="003520C7">
        <w:rPr>
          <w:rFonts w:ascii="IRMitra" w:hAnsi="IRMitra" w:cs="IRMitra"/>
          <w:sz w:val="34"/>
          <w:szCs w:val="34"/>
          <w:rtl/>
        </w:rPr>
        <w:t>مال معلوم</w:t>
      </w:r>
      <w:r w:rsidR="00304A68" w:rsidRPr="003520C7">
        <w:rPr>
          <w:rFonts w:ascii="IRMitra" w:hAnsi="IRMitra" w:cs="IRMitra"/>
          <w:sz w:val="34"/>
          <w:szCs w:val="34"/>
          <w:rtl/>
        </w:rPr>
        <w:t>اً»</w:t>
      </w:r>
      <w:r w:rsidRPr="003520C7">
        <w:rPr>
          <w:rFonts w:ascii="IRMitra" w:hAnsi="IRMitra" w:cs="IRMitra"/>
          <w:sz w:val="34"/>
          <w:szCs w:val="34"/>
          <w:rtl/>
        </w:rPr>
        <w:t xml:space="preserve">، بعد برای مجهول بودن مالک، مثال اشتباه «عبائین» را زد. بعد گفت: «و </w:t>
      </w:r>
      <w:r w:rsidR="00304A68" w:rsidRPr="003520C7">
        <w:rPr>
          <w:rFonts w:ascii="IRMitra" w:hAnsi="IRMitra" w:cs="IRMitra"/>
          <w:sz w:val="34"/>
          <w:szCs w:val="34"/>
          <w:rtl/>
        </w:rPr>
        <w:t>قد یجتمع ال</w:t>
      </w:r>
      <w:r w:rsidRPr="003520C7">
        <w:rPr>
          <w:rFonts w:ascii="IRMitra" w:hAnsi="IRMitra" w:cs="IRMitra"/>
          <w:sz w:val="34"/>
          <w:szCs w:val="34"/>
          <w:rtl/>
        </w:rPr>
        <w:t>فرضان فی فرض واحد». به ذهن آدم می‌آید که مثلاً یک تُن گندم با یک تُن جو مختلط شد. اگر مالک</w:t>
      </w:r>
      <w:r w:rsidR="00304A68" w:rsidRPr="003520C7">
        <w:rPr>
          <w:rFonts w:ascii="IRMitra" w:hAnsi="IRMitra" w:cs="IRMitra"/>
          <w:sz w:val="34"/>
          <w:szCs w:val="34"/>
          <w:rtl/>
        </w:rPr>
        <w:t>‌ها</w:t>
      </w:r>
      <w:r w:rsidRPr="003520C7">
        <w:rPr>
          <w:rFonts w:ascii="IRMitra" w:hAnsi="IRMitra" w:cs="IRMitra"/>
          <w:sz w:val="34"/>
          <w:szCs w:val="34"/>
          <w:rtl/>
        </w:rPr>
        <w:t xml:space="preserve"> مشخص باشند، فقط صلح. اگر مالک</w:t>
      </w:r>
      <w:r w:rsidR="00304A68" w:rsidRPr="003520C7">
        <w:rPr>
          <w:rFonts w:ascii="IRMitra" w:hAnsi="IRMitra" w:cs="IRMitra"/>
          <w:sz w:val="34"/>
          <w:szCs w:val="34"/>
          <w:rtl/>
        </w:rPr>
        <w:t>‌ها</w:t>
      </w:r>
      <w:r w:rsidRPr="003520C7">
        <w:rPr>
          <w:rFonts w:ascii="IRMitra" w:hAnsi="IRMitra" w:cs="IRMitra"/>
          <w:sz w:val="34"/>
          <w:szCs w:val="34"/>
          <w:rtl/>
        </w:rPr>
        <w:t xml:space="preserve"> مشخص نباشند </w:t>
      </w:r>
      <w:r w:rsidR="00A97560" w:rsidRPr="003520C7">
        <w:rPr>
          <w:rFonts w:ascii="IRMitra" w:hAnsi="IRMitra" w:cs="IRMitra"/>
          <w:sz w:val="34"/>
          <w:szCs w:val="34"/>
          <w:rtl/>
        </w:rPr>
        <w:t>-</w:t>
      </w:r>
      <w:r w:rsidRPr="003520C7">
        <w:rPr>
          <w:rFonts w:ascii="IRMitra" w:hAnsi="IRMitra" w:cs="IRMitra"/>
          <w:sz w:val="34"/>
          <w:szCs w:val="34"/>
          <w:rtl/>
        </w:rPr>
        <w:t xml:space="preserve"> مالک گندم کیست؟ مالک جو کیست؟ </w:t>
      </w:r>
      <w:r w:rsidR="00A97560" w:rsidRPr="003520C7">
        <w:rPr>
          <w:rFonts w:ascii="IRMitra" w:hAnsi="IRMitra" w:cs="IRMitra"/>
          <w:sz w:val="34"/>
          <w:szCs w:val="34"/>
          <w:rtl/>
        </w:rPr>
        <w:t>-</w:t>
      </w:r>
      <w:r w:rsidRPr="003520C7">
        <w:rPr>
          <w:rFonts w:ascii="IRMitra" w:hAnsi="IRMitra" w:cs="IRMitra"/>
          <w:sz w:val="34"/>
          <w:szCs w:val="34"/>
          <w:rtl/>
        </w:rPr>
        <w:t xml:space="preserve"> اینجا اول با قرعه مالک گندم یا مالک جو را تعیین می‌کنیم. بعد می‌گوییم این مالک گندم کیست؟ ب</w:t>
      </w:r>
      <w:r w:rsidR="00304A68" w:rsidRPr="003520C7">
        <w:rPr>
          <w:rFonts w:ascii="IRMitra" w:hAnsi="IRMitra" w:cs="IRMitra"/>
          <w:sz w:val="34"/>
          <w:szCs w:val="34"/>
          <w:rtl/>
        </w:rPr>
        <w:t>ا</w:t>
      </w:r>
      <w:r w:rsidRPr="003520C7">
        <w:rPr>
          <w:rFonts w:ascii="IRMitra" w:hAnsi="IRMitra" w:cs="IRMitra"/>
          <w:sz w:val="34"/>
          <w:szCs w:val="34"/>
          <w:rtl/>
        </w:rPr>
        <w:t xml:space="preserve"> قید قرعه معلوم شد زید. می‌نویسیم: مالک گندم زید است به استناد قرعه. مالک جو عمرو است به استناد قرعه. نسبت ارزش این جو به گندم شش به پنج بود؛ </w:t>
      </w:r>
      <w:r w:rsidR="00304A68" w:rsidRPr="003520C7">
        <w:rPr>
          <w:rFonts w:ascii="IRMitra" w:hAnsi="IRMitra" w:cs="IRMitra"/>
          <w:sz w:val="34"/>
          <w:szCs w:val="34"/>
          <w:rtl/>
        </w:rPr>
        <w:t>می‌آییم به این عمرو که مالک تعبدی جو است،</w:t>
      </w:r>
      <w:r w:rsidR="000C7D24" w:rsidRPr="003520C7">
        <w:rPr>
          <w:rFonts w:ascii="IRMitra" w:hAnsi="IRMitra" w:cs="IRMitra"/>
          <w:sz w:val="34"/>
          <w:szCs w:val="34"/>
          <w:rtl/>
        </w:rPr>
        <w:t xml:space="preserve"> به استناد قرعه، خودشان تصالح نکردند، چاره‌ای نداریم [و با قرعه مشخص کردیم]، </w:t>
      </w:r>
      <w:r w:rsidRPr="003520C7">
        <w:rPr>
          <w:rFonts w:ascii="IRMitra" w:hAnsi="IRMitra" w:cs="IRMitra"/>
          <w:sz w:val="34"/>
          <w:szCs w:val="34"/>
          <w:rtl/>
        </w:rPr>
        <w:t xml:space="preserve">می‌گوییم خب، </w:t>
      </w:r>
      <w:r w:rsidR="000C7D24" w:rsidRPr="003520C7">
        <w:rPr>
          <w:rFonts w:ascii="IRMitra" w:hAnsi="IRMitra" w:cs="IRMitra"/>
          <w:sz w:val="34"/>
          <w:szCs w:val="34"/>
          <w:rtl/>
        </w:rPr>
        <w:t xml:space="preserve">برو </w:t>
      </w:r>
      <w:r w:rsidRPr="003520C7">
        <w:rPr>
          <w:rFonts w:ascii="IRMitra" w:hAnsi="IRMitra" w:cs="IRMitra"/>
          <w:sz w:val="34"/>
          <w:szCs w:val="34"/>
          <w:rtl/>
        </w:rPr>
        <w:t xml:space="preserve">خدا را شکر کن که خدا تو را خوش‌شانس قرار داد که جو که گران‌تر است، قرعه به اسم تو درآمد. تو از یازده سهم این مجموع دو تُن، شش سهم می‌شود مال تو و پنج سهم می‌شود مال زید </w:t>
      </w:r>
      <w:r w:rsidR="000C7D24" w:rsidRPr="003520C7">
        <w:rPr>
          <w:rFonts w:ascii="IRMitra" w:hAnsi="IRMitra" w:cs="IRMitra"/>
          <w:sz w:val="34"/>
          <w:szCs w:val="34"/>
          <w:rtl/>
        </w:rPr>
        <w:t xml:space="preserve">بدبخت </w:t>
      </w:r>
      <w:r w:rsidRPr="003520C7">
        <w:rPr>
          <w:rFonts w:ascii="IRMitra" w:hAnsi="IRMitra" w:cs="IRMitra"/>
          <w:sz w:val="34"/>
          <w:szCs w:val="34"/>
          <w:rtl/>
        </w:rPr>
        <w:t xml:space="preserve">که </w:t>
      </w:r>
      <w:r w:rsidR="000C7D24" w:rsidRPr="003520C7">
        <w:rPr>
          <w:rFonts w:ascii="IRMitra" w:hAnsi="IRMitra" w:cs="IRMitra"/>
          <w:sz w:val="34"/>
          <w:szCs w:val="34"/>
          <w:rtl/>
        </w:rPr>
        <w:t xml:space="preserve">از بچگی </w:t>
      </w:r>
      <w:r w:rsidRPr="003520C7">
        <w:rPr>
          <w:rFonts w:ascii="IRMitra" w:hAnsi="IRMitra" w:cs="IRMitra"/>
          <w:sz w:val="34"/>
          <w:szCs w:val="34"/>
          <w:rtl/>
        </w:rPr>
        <w:t>شانس نداشت.</w:t>
      </w:r>
    </w:p>
    <w:p w14:paraId="11AB6C59" w14:textId="77777777" w:rsidR="00FD5EA5" w:rsidRPr="003520C7" w:rsidRDefault="000C7D24" w:rsidP="003520C7">
      <w:pPr>
        <w:bidi/>
        <w:spacing w:before="120"/>
        <w:ind w:firstLine="227"/>
        <w:jc w:val="lowKashida"/>
        <w:rPr>
          <w:rFonts w:ascii="IRMitra" w:hAnsi="IRMitra" w:cs="IRMitra"/>
          <w:sz w:val="34"/>
          <w:szCs w:val="34"/>
          <w:rtl/>
        </w:rPr>
      </w:pPr>
      <w:r w:rsidRPr="003520C7">
        <w:rPr>
          <w:rFonts w:ascii="IRMitra" w:hAnsi="IRMitra" w:cs="IRMitra"/>
          <w:sz w:val="34"/>
          <w:szCs w:val="34"/>
          <w:rtl/>
        </w:rPr>
        <w:t>[سؤال: ... جواب:] اگر ارزش‌ها مساوی باشد لغو است.</w:t>
      </w:r>
      <w:r w:rsidRPr="003520C7">
        <w:rPr>
          <w:rFonts w:ascii="IRMitra" w:hAnsi="IRMitra" w:cs="IRMitra"/>
          <w:sz w:val="34"/>
          <w:szCs w:val="34"/>
        </w:rPr>
        <w:t xml:space="preserve"> </w:t>
      </w:r>
      <w:r w:rsidR="00F71162" w:rsidRPr="003520C7">
        <w:rPr>
          <w:rFonts w:ascii="IRMitra" w:hAnsi="IRMitra" w:cs="IRMitra"/>
          <w:sz w:val="34"/>
          <w:szCs w:val="34"/>
          <w:rtl/>
        </w:rPr>
        <w:t>اگر واقعاً قیمت یک تُن گندم با قیمت یک تُن جو یکی بود</w:t>
      </w:r>
      <w:r w:rsidR="00FD5EA5" w:rsidRPr="003520C7">
        <w:rPr>
          <w:rFonts w:ascii="IRMitra" w:hAnsi="IRMitra" w:cs="IRMitra"/>
          <w:sz w:val="34"/>
          <w:szCs w:val="34"/>
          <w:rtl/>
        </w:rPr>
        <w:t xml:space="preserve"> که باید یک تُن می‌دادیم به این، یک تُن می‌دادیم به او... </w:t>
      </w:r>
      <w:r w:rsidR="00F71162" w:rsidRPr="003520C7">
        <w:rPr>
          <w:rFonts w:ascii="IRMitra" w:hAnsi="IRMitra" w:cs="IRMitra"/>
          <w:sz w:val="34"/>
          <w:szCs w:val="34"/>
          <w:rtl/>
        </w:rPr>
        <w:t>اینکه شما می‌گویید نصفش را به این بدهم، نصفش را به آن، در حالی که شرکت واقعی</w:t>
      </w:r>
      <w:r w:rsidR="00FD5EA5" w:rsidRPr="003520C7">
        <w:rPr>
          <w:rFonts w:ascii="IRMitra" w:hAnsi="IRMitra" w:cs="IRMitra"/>
          <w:sz w:val="34"/>
          <w:szCs w:val="34"/>
          <w:rtl/>
        </w:rPr>
        <w:t>ه</w:t>
      </w:r>
      <w:r w:rsidR="00F71162" w:rsidRPr="003520C7">
        <w:rPr>
          <w:rFonts w:ascii="IRMitra" w:hAnsi="IRMitra" w:cs="IRMitra"/>
          <w:sz w:val="34"/>
          <w:szCs w:val="34"/>
          <w:rtl/>
        </w:rPr>
        <w:t xml:space="preserve"> </w:t>
      </w:r>
      <w:r w:rsidR="00FD5EA5" w:rsidRPr="003520C7">
        <w:rPr>
          <w:rFonts w:ascii="IRMitra" w:hAnsi="IRMitra" w:cs="IRMitra"/>
          <w:sz w:val="34"/>
          <w:szCs w:val="34"/>
          <w:rtl/>
        </w:rPr>
        <w:t>ن</w:t>
      </w:r>
      <w:r w:rsidR="00F71162" w:rsidRPr="003520C7">
        <w:rPr>
          <w:rFonts w:ascii="IRMitra" w:hAnsi="IRMitra" w:cs="IRMitra"/>
          <w:sz w:val="34"/>
          <w:szCs w:val="34"/>
          <w:rtl/>
        </w:rPr>
        <w:t xml:space="preserve">شده، یعنی صلح قهری. </w:t>
      </w:r>
      <w:r w:rsidR="00FD5EA5" w:rsidRPr="003520C7">
        <w:rPr>
          <w:rFonts w:ascii="IRMitra" w:hAnsi="IRMitra" w:cs="IRMitra"/>
          <w:sz w:val="34"/>
          <w:szCs w:val="34"/>
          <w:rtl/>
        </w:rPr>
        <w:t xml:space="preserve">یک وقت </w:t>
      </w:r>
      <w:r w:rsidR="00F71162" w:rsidRPr="003520C7">
        <w:rPr>
          <w:rFonts w:ascii="IRMitra" w:hAnsi="IRMitra" w:cs="IRMitra"/>
          <w:sz w:val="34"/>
          <w:szCs w:val="34"/>
          <w:rtl/>
        </w:rPr>
        <w:t>ادعای ما را بپذیرید که در این مثال، شرکت واقعی</w:t>
      </w:r>
      <w:r w:rsidR="00FD5EA5" w:rsidRPr="003520C7">
        <w:rPr>
          <w:rFonts w:ascii="IRMitra" w:hAnsi="IRMitra" w:cs="IRMitra"/>
          <w:sz w:val="34"/>
          <w:szCs w:val="34"/>
          <w:rtl/>
        </w:rPr>
        <w:t>ه</w:t>
      </w:r>
      <w:r w:rsidR="00F71162" w:rsidRPr="003520C7">
        <w:rPr>
          <w:rFonts w:ascii="IRMitra" w:hAnsi="IRMitra" w:cs="IRMitra"/>
          <w:sz w:val="34"/>
          <w:szCs w:val="34"/>
          <w:rtl/>
        </w:rPr>
        <w:t xml:space="preserve"> حاصل می‌شود می‌گوییم آقای خوئی گفته اینجا شرکت نیست. مثال را عوض کنید: پنج تا سکۀ شما داشتید، پنج تا سکۀ دوست</w:t>
      </w:r>
      <w:r w:rsidR="00FD5EA5" w:rsidRPr="003520C7">
        <w:rPr>
          <w:rFonts w:ascii="IRMitra" w:hAnsi="IRMitra" w:cs="IRMitra"/>
          <w:sz w:val="34"/>
          <w:szCs w:val="34"/>
          <w:rtl/>
        </w:rPr>
        <w:t>‌</w:t>
      </w:r>
      <w:r w:rsidR="00F71162" w:rsidRPr="003520C7">
        <w:rPr>
          <w:rFonts w:ascii="IRMitra" w:hAnsi="IRMitra" w:cs="IRMitra"/>
          <w:sz w:val="34"/>
          <w:szCs w:val="34"/>
          <w:rtl/>
        </w:rPr>
        <w:t xml:space="preserve">تان داشت، این‌ها با هم </w:t>
      </w:r>
      <w:r w:rsidR="00F71162" w:rsidRPr="003520C7">
        <w:rPr>
          <w:rFonts w:ascii="IRMitra" w:hAnsi="IRMitra" w:cs="IRMitra"/>
          <w:sz w:val="34"/>
          <w:szCs w:val="34"/>
          <w:rtl/>
        </w:rPr>
        <w:lastRenderedPageBreak/>
        <w:t xml:space="preserve">مخلوط شد. در اینجا که قبول </w:t>
      </w:r>
      <w:r w:rsidR="00FD5EA5" w:rsidRPr="003520C7">
        <w:rPr>
          <w:rFonts w:ascii="IRMitra" w:hAnsi="IRMitra" w:cs="IRMitra"/>
          <w:sz w:val="34"/>
          <w:szCs w:val="34"/>
          <w:rtl/>
        </w:rPr>
        <w:t>دارید</w:t>
      </w:r>
      <w:r w:rsidR="00F71162" w:rsidRPr="003520C7">
        <w:rPr>
          <w:rFonts w:ascii="IRMitra" w:hAnsi="IRMitra" w:cs="IRMitra"/>
          <w:sz w:val="34"/>
          <w:szCs w:val="34"/>
          <w:rtl/>
        </w:rPr>
        <w:t xml:space="preserve"> همین‌جوری پنج تا سکه را به شما بده</w:t>
      </w:r>
      <w:r w:rsidR="00FD5EA5" w:rsidRPr="003520C7">
        <w:rPr>
          <w:rFonts w:ascii="IRMitra" w:hAnsi="IRMitra" w:cs="IRMitra"/>
          <w:sz w:val="34"/>
          <w:szCs w:val="34"/>
          <w:rtl/>
        </w:rPr>
        <w:t>ند</w:t>
      </w:r>
      <w:r w:rsidR="00F71162" w:rsidRPr="003520C7">
        <w:rPr>
          <w:rFonts w:ascii="IRMitra" w:hAnsi="IRMitra" w:cs="IRMitra"/>
          <w:sz w:val="34"/>
          <w:szCs w:val="34"/>
          <w:rtl/>
        </w:rPr>
        <w:t xml:space="preserve">، شما ممکن است بگویید: «من این پنج تا سکه را با مال مخمس خریدم، برکت داشت. این آقا نه، این آقا رفته از </w:t>
      </w:r>
      <w:r w:rsidR="00FD5EA5" w:rsidRPr="003520C7">
        <w:rPr>
          <w:rFonts w:ascii="IRMitra" w:hAnsi="IRMitra" w:cs="IRMitra"/>
          <w:sz w:val="34"/>
          <w:szCs w:val="34"/>
          <w:rtl/>
        </w:rPr>
        <w:t>سود بانکی و</w:t>
      </w:r>
      <w:r w:rsidR="00F71162" w:rsidRPr="003520C7">
        <w:rPr>
          <w:rFonts w:ascii="IRMitra" w:hAnsi="IRMitra" w:cs="IRMitra"/>
          <w:sz w:val="34"/>
          <w:szCs w:val="34"/>
          <w:rtl/>
        </w:rPr>
        <w:t xml:space="preserve"> وام بانکی </w:t>
      </w:r>
      <w:r w:rsidR="00FD5EA5" w:rsidRPr="003520C7">
        <w:rPr>
          <w:rFonts w:ascii="IRMitra" w:hAnsi="IRMitra" w:cs="IRMitra"/>
          <w:sz w:val="34"/>
          <w:szCs w:val="34"/>
          <w:rtl/>
        </w:rPr>
        <w:t xml:space="preserve">استفاده کرده </w:t>
      </w:r>
      <w:r w:rsidR="00F71162" w:rsidRPr="003520C7">
        <w:rPr>
          <w:rFonts w:ascii="IRMitra" w:hAnsi="IRMitra" w:cs="IRMitra"/>
          <w:sz w:val="34"/>
          <w:szCs w:val="34"/>
          <w:rtl/>
        </w:rPr>
        <w:t>و پنج تا سکه خریده، اصلاً معلوم نیست برکت داشته باشد، من نمی‌خواهم». او هم می‌گوید: «</w:t>
      </w:r>
      <w:r w:rsidR="00FD5EA5" w:rsidRPr="003520C7">
        <w:rPr>
          <w:rFonts w:ascii="IRMitra" w:hAnsi="IRMitra" w:cs="IRMitra"/>
          <w:sz w:val="34"/>
          <w:szCs w:val="34"/>
          <w:rtl/>
        </w:rPr>
        <w:t xml:space="preserve">تو هم معلوم نیست خمست را به کی دادی، </w:t>
      </w:r>
      <w:r w:rsidR="00F71162" w:rsidRPr="003520C7">
        <w:rPr>
          <w:rFonts w:ascii="IRMitra" w:hAnsi="IRMitra" w:cs="IRMitra"/>
          <w:sz w:val="34"/>
          <w:szCs w:val="34"/>
          <w:rtl/>
        </w:rPr>
        <w:t>من هم نمی‌خواهم. ما با همدیگر جور درنمی‌آییم».</w:t>
      </w:r>
      <w:r w:rsidR="00FD5EA5" w:rsidRPr="003520C7">
        <w:rPr>
          <w:rFonts w:ascii="IRMitra" w:hAnsi="IRMitra" w:cs="IRMitra"/>
          <w:sz w:val="34"/>
          <w:szCs w:val="34"/>
          <w:rtl/>
        </w:rPr>
        <w:t xml:space="preserve"> </w:t>
      </w:r>
      <w:r w:rsidR="00F71162" w:rsidRPr="003520C7">
        <w:rPr>
          <w:rFonts w:ascii="IRMitra" w:hAnsi="IRMitra" w:cs="IRMitra"/>
          <w:sz w:val="34"/>
          <w:szCs w:val="34"/>
          <w:rtl/>
        </w:rPr>
        <w:t>در این مثال دیگر معنا ندارد آقای خوئی بگوید مالک</w:t>
      </w:r>
      <w:r w:rsidR="00FD5EA5" w:rsidRPr="003520C7">
        <w:rPr>
          <w:rFonts w:ascii="IRMitra" w:hAnsi="IRMitra" w:cs="IRMitra"/>
          <w:sz w:val="34"/>
          <w:szCs w:val="34"/>
          <w:rtl/>
        </w:rPr>
        <w:t>‌ها</w:t>
      </w:r>
      <w:r w:rsidR="00F71162" w:rsidRPr="003520C7">
        <w:rPr>
          <w:rFonts w:ascii="IRMitra" w:hAnsi="IRMitra" w:cs="IRMitra"/>
          <w:sz w:val="34"/>
          <w:szCs w:val="34"/>
          <w:rtl/>
        </w:rPr>
        <w:t xml:space="preserve"> را با قرعه تعیین بکنیم، بعد مصالحۀ قهریه. اگر مالک</w:t>
      </w:r>
      <w:r w:rsidR="00FD5EA5" w:rsidRPr="003520C7">
        <w:rPr>
          <w:rFonts w:ascii="IRMitra" w:hAnsi="IRMitra" w:cs="IRMitra"/>
          <w:sz w:val="34"/>
          <w:szCs w:val="34"/>
          <w:rtl/>
        </w:rPr>
        <w:t xml:space="preserve">‌ها </w:t>
      </w:r>
      <w:r w:rsidR="00F71162" w:rsidRPr="003520C7">
        <w:rPr>
          <w:rFonts w:ascii="IRMitra" w:hAnsi="IRMitra" w:cs="IRMitra"/>
          <w:sz w:val="34"/>
          <w:szCs w:val="34"/>
          <w:rtl/>
        </w:rPr>
        <w:t xml:space="preserve">را با قرعه تعیین </w:t>
      </w:r>
      <w:r w:rsidR="00FD5EA5" w:rsidRPr="003520C7">
        <w:rPr>
          <w:rFonts w:ascii="IRMitra" w:hAnsi="IRMitra" w:cs="IRMitra"/>
          <w:sz w:val="34"/>
          <w:szCs w:val="34"/>
          <w:rtl/>
        </w:rPr>
        <w:t>می‌</w:t>
      </w:r>
      <w:r w:rsidR="00F71162" w:rsidRPr="003520C7">
        <w:rPr>
          <w:rFonts w:ascii="IRMitra" w:hAnsi="IRMitra" w:cs="IRMitra"/>
          <w:sz w:val="34"/>
          <w:szCs w:val="34"/>
          <w:rtl/>
        </w:rPr>
        <w:t xml:space="preserve">کنید که تمام می‌شود دیگر؛ می‌گوییم این پنج تا سکه به قید قرعه مال </w:t>
      </w:r>
      <w:r w:rsidR="00FD5EA5" w:rsidRPr="003520C7">
        <w:rPr>
          <w:rFonts w:ascii="IRMitra" w:hAnsi="IRMitra" w:cs="IRMitra"/>
          <w:sz w:val="34"/>
          <w:szCs w:val="34"/>
          <w:rtl/>
        </w:rPr>
        <w:t>آقاست</w:t>
      </w:r>
      <w:r w:rsidR="00F71162" w:rsidRPr="003520C7">
        <w:rPr>
          <w:rFonts w:ascii="IRMitra" w:hAnsi="IRMitra" w:cs="IRMitra"/>
          <w:sz w:val="34"/>
          <w:szCs w:val="34"/>
          <w:rtl/>
        </w:rPr>
        <w:t xml:space="preserve">، آن پنج تا سکۀ دیگر هم مال </w:t>
      </w:r>
      <w:r w:rsidR="00FD5EA5" w:rsidRPr="003520C7">
        <w:rPr>
          <w:rFonts w:ascii="IRMitra" w:hAnsi="IRMitra" w:cs="IRMitra"/>
          <w:sz w:val="34"/>
          <w:szCs w:val="34"/>
          <w:rtl/>
        </w:rPr>
        <w:t>آن آقا.</w:t>
      </w:r>
    </w:p>
    <w:p w14:paraId="369B9E73" w14:textId="34F31067" w:rsidR="003C1C6F" w:rsidRPr="003520C7" w:rsidRDefault="00FD5EA5" w:rsidP="003520C7">
      <w:pPr>
        <w:bidi/>
        <w:spacing w:before="120"/>
        <w:ind w:firstLine="227"/>
        <w:jc w:val="lowKashida"/>
        <w:rPr>
          <w:rFonts w:ascii="IRMitra" w:hAnsi="IRMitra" w:cs="IRMitra"/>
          <w:sz w:val="34"/>
          <w:szCs w:val="34"/>
        </w:rPr>
      </w:pPr>
      <w:r w:rsidRPr="003520C7">
        <w:rPr>
          <w:rFonts w:ascii="IRMitra" w:hAnsi="IRMitra" w:cs="IRMitra"/>
          <w:sz w:val="34"/>
          <w:szCs w:val="34"/>
          <w:rtl/>
        </w:rPr>
        <w:t xml:space="preserve">[سؤال: ... جواب:] </w:t>
      </w:r>
      <w:r w:rsidR="003503C7" w:rsidRPr="003520C7">
        <w:rPr>
          <w:rFonts w:ascii="IRMitra" w:hAnsi="IRMitra" w:cs="IRMitra"/>
          <w:sz w:val="34"/>
          <w:szCs w:val="34"/>
          <w:rtl/>
        </w:rPr>
        <w:t xml:space="preserve">شما حاضر نیستید که هرجور پنج تا سکه را با هم مخلوط کنید. </w:t>
      </w:r>
      <w:r w:rsidR="00F71162" w:rsidRPr="003520C7">
        <w:rPr>
          <w:rFonts w:ascii="IRMitra" w:hAnsi="IRMitra" w:cs="IRMitra"/>
          <w:sz w:val="34"/>
          <w:szCs w:val="34"/>
          <w:rtl/>
        </w:rPr>
        <w:t>شما می‌گویید من پنج تا سکۀ خودم را می‌خواهم،</w:t>
      </w:r>
      <w:r w:rsidR="003503C7" w:rsidRPr="003520C7">
        <w:rPr>
          <w:rFonts w:ascii="IRMitra" w:hAnsi="IRMitra" w:cs="IRMitra"/>
          <w:sz w:val="34"/>
          <w:szCs w:val="34"/>
          <w:rtl/>
        </w:rPr>
        <w:t xml:space="preserve"> آن</w:t>
      </w:r>
      <w:r w:rsidR="00F71162" w:rsidRPr="003520C7">
        <w:rPr>
          <w:rFonts w:ascii="IRMitra" w:hAnsi="IRMitra" w:cs="IRMitra"/>
          <w:sz w:val="34"/>
          <w:szCs w:val="34"/>
          <w:rtl/>
        </w:rPr>
        <w:t xml:space="preserve"> دوست</w:t>
      </w:r>
      <w:r w:rsidR="003503C7" w:rsidRPr="003520C7">
        <w:rPr>
          <w:rFonts w:ascii="IRMitra" w:hAnsi="IRMitra" w:cs="IRMitra"/>
          <w:sz w:val="34"/>
          <w:szCs w:val="34"/>
          <w:rtl/>
        </w:rPr>
        <w:t>‌</w:t>
      </w:r>
      <w:r w:rsidR="00F71162" w:rsidRPr="003520C7">
        <w:rPr>
          <w:rFonts w:ascii="IRMitra" w:hAnsi="IRMitra" w:cs="IRMitra"/>
          <w:sz w:val="34"/>
          <w:szCs w:val="34"/>
          <w:rtl/>
        </w:rPr>
        <w:t>تان هم می‌گوید من پنج تا سکۀ خودم را می‌خواهم و با هم تصالح نمی‌کنید، حاکم شرع چکار کند؟ حاکم شرع می‌گوید: «با هم توافق نمی‌کنید؟ من همین‌جوری این پنج تا سکه را به شما می‌دهم و پنج تا سکه را به او».</w:t>
      </w:r>
      <w:r w:rsidR="003503C7" w:rsidRPr="003520C7">
        <w:rPr>
          <w:rFonts w:ascii="IRMitra" w:hAnsi="IRMitra" w:cs="IRMitra"/>
          <w:sz w:val="34"/>
          <w:szCs w:val="34"/>
          <w:rtl/>
        </w:rPr>
        <w:t xml:space="preserve"> این</w:t>
      </w:r>
      <w:r w:rsidR="00F71162" w:rsidRPr="003520C7">
        <w:rPr>
          <w:rFonts w:ascii="IRMitra" w:hAnsi="IRMitra" w:cs="IRMitra"/>
          <w:sz w:val="34"/>
          <w:szCs w:val="34"/>
          <w:rtl/>
        </w:rPr>
        <w:t xml:space="preserve"> یک بیان</w:t>
      </w:r>
      <w:r w:rsidR="003503C7" w:rsidRPr="003520C7">
        <w:rPr>
          <w:rFonts w:ascii="IRMitra" w:hAnsi="IRMitra" w:cs="IRMitra"/>
          <w:sz w:val="34"/>
          <w:szCs w:val="34"/>
          <w:rtl/>
        </w:rPr>
        <w:t xml:space="preserve"> که</w:t>
      </w:r>
      <w:r w:rsidR="00F71162" w:rsidRPr="003520C7">
        <w:rPr>
          <w:rFonts w:ascii="IRMitra" w:hAnsi="IRMitra" w:cs="IRMitra"/>
          <w:sz w:val="34"/>
          <w:szCs w:val="34"/>
          <w:rtl/>
        </w:rPr>
        <w:t xml:space="preserve"> به ارتکاز </w:t>
      </w:r>
      <w:r w:rsidR="0035204E" w:rsidRPr="003520C7">
        <w:rPr>
          <w:rFonts w:ascii="IRMitra" w:hAnsi="IRMitra" w:cs="IRMitra"/>
          <w:sz w:val="34"/>
          <w:szCs w:val="34"/>
          <w:rtl/>
        </w:rPr>
        <w:t>عقلاء</w:t>
      </w:r>
      <w:r w:rsidR="00F71162" w:rsidRPr="003520C7">
        <w:rPr>
          <w:rFonts w:ascii="IRMitra" w:hAnsi="IRMitra" w:cs="IRMitra"/>
          <w:sz w:val="34"/>
          <w:szCs w:val="34"/>
          <w:rtl/>
        </w:rPr>
        <w:t xml:space="preserve"> در این‌گونه موارد بعید نیست حاکم چنین اختیاری داشته باشد. چون قرعه</w:t>
      </w:r>
      <w:r w:rsidR="0035204E" w:rsidRPr="003520C7">
        <w:rPr>
          <w:rFonts w:ascii="IRMitra" w:hAnsi="IRMitra" w:cs="IRMitra"/>
          <w:sz w:val="34"/>
          <w:szCs w:val="34"/>
          <w:rtl/>
        </w:rPr>
        <w:t xml:space="preserve"> برای</w:t>
      </w:r>
      <w:r w:rsidR="00F71162" w:rsidRPr="003520C7">
        <w:rPr>
          <w:rFonts w:ascii="IRMitra" w:hAnsi="IRMitra" w:cs="IRMitra"/>
          <w:sz w:val="34"/>
          <w:szCs w:val="34"/>
          <w:rtl/>
        </w:rPr>
        <w:t xml:space="preserve"> امر مشکل است، </w:t>
      </w:r>
      <w:r w:rsidR="0035204E" w:rsidRPr="003520C7">
        <w:rPr>
          <w:rFonts w:ascii="IRMitra" w:hAnsi="IRMitra" w:cs="IRMitra"/>
          <w:sz w:val="34"/>
          <w:szCs w:val="34"/>
          <w:rtl/>
        </w:rPr>
        <w:t>معلوم نیست این‌ها مشکل باشد، مثل هم هستند، بدهید به آن‌ها.</w:t>
      </w:r>
    </w:p>
    <w:p w14:paraId="6D2E130F" w14:textId="177853B2" w:rsidR="00CB36A7" w:rsidRPr="003520C7" w:rsidRDefault="0035204E" w:rsidP="003520C7">
      <w:pPr>
        <w:bidi/>
        <w:spacing w:before="120"/>
        <w:ind w:firstLine="227"/>
        <w:jc w:val="lowKashida"/>
        <w:rPr>
          <w:rFonts w:ascii="IRMitra" w:hAnsi="IRMitra" w:cs="IRMitra"/>
          <w:sz w:val="34"/>
          <w:szCs w:val="34"/>
        </w:rPr>
      </w:pPr>
      <w:r w:rsidRPr="003520C7">
        <w:rPr>
          <w:rFonts w:ascii="IRMitra" w:hAnsi="IRMitra" w:cs="IRMitra"/>
          <w:sz w:val="34"/>
          <w:szCs w:val="34"/>
          <w:rtl/>
        </w:rPr>
        <w:t xml:space="preserve">[سؤال: ... جواب:] </w:t>
      </w:r>
      <w:r w:rsidR="00CB36A7" w:rsidRPr="003520C7">
        <w:rPr>
          <w:rFonts w:ascii="IRMitra" w:hAnsi="IRMitra" w:cs="IRMitra"/>
          <w:sz w:val="34"/>
          <w:szCs w:val="34"/>
          <w:rtl/>
        </w:rPr>
        <w:t xml:space="preserve">حرف‌های </w:t>
      </w:r>
      <w:r w:rsidRPr="003520C7">
        <w:rPr>
          <w:rFonts w:ascii="IRMitra" w:hAnsi="IRMitra" w:cs="IRMitra"/>
          <w:sz w:val="34"/>
          <w:szCs w:val="34"/>
          <w:rtl/>
        </w:rPr>
        <w:t>غیر عرفی</w:t>
      </w:r>
      <w:r w:rsidR="00CB36A7" w:rsidRPr="003520C7">
        <w:rPr>
          <w:rFonts w:ascii="IRMitra" w:hAnsi="IRMitra" w:cs="IRMitra"/>
          <w:sz w:val="34"/>
          <w:szCs w:val="34"/>
          <w:rtl/>
        </w:rPr>
        <w:t xml:space="preserve"> این‌ها تأثیر ندارد، مشکل نیست اینجا</w:t>
      </w:r>
      <w:r w:rsidRPr="003520C7">
        <w:rPr>
          <w:rFonts w:ascii="IRMitra" w:hAnsi="IRMitra" w:cs="IRMitra"/>
          <w:sz w:val="34"/>
          <w:szCs w:val="34"/>
          <w:rtl/>
        </w:rPr>
        <w:t>.</w:t>
      </w:r>
      <w:r w:rsidR="00CB36A7" w:rsidRPr="003520C7">
        <w:rPr>
          <w:rFonts w:ascii="IRMitra" w:hAnsi="IRMitra" w:cs="IRMitra"/>
          <w:sz w:val="34"/>
          <w:szCs w:val="34"/>
          <w:rtl/>
        </w:rPr>
        <w:t xml:space="preserve"> ولی فرض این است آقای خوئی می‌گویند: نه، باید با قرعه تعیین بشود که این پنج تا از آنِ این و آن پنج تا از آنِ آن. </w:t>
      </w:r>
      <w:r w:rsidRPr="003520C7">
        <w:rPr>
          <w:rFonts w:ascii="IRMitra" w:hAnsi="IRMitra" w:cs="IRMitra"/>
          <w:sz w:val="34"/>
          <w:szCs w:val="34"/>
          <w:rtl/>
        </w:rPr>
        <w:t xml:space="preserve">... </w:t>
      </w:r>
      <w:r w:rsidR="00CB36A7" w:rsidRPr="003520C7">
        <w:rPr>
          <w:rFonts w:ascii="IRMitra" w:hAnsi="IRMitra" w:cs="IRMitra"/>
          <w:sz w:val="34"/>
          <w:szCs w:val="34"/>
          <w:rtl/>
        </w:rPr>
        <w:t>فرض این است که با قرعه که به واقع نمی‌رسیم، ولی حالا اگر طرفین راضی بشوند به قرعه، که حاکم نمی‌تواند دخالت کند. اما این طرف</w:t>
      </w:r>
      <w:r w:rsidRPr="003520C7">
        <w:rPr>
          <w:rFonts w:ascii="IRMitra" w:hAnsi="IRMitra" w:cs="IRMitra"/>
          <w:sz w:val="34"/>
          <w:szCs w:val="34"/>
          <w:rtl/>
        </w:rPr>
        <w:t>ین</w:t>
      </w:r>
      <w:r w:rsidR="00CB36A7" w:rsidRPr="003520C7">
        <w:rPr>
          <w:rFonts w:ascii="IRMitra" w:hAnsi="IRMitra" w:cs="IRMitra"/>
          <w:sz w:val="34"/>
          <w:szCs w:val="34"/>
          <w:rtl/>
        </w:rPr>
        <w:t xml:space="preserve"> می‌گویند: «آقای حاکم</w:t>
      </w:r>
      <w:r w:rsidRPr="003520C7">
        <w:rPr>
          <w:rFonts w:ascii="IRMitra" w:hAnsi="IRMitra" w:cs="IRMitra"/>
          <w:sz w:val="34"/>
          <w:szCs w:val="34"/>
          <w:rtl/>
        </w:rPr>
        <w:t>!</w:t>
      </w:r>
      <w:r w:rsidR="00CB36A7" w:rsidRPr="003520C7">
        <w:rPr>
          <w:rFonts w:ascii="IRMitra" w:hAnsi="IRMitra" w:cs="IRMitra"/>
          <w:sz w:val="34"/>
          <w:szCs w:val="34"/>
          <w:rtl/>
        </w:rPr>
        <w:t xml:space="preserve"> </w:t>
      </w:r>
      <w:r w:rsidRPr="003520C7">
        <w:rPr>
          <w:rFonts w:ascii="IRMitra" w:hAnsi="IRMitra" w:cs="IRMitra"/>
          <w:sz w:val="34"/>
          <w:szCs w:val="34"/>
          <w:rtl/>
        </w:rPr>
        <w:t xml:space="preserve">هر چی </w:t>
      </w:r>
      <w:r w:rsidR="00CB36A7" w:rsidRPr="003520C7">
        <w:rPr>
          <w:rFonts w:ascii="IRMitra" w:hAnsi="IRMitra" w:cs="IRMitra"/>
          <w:sz w:val="34"/>
          <w:szCs w:val="34"/>
          <w:rtl/>
        </w:rPr>
        <w:t>شما</w:t>
      </w:r>
      <w:r w:rsidRPr="003520C7">
        <w:rPr>
          <w:rFonts w:ascii="IRMitra" w:hAnsi="IRMitra" w:cs="IRMitra"/>
          <w:sz w:val="34"/>
          <w:szCs w:val="34"/>
          <w:rtl/>
        </w:rPr>
        <w:t xml:space="preserve"> می‌گویی</w:t>
      </w:r>
      <w:r w:rsidR="00CB36A7" w:rsidRPr="003520C7">
        <w:rPr>
          <w:rFonts w:ascii="IRMitra" w:hAnsi="IRMitra" w:cs="IRMitra"/>
          <w:sz w:val="34"/>
          <w:szCs w:val="34"/>
          <w:rtl/>
        </w:rPr>
        <w:t>». آقای خوئی می‌گوید حاکم شرع اول قرعه می‌زند؛ پنج تا سکه معلوم می‌شود برای زید</w:t>
      </w:r>
      <w:r w:rsidRPr="003520C7">
        <w:rPr>
          <w:rFonts w:ascii="IRMitra" w:hAnsi="IRMitra" w:cs="IRMitra"/>
          <w:sz w:val="34"/>
          <w:szCs w:val="34"/>
          <w:rtl/>
        </w:rPr>
        <w:t xml:space="preserve"> است</w:t>
      </w:r>
      <w:r w:rsidR="00CB36A7" w:rsidRPr="003520C7">
        <w:rPr>
          <w:rFonts w:ascii="IRMitra" w:hAnsi="IRMitra" w:cs="IRMitra"/>
          <w:sz w:val="34"/>
          <w:szCs w:val="34"/>
          <w:rtl/>
        </w:rPr>
        <w:t>، پنج تا سکۀ دیگر برای عمرو</w:t>
      </w:r>
      <w:r w:rsidRPr="003520C7">
        <w:rPr>
          <w:rFonts w:ascii="IRMitra" w:hAnsi="IRMitra" w:cs="IRMitra"/>
          <w:sz w:val="34"/>
          <w:szCs w:val="34"/>
          <w:rtl/>
        </w:rPr>
        <w:t xml:space="preserve"> است</w:t>
      </w:r>
      <w:r w:rsidR="00CB36A7" w:rsidRPr="003520C7">
        <w:rPr>
          <w:rFonts w:ascii="IRMitra" w:hAnsi="IRMitra" w:cs="IRMitra"/>
          <w:sz w:val="34"/>
          <w:szCs w:val="34"/>
          <w:rtl/>
        </w:rPr>
        <w:t>. می‌گوییم: «پس چرا مصالح</w:t>
      </w:r>
      <w:r w:rsidRPr="003520C7">
        <w:rPr>
          <w:rFonts w:ascii="IRMitra" w:hAnsi="IRMitra" w:cs="IRMitra"/>
          <w:sz w:val="34"/>
          <w:szCs w:val="34"/>
          <w:rtl/>
        </w:rPr>
        <w:t>ۀ قهریه در این مثال</w:t>
      </w:r>
      <w:r w:rsidR="00CB36A7" w:rsidRPr="003520C7">
        <w:rPr>
          <w:rFonts w:ascii="IRMitra" w:hAnsi="IRMitra" w:cs="IRMitra"/>
          <w:sz w:val="34"/>
          <w:szCs w:val="34"/>
          <w:rtl/>
        </w:rPr>
        <w:t>؟</w:t>
      </w:r>
      <w:r w:rsidRPr="003520C7">
        <w:rPr>
          <w:rFonts w:ascii="IRMitra" w:hAnsi="IRMitra" w:cs="IRMitra"/>
          <w:sz w:val="34"/>
          <w:szCs w:val="34"/>
          <w:rtl/>
        </w:rPr>
        <w:t xml:space="preserve">، </w:t>
      </w:r>
      <w:r w:rsidR="00CB36A7" w:rsidRPr="003520C7">
        <w:rPr>
          <w:rFonts w:ascii="IRMitra" w:hAnsi="IRMitra" w:cs="IRMitra"/>
          <w:sz w:val="34"/>
          <w:szCs w:val="34"/>
          <w:rtl/>
        </w:rPr>
        <w:t>مصالح</w:t>
      </w:r>
      <w:r w:rsidRPr="003520C7">
        <w:rPr>
          <w:rFonts w:ascii="IRMitra" w:hAnsi="IRMitra" w:cs="IRMitra"/>
          <w:sz w:val="34"/>
          <w:szCs w:val="34"/>
          <w:rtl/>
        </w:rPr>
        <w:t>ۀ قهریه</w:t>
      </w:r>
      <w:r w:rsidR="00CB36A7" w:rsidRPr="003520C7">
        <w:rPr>
          <w:rFonts w:ascii="IRMitra" w:hAnsi="IRMitra" w:cs="IRMitra"/>
          <w:sz w:val="34"/>
          <w:szCs w:val="34"/>
          <w:rtl/>
        </w:rPr>
        <w:t xml:space="preserve"> </w:t>
      </w:r>
      <w:r w:rsidRPr="003520C7">
        <w:rPr>
          <w:rFonts w:ascii="IRMitra" w:hAnsi="IRMitra" w:cs="IRMitra"/>
          <w:sz w:val="34"/>
          <w:szCs w:val="34"/>
          <w:rtl/>
        </w:rPr>
        <w:t>اینجا نیست.</w:t>
      </w:r>
    </w:p>
    <w:p w14:paraId="6B96601B" w14:textId="7F5BC5A7" w:rsidR="00CB36A7" w:rsidRPr="003520C7" w:rsidRDefault="00CB36A7" w:rsidP="003520C7">
      <w:pPr>
        <w:bidi/>
        <w:spacing w:before="120"/>
        <w:ind w:firstLine="227"/>
        <w:jc w:val="lowKashida"/>
        <w:rPr>
          <w:rFonts w:ascii="IRMitra" w:hAnsi="IRMitra" w:cs="IRMitra"/>
          <w:sz w:val="34"/>
          <w:szCs w:val="34"/>
        </w:rPr>
      </w:pPr>
      <w:r w:rsidRPr="003520C7">
        <w:rPr>
          <w:rFonts w:ascii="IRMitra" w:hAnsi="IRMitra" w:cs="IRMitra"/>
          <w:sz w:val="34"/>
          <w:szCs w:val="34"/>
          <w:rtl/>
        </w:rPr>
        <w:t>در کجا مصالح</w:t>
      </w:r>
      <w:r w:rsidR="0035204E" w:rsidRPr="003520C7">
        <w:rPr>
          <w:rFonts w:ascii="IRMitra" w:hAnsi="IRMitra" w:cs="IRMitra"/>
          <w:sz w:val="34"/>
          <w:szCs w:val="34"/>
          <w:rtl/>
        </w:rPr>
        <w:t>ۀ قهریه</w:t>
      </w:r>
      <w:r w:rsidRPr="003520C7">
        <w:rPr>
          <w:rFonts w:ascii="IRMitra" w:hAnsi="IRMitra" w:cs="IRMitra"/>
          <w:sz w:val="34"/>
          <w:szCs w:val="34"/>
          <w:rtl/>
        </w:rPr>
        <w:t xml:space="preserve"> است؟ در جایی است که نسبت مال</w:t>
      </w:r>
      <w:r w:rsidR="0035204E" w:rsidRPr="003520C7">
        <w:rPr>
          <w:rFonts w:ascii="IRMitra" w:hAnsi="IRMitra" w:cs="IRMitra"/>
          <w:sz w:val="34"/>
          <w:szCs w:val="34"/>
          <w:rtl/>
        </w:rPr>
        <w:t>ین</w:t>
      </w:r>
      <w:r w:rsidRPr="003520C7">
        <w:rPr>
          <w:rFonts w:ascii="IRMitra" w:hAnsi="IRMitra" w:cs="IRMitra"/>
          <w:sz w:val="34"/>
          <w:szCs w:val="34"/>
          <w:rtl/>
        </w:rPr>
        <w:t xml:space="preserve"> از لحاظ قیمت فرق کند؛ همان مثالی که اول زدیم که یک تُن گندم با یک تُن جو مخلوط شد و مبنای آقای خوئی را بگوییم، نه مبنای</w:t>
      </w:r>
      <w:r w:rsidR="0035204E" w:rsidRPr="003520C7">
        <w:rPr>
          <w:rFonts w:ascii="IRMitra" w:hAnsi="IRMitra" w:cs="IRMitra"/>
          <w:sz w:val="34"/>
          <w:szCs w:val="34"/>
          <w:rtl/>
        </w:rPr>
        <w:t xml:space="preserve"> ما</w:t>
      </w:r>
      <w:r w:rsidRPr="003520C7">
        <w:rPr>
          <w:rFonts w:ascii="IRMitra" w:hAnsi="IRMitra" w:cs="IRMitra"/>
          <w:sz w:val="34"/>
          <w:szCs w:val="34"/>
          <w:rtl/>
        </w:rPr>
        <w:t xml:space="preserve"> که گفتیم در این مثال عرفاً شرکت واقعی</w:t>
      </w:r>
      <w:r w:rsidR="0035204E" w:rsidRPr="003520C7">
        <w:rPr>
          <w:rFonts w:ascii="IRMitra" w:hAnsi="IRMitra" w:cs="IRMitra"/>
          <w:sz w:val="34"/>
          <w:szCs w:val="34"/>
          <w:rtl/>
        </w:rPr>
        <w:t>ۀ</w:t>
      </w:r>
      <w:r w:rsidRPr="003520C7">
        <w:rPr>
          <w:rFonts w:ascii="IRMitra" w:hAnsi="IRMitra" w:cs="IRMitra"/>
          <w:sz w:val="34"/>
          <w:szCs w:val="34"/>
          <w:rtl/>
        </w:rPr>
        <w:t xml:space="preserve"> قهریه می‌شود. آقای خوئی می‌گوید: نه، مالک گندم همچنان مالک گندم است، مالک جو همچنان مالک جو است. آنجا اگر نسبت‌ها یکی بود، نوبت به صلح می‌رسد؛ </w:t>
      </w:r>
      <w:r w:rsidR="0017335F" w:rsidRPr="003520C7">
        <w:rPr>
          <w:rFonts w:ascii="IRMitra" w:hAnsi="IRMitra" w:cs="IRMitra"/>
          <w:sz w:val="34"/>
          <w:szCs w:val="34"/>
          <w:rtl/>
        </w:rPr>
        <w:t xml:space="preserve">یعنی </w:t>
      </w:r>
      <w:r w:rsidRPr="003520C7">
        <w:rPr>
          <w:rFonts w:ascii="IRMitra" w:hAnsi="IRMitra" w:cs="IRMitra"/>
          <w:sz w:val="34"/>
          <w:szCs w:val="34"/>
          <w:rtl/>
        </w:rPr>
        <w:t xml:space="preserve">نصفش را به او می‌دهند، نصفش را به آن. چون اینجا قرعه معنا ندارد؛ تک‌تک گندم را که نمی‌شود قرعه زد. چه فرقی می‌کند این با آن؟ فرض این است که این نصف هم گندم تویش </w:t>
      </w:r>
      <w:r w:rsidRPr="003520C7">
        <w:rPr>
          <w:rFonts w:ascii="IRMitra" w:hAnsi="IRMitra" w:cs="IRMitra"/>
          <w:sz w:val="34"/>
          <w:szCs w:val="34"/>
          <w:rtl/>
        </w:rPr>
        <w:lastRenderedPageBreak/>
        <w:t>هست، هم جو؛ آن نصف هم، هم گندم هست، هم جو</w:t>
      </w:r>
      <w:r w:rsidR="0017335F" w:rsidRPr="003520C7">
        <w:rPr>
          <w:rFonts w:ascii="IRMitra" w:hAnsi="IRMitra" w:cs="IRMitra"/>
          <w:sz w:val="34"/>
          <w:szCs w:val="34"/>
          <w:rtl/>
        </w:rPr>
        <w:t>،</w:t>
      </w:r>
      <w:r w:rsidRPr="003520C7">
        <w:rPr>
          <w:rFonts w:ascii="IRMitra" w:hAnsi="IRMitra" w:cs="IRMitra"/>
          <w:sz w:val="34"/>
          <w:szCs w:val="34"/>
          <w:rtl/>
        </w:rPr>
        <w:t xml:space="preserve"> نسبت هم مساوی است در این فرض، </w:t>
      </w:r>
      <w:r w:rsidR="0017335F" w:rsidRPr="003520C7">
        <w:rPr>
          <w:rFonts w:ascii="IRMitra" w:hAnsi="IRMitra" w:cs="IRMitra"/>
          <w:sz w:val="34"/>
          <w:szCs w:val="34"/>
          <w:rtl/>
        </w:rPr>
        <w:t xml:space="preserve">اینجا </w:t>
      </w:r>
      <w:r w:rsidRPr="003520C7">
        <w:rPr>
          <w:rFonts w:ascii="IRMitra" w:hAnsi="IRMitra" w:cs="IRMitra"/>
          <w:sz w:val="34"/>
          <w:szCs w:val="34"/>
          <w:rtl/>
        </w:rPr>
        <w:t>اصلاً بحث قرعه نیست؛ اینجا تقسیم می‌کنند.</w:t>
      </w:r>
    </w:p>
    <w:p w14:paraId="149670AC" w14:textId="2DA81876" w:rsidR="00CB36A7" w:rsidRPr="003520C7" w:rsidRDefault="00CB36A7" w:rsidP="003520C7">
      <w:pPr>
        <w:bidi/>
        <w:spacing w:before="120"/>
        <w:ind w:firstLine="227"/>
        <w:jc w:val="lowKashida"/>
        <w:rPr>
          <w:rFonts w:ascii="IRMitra" w:hAnsi="IRMitra" w:cs="IRMitra"/>
          <w:sz w:val="34"/>
          <w:szCs w:val="34"/>
        </w:rPr>
      </w:pPr>
      <w:r w:rsidRPr="003520C7">
        <w:rPr>
          <w:rFonts w:ascii="IRMitra" w:hAnsi="IRMitra" w:cs="IRMitra"/>
          <w:sz w:val="34"/>
          <w:szCs w:val="34"/>
          <w:rtl/>
        </w:rPr>
        <w:t xml:space="preserve">پس کجا فرمایش </w:t>
      </w:r>
      <w:r w:rsidR="0017335F" w:rsidRPr="003520C7">
        <w:rPr>
          <w:rFonts w:ascii="IRMitra" w:hAnsi="IRMitra" w:cs="IRMitra"/>
          <w:sz w:val="34"/>
          <w:szCs w:val="34"/>
          <w:rtl/>
        </w:rPr>
        <w:t>آقای خوئی</w:t>
      </w:r>
      <w:r w:rsidRPr="003520C7">
        <w:rPr>
          <w:rFonts w:ascii="IRMitra" w:hAnsi="IRMitra" w:cs="IRMitra"/>
          <w:sz w:val="34"/>
          <w:szCs w:val="34"/>
          <w:rtl/>
        </w:rPr>
        <w:t xml:space="preserve"> درست درمی‌آید که «القرعة اولاً ثم المصالحة»؟ در جایی که مالک‌ها مشخص نیستند و نسبت گندم و جو با هم فرق کند؛ بر مبنای آقای خوئی که در این مثال، شرکت قهریه رخ نمی‌دهد، شرکت واقعی</w:t>
      </w:r>
      <w:r w:rsidR="0017335F" w:rsidRPr="003520C7">
        <w:rPr>
          <w:rFonts w:ascii="IRMitra" w:hAnsi="IRMitra" w:cs="IRMitra"/>
          <w:sz w:val="34"/>
          <w:szCs w:val="34"/>
          <w:rtl/>
        </w:rPr>
        <w:t>ه</w:t>
      </w:r>
      <w:r w:rsidRPr="003520C7">
        <w:rPr>
          <w:rFonts w:ascii="IRMitra" w:hAnsi="IRMitra" w:cs="IRMitra"/>
          <w:sz w:val="34"/>
          <w:szCs w:val="34"/>
          <w:rtl/>
        </w:rPr>
        <w:t xml:space="preserve"> رخ نمی‌دهد. می‌گوییم آقای خوئی اینجا درست می‌گوی</w:t>
      </w:r>
      <w:r w:rsidR="0017335F" w:rsidRPr="003520C7">
        <w:rPr>
          <w:rFonts w:ascii="IRMitra" w:hAnsi="IRMitra" w:cs="IRMitra"/>
          <w:sz w:val="34"/>
          <w:szCs w:val="34"/>
          <w:rtl/>
        </w:rPr>
        <w:t>ید</w:t>
      </w:r>
      <w:r w:rsidRPr="003520C7">
        <w:rPr>
          <w:rFonts w:ascii="IRMitra" w:hAnsi="IRMitra" w:cs="IRMitra"/>
          <w:sz w:val="34"/>
          <w:szCs w:val="34"/>
          <w:rtl/>
        </w:rPr>
        <w:t xml:space="preserve"> شما</w:t>
      </w:r>
      <w:r w:rsidR="0017335F" w:rsidRPr="003520C7">
        <w:rPr>
          <w:rFonts w:ascii="IRMitra" w:hAnsi="IRMitra" w:cs="IRMitra"/>
          <w:sz w:val="34"/>
          <w:szCs w:val="34"/>
          <w:rtl/>
        </w:rPr>
        <w:t>،</w:t>
      </w:r>
      <w:r w:rsidRPr="003520C7">
        <w:rPr>
          <w:rFonts w:ascii="IRMitra" w:hAnsi="IRMitra" w:cs="IRMitra"/>
          <w:sz w:val="34"/>
          <w:szCs w:val="34"/>
          <w:rtl/>
        </w:rPr>
        <w:t xml:space="preserve"> اول مالک گندم و مالک جو را با قرعه تعیین می‌کنید. وقتی با قرعه تعیین کردیم، </w:t>
      </w:r>
      <w:r w:rsidR="0017335F" w:rsidRPr="003520C7">
        <w:rPr>
          <w:rFonts w:ascii="IRMitra" w:hAnsi="IRMitra" w:cs="IRMitra"/>
          <w:sz w:val="34"/>
          <w:szCs w:val="34"/>
          <w:rtl/>
        </w:rPr>
        <w:t xml:space="preserve">کأنّه </w:t>
      </w:r>
      <w:r w:rsidRPr="003520C7">
        <w:rPr>
          <w:rFonts w:ascii="IRMitra" w:hAnsi="IRMitra" w:cs="IRMitra"/>
          <w:sz w:val="34"/>
          <w:szCs w:val="34"/>
          <w:rtl/>
        </w:rPr>
        <w:t xml:space="preserve">احراز کردیم که </w:t>
      </w:r>
      <w:r w:rsidR="0017335F" w:rsidRPr="003520C7">
        <w:rPr>
          <w:rFonts w:ascii="IRMitra" w:hAnsi="IRMitra" w:cs="IRMitra"/>
          <w:sz w:val="34"/>
          <w:szCs w:val="34"/>
          <w:rtl/>
        </w:rPr>
        <w:t xml:space="preserve">عمرو </w:t>
      </w:r>
      <w:r w:rsidRPr="003520C7">
        <w:rPr>
          <w:rFonts w:ascii="IRMitra" w:hAnsi="IRMitra" w:cs="IRMitra"/>
          <w:sz w:val="34"/>
          <w:szCs w:val="34"/>
          <w:rtl/>
        </w:rPr>
        <w:t>مالک جو</w:t>
      </w:r>
      <w:r w:rsidR="0017335F" w:rsidRPr="003520C7">
        <w:rPr>
          <w:rFonts w:ascii="IRMitra" w:hAnsi="IRMitra" w:cs="IRMitra"/>
          <w:sz w:val="34"/>
          <w:szCs w:val="34"/>
          <w:rtl/>
        </w:rPr>
        <w:t xml:space="preserve"> است،</w:t>
      </w:r>
      <w:r w:rsidRPr="003520C7">
        <w:rPr>
          <w:rFonts w:ascii="IRMitra" w:hAnsi="IRMitra" w:cs="IRMitra"/>
          <w:sz w:val="34"/>
          <w:szCs w:val="34"/>
          <w:rtl/>
        </w:rPr>
        <w:t xml:space="preserve"> </w:t>
      </w:r>
      <w:r w:rsidR="0017335F" w:rsidRPr="003520C7">
        <w:rPr>
          <w:rFonts w:ascii="IRMitra" w:hAnsi="IRMitra" w:cs="IRMitra"/>
          <w:sz w:val="34"/>
          <w:szCs w:val="34"/>
          <w:rtl/>
        </w:rPr>
        <w:t xml:space="preserve">زید مالک گندم است،‌ بعد </w:t>
      </w:r>
      <w:r w:rsidRPr="003520C7">
        <w:rPr>
          <w:rFonts w:ascii="IRMitra" w:hAnsi="IRMitra" w:cs="IRMitra"/>
          <w:sz w:val="34"/>
          <w:szCs w:val="34"/>
          <w:rtl/>
        </w:rPr>
        <w:t>چون جو قیمتش شصت</w:t>
      </w:r>
      <w:r w:rsidR="0017335F" w:rsidRPr="003520C7">
        <w:rPr>
          <w:rFonts w:ascii="IRMitra" w:hAnsi="IRMitra" w:cs="IRMitra"/>
          <w:sz w:val="34"/>
          <w:szCs w:val="34"/>
          <w:rtl/>
        </w:rPr>
        <w:t xml:space="preserve"> است</w:t>
      </w:r>
      <w:r w:rsidRPr="003520C7">
        <w:rPr>
          <w:rFonts w:ascii="IRMitra" w:hAnsi="IRMitra" w:cs="IRMitra"/>
          <w:sz w:val="34"/>
          <w:szCs w:val="34"/>
          <w:rtl/>
        </w:rPr>
        <w:t xml:space="preserve"> و گندم پنجاه است، شش سهم از</w:t>
      </w:r>
      <w:r w:rsidR="0017335F" w:rsidRPr="003520C7">
        <w:rPr>
          <w:rFonts w:ascii="IRMitra" w:hAnsi="IRMitra" w:cs="IRMitra"/>
          <w:sz w:val="34"/>
          <w:szCs w:val="34"/>
          <w:rtl/>
        </w:rPr>
        <w:t xml:space="preserve"> یازده سهم</w:t>
      </w:r>
      <w:r w:rsidRPr="003520C7">
        <w:rPr>
          <w:rFonts w:ascii="IRMitra" w:hAnsi="IRMitra" w:cs="IRMitra"/>
          <w:sz w:val="34"/>
          <w:szCs w:val="34"/>
          <w:rtl/>
        </w:rPr>
        <w:t xml:space="preserve"> این دو تُن مخلوط گندم و جو را به عمرو می‌دهیم و پنج سهم از یازده سهم را به زید می‌دهیم. این درست است؛ این می‌شود مصالح</w:t>
      </w:r>
      <w:r w:rsidR="0017335F" w:rsidRPr="003520C7">
        <w:rPr>
          <w:rFonts w:ascii="IRMitra" w:hAnsi="IRMitra" w:cs="IRMitra"/>
          <w:sz w:val="34"/>
          <w:szCs w:val="34"/>
          <w:rtl/>
        </w:rPr>
        <w:t>ۀ قهریه</w:t>
      </w:r>
      <w:r w:rsidRPr="003520C7">
        <w:rPr>
          <w:rFonts w:ascii="IRMitra" w:hAnsi="IRMitra" w:cs="IRMitra"/>
          <w:sz w:val="34"/>
          <w:szCs w:val="34"/>
          <w:rtl/>
        </w:rPr>
        <w:t xml:space="preserve"> در طول کشف مالک با قرعه.</w:t>
      </w:r>
    </w:p>
    <w:p w14:paraId="5880503B" w14:textId="77777777" w:rsidR="00817F38" w:rsidRPr="003520C7" w:rsidRDefault="0017335F" w:rsidP="003520C7">
      <w:pPr>
        <w:bidi/>
        <w:spacing w:before="120"/>
        <w:ind w:firstLine="227"/>
        <w:jc w:val="lowKashida"/>
        <w:rPr>
          <w:rFonts w:ascii="IRMitra" w:hAnsi="IRMitra" w:cs="IRMitra"/>
          <w:sz w:val="34"/>
          <w:szCs w:val="34"/>
          <w:rtl/>
        </w:rPr>
      </w:pPr>
      <w:r w:rsidRPr="003520C7">
        <w:rPr>
          <w:rFonts w:ascii="IRMitra" w:hAnsi="IRMitra" w:cs="IRMitra"/>
          <w:sz w:val="34"/>
          <w:szCs w:val="34"/>
          <w:rtl/>
        </w:rPr>
        <w:t xml:space="preserve">[سؤال: ... جواب:] در </w:t>
      </w:r>
      <w:r w:rsidR="00CB36A7" w:rsidRPr="003520C7">
        <w:rPr>
          <w:rFonts w:ascii="IRMitra" w:hAnsi="IRMitra" w:cs="IRMitra"/>
          <w:sz w:val="34"/>
          <w:szCs w:val="34"/>
          <w:rtl/>
        </w:rPr>
        <w:t>شرکت واقعی</w:t>
      </w:r>
      <w:r w:rsidRPr="003520C7">
        <w:rPr>
          <w:rFonts w:ascii="IRMitra" w:hAnsi="IRMitra" w:cs="IRMitra"/>
          <w:sz w:val="34"/>
          <w:szCs w:val="34"/>
          <w:rtl/>
        </w:rPr>
        <w:t xml:space="preserve">ه، واقعاً هر مالی نصفش برای من است نصفش برای رفیقم. ... وقتی مالیت فرق کرد، دیگر بحث قرعه نیست. </w:t>
      </w:r>
      <w:r w:rsidR="00FE0C87" w:rsidRPr="003520C7">
        <w:rPr>
          <w:rFonts w:ascii="IRMitra" w:hAnsi="IRMitra" w:cs="IRMitra"/>
          <w:sz w:val="34"/>
          <w:szCs w:val="34"/>
          <w:rtl/>
        </w:rPr>
        <w:t>در جایی که شرکت واقعیه بشود</w:t>
      </w:r>
      <w:r w:rsidR="00CB36A7" w:rsidRPr="003520C7">
        <w:rPr>
          <w:rFonts w:ascii="IRMitra" w:hAnsi="IRMitra" w:cs="IRMitra"/>
          <w:sz w:val="34"/>
          <w:szCs w:val="34"/>
          <w:rtl/>
        </w:rPr>
        <w:t xml:space="preserve"> مثل سرکه که ده‌هزار تومان می‌ارزید و شیره پنج‌هزار تومان؛ یک کیلو من شیره خریدم پنج‌هزار تومان، شما یک کیلو سرکه خریدی ده‌هزار تومان؛ این‌ها با هم مخلوط شد و شد دو کیلو</w:t>
      </w:r>
      <w:r w:rsidR="00FE0C87" w:rsidRPr="003520C7">
        <w:rPr>
          <w:rFonts w:ascii="IRMitra" w:hAnsi="IRMitra" w:cs="IRMitra"/>
          <w:sz w:val="34"/>
          <w:szCs w:val="34"/>
          <w:rtl/>
        </w:rPr>
        <w:t>. ... آن جهت بخاطر این است که معلوم نیست سهم من چقدر است،</w:t>
      </w:r>
      <w:r w:rsidR="00CE0C0F" w:rsidRPr="003520C7">
        <w:rPr>
          <w:rFonts w:ascii="IRMitra" w:hAnsi="IRMitra" w:cs="IRMitra"/>
          <w:sz w:val="34"/>
          <w:szCs w:val="34"/>
          <w:rtl/>
        </w:rPr>
        <w:t xml:space="preserve"> در هر مالی که مالک مشخص نباشد این بحث پیش می‌آید. آن ربطی به اینجا ندارد.</w:t>
      </w:r>
    </w:p>
    <w:p w14:paraId="62FE7ECC" w14:textId="5AF74EF2" w:rsidR="00CB36A7" w:rsidRPr="003520C7" w:rsidRDefault="00CB36A7" w:rsidP="003520C7">
      <w:pPr>
        <w:bidi/>
        <w:spacing w:before="120"/>
        <w:ind w:firstLine="227"/>
        <w:jc w:val="lowKashida"/>
        <w:rPr>
          <w:rFonts w:ascii="IRMitra" w:hAnsi="IRMitra" w:cs="IRMitra"/>
          <w:sz w:val="34"/>
          <w:szCs w:val="34"/>
        </w:rPr>
      </w:pPr>
      <w:r w:rsidRPr="003520C7">
        <w:rPr>
          <w:rFonts w:ascii="IRMitra" w:hAnsi="IRMitra" w:cs="IRMitra"/>
          <w:sz w:val="34"/>
          <w:szCs w:val="34"/>
          <w:rtl/>
        </w:rPr>
        <w:t>بحث در این است که ما می‌خواهیم یک فرضی را بگوییم که هم قرعه در آن مطرح بشود و هم مصالحۀ قهریه.</w:t>
      </w:r>
      <w:r w:rsidR="00817F38" w:rsidRPr="003520C7">
        <w:rPr>
          <w:rFonts w:ascii="IRMitra" w:hAnsi="IRMitra" w:cs="IRMitra"/>
          <w:sz w:val="34"/>
          <w:szCs w:val="34"/>
          <w:rtl/>
        </w:rPr>
        <w:t xml:space="preserve"> ما</w:t>
      </w:r>
      <w:r w:rsidRPr="003520C7">
        <w:rPr>
          <w:rFonts w:ascii="IRMitra" w:hAnsi="IRMitra" w:cs="IRMitra"/>
          <w:sz w:val="34"/>
          <w:szCs w:val="34"/>
          <w:rtl/>
        </w:rPr>
        <w:t xml:space="preserve"> عرض</w:t>
      </w:r>
      <w:r w:rsidR="00817F38" w:rsidRPr="003520C7">
        <w:rPr>
          <w:rFonts w:ascii="IRMitra" w:hAnsi="IRMitra" w:cs="IRMitra"/>
          <w:sz w:val="34"/>
          <w:szCs w:val="34"/>
          <w:rtl/>
        </w:rPr>
        <w:t>‌</w:t>
      </w:r>
      <w:r w:rsidRPr="003520C7">
        <w:rPr>
          <w:rFonts w:ascii="IRMitra" w:hAnsi="IRMitra" w:cs="IRMitra"/>
          <w:sz w:val="34"/>
          <w:szCs w:val="34"/>
          <w:rtl/>
        </w:rPr>
        <w:t>مان این است: در جایی که مالک‌ها مشخص نیستند و نسبت مال‌ها با هم فرق بکند، آنجا حق با آقای خوئی است که اول با قرعه مالک‌ها را تعیین می‌کنیم، بعد می‌گوییم: «آقای زید</w:t>
      </w:r>
      <w:r w:rsidR="00817F38" w:rsidRPr="003520C7">
        <w:rPr>
          <w:rFonts w:ascii="IRMitra" w:hAnsi="IRMitra" w:cs="IRMitra"/>
          <w:sz w:val="34"/>
          <w:szCs w:val="34"/>
          <w:rtl/>
        </w:rPr>
        <w:t>!</w:t>
      </w:r>
      <w:r w:rsidRPr="003520C7">
        <w:rPr>
          <w:rFonts w:ascii="IRMitra" w:hAnsi="IRMitra" w:cs="IRMitra"/>
          <w:sz w:val="34"/>
          <w:szCs w:val="34"/>
          <w:rtl/>
        </w:rPr>
        <w:t xml:space="preserve"> شما به قید قرعه ثابت شد که مالک گندم هستی؛ آقای عمرو</w:t>
      </w:r>
      <w:r w:rsidR="00817F38" w:rsidRPr="003520C7">
        <w:rPr>
          <w:rFonts w:ascii="IRMitra" w:hAnsi="IRMitra" w:cs="IRMitra"/>
          <w:sz w:val="34"/>
          <w:szCs w:val="34"/>
          <w:rtl/>
        </w:rPr>
        <w:t>!</w:t>
      </w:r>
      <w:r w:rsidRPr="003520C7">
        <w:rPr>
          <w:rFonts w:ascii="IRMitra" w:hAnsi="IRMitra" w:cs="IRMitra"/>
          <w:sz w:val="34"/>
          <w:szCs w:val="34"/>
          <w:rtl/>
        </w:rPr>
        <w:t xml:space="preserve"> تو به قید قرعه ثابت شد مالک جو هستی. حالا ما این دو تُن گندم و جو را تقسیم می‌کنیم </w:t>
      </w:r>
      <w:r w:rsidR="00817F38" w:rsidRPr="003520C7">
        <w:rPr>
          <w:rFonts w:ascii="IRMitra" w:hAnsi="IRMitra" w:cs="IRMitra"/>
          <w:sz w:val="34"/>
          <w:szCs w:val="34"/>
          <w:rtl/>
        </w:rPr>
        <w:t xml:space="preserve">به </w:t>
      </w:r>
      <w:r w:rsidRPr="003520C7">
        <w:rPr>
          <w:rFonts w:ascii="IRMitra" w:hAnsi="IRMitra" w:cs="IRMitra"/>
          <w:sz w:val="34"/>
          <w:szCs w:val="34"/>
          <w:rtl/>
        </w:rPr>
        <w:t xml:space="preserve">یازده سهم؛ شش سهم مال آن صاحب جو که به تعبد ثابت شد، پنج سهم مال آن زید که با قرعه و تعبد ثابت شد که مالک گندم است». مصالحه می‌کنید؟ می‌گویند: نه. می‌گوییم: </w:t>
      </w:r>
      <w:r w:rsidR="00817F38" w:rsidRPr="003520C7">
        <w:rPr>
          <w:rFonts w:ascii="IRMitra" w:hAnsi="IRMitra" w:cs="IRMitra"/>
          <w:sz w:val="34"/>
          <w:szCs w:val="34"/>
          <w:rtl/>
        </w:rPr>
        <w:t xml:space="preserve">اگر </w:t>
      </w:r>
      <w:r w:rsidRPr="003520C7">
        <w:rPr>
          <w:rFonts w:ascii="IRMitra" w:hAnsi="IRMitra" w:cs="IRMitra"/>
          <w:sz w:val="34"/>
          <w:szCs w:val="34"/>
          <w:rtl/>
        </w:rPr>
        <w:t>مصالحه نمی‌کنید، از باب «</w:t>
      </w:r>
      <w:r w:rsidR="00817F38" w:rsidRPr="003520C7">
        <w:rPr>
          <w:rFonts w:ascii="IRMitra" w:hAnsi="IRMitra" w:cs="IRMitra"/>
          <w:sz w:val="34"/>
          <w:szCs w:val="34"/>
          <w:rtl/>
        </w:rPr>
        <w:t>ال</w:t>
      </w:r>
      <w:r w:rsidRPr="003520C7">
        <w:rPr>
          <w:rFonts w:ascii="IRMitra" w:hAnsi="IRMitra" w:cs="IRMitra"/>
          <w:sz w:val="34"/>
          <w:szCs w:val="34"/>
          <w:rtl/>
        </w:rPr>
        <w:t>حاکم ولی الممتنع»، ما مجبورتان می‌کنیم به مصالحه. این حرف خوبی است.</w:t>
      </w:r>
    </w:p>
    <w:p w14:paraId="0CC0F128" w14:textId="32DCD8C2" w:rsidR="00CB36A7" w:rsidRPr="003520C7" w:rsidRDefault="00817F38" w:rsidP="003520C7">
      <w:pPr>
        <w:bidi/>
        <w:spacing w:before="120"/>
        <w:ind w:firstLine="227"/>
        <w:jc w:val="lowKashida"/>
        <w:rPr>
          <w:rFonts w:ascii="IRMitra" w:hAnsi="IRMitra" w:cs="IRMitra"/>
          <w:sz w:val="34"/>
          <w:szCs w:val="34"/>
        </w:rPr>
      </w:pPr>
      <w:r w:rsidRPr="003520C7">
        <w:rPr>
          <w:rFonts w:ascii="IRMitra" w:hAnsi="IRMitra" w:cs="IRMitra"/>
          <w:sz w:val="34"/>
          <w:szCs w:val="34"/>
          <w:rtl/>
        </w:rPr>
        <w:t xml:space="preserve">[سؤال: ... جواب:] </w:t>
      </w:r>
      <w:r w:rsidR="00CB36A7" w:rsidRPr="003520C7">
        <w:rPr>
          <w:rFonts w:ascii="IRMitra" w:hAnsi="IRMitra" w:cs="IRMitra"/>
          <w:sz w:val="34"/>
          <w:szCs w:val="34"/>
          <w:rtl/>
        </w:rPr>
        <w:t>شرکت واقعی</w:t>
      </w:r>
      <w:r w:rsidRPr="003520C7">
        <w:rPr>
          <w:rFonts w:ascii="IRMitra" w:hAnsi="IRMitra" w:cs="IRMitra"/>
          <w:sz w:val="34"/>
          <w:szCs w:val="34"/>
          <w:rtl/>
        </w:rPr>
        <w:t>ه</w:t>
      </w:r>
      <w:r w:rsidR="00CB36A7" w:rsidRPr="003520C7">
        <w:rPr>
          <w:rFonts w:ascii="IRMitra" w:hAnsi="IRMitra" w:cs="IRMitra"/>
          <w:sz w:val="34"/>
          <w:szCs w:val="34"/>
          <w:rtl/>
        </w:rPr>
        <w:t xml:space="preserve"> احتیاج به مصالحه ندارد، چون حکم واقعی، شرکت است. وقتی ثابت شد شما مالک سرکه هستید که قیمتش دو برابر شیره است و ثابت شد من مالک شیره‌ام که قیمتش نصف است، بعد شما از این سکنجبین، دو سهم از سه سهم را واقعاً می‌برید و من که مالک شیره‌ام، یک سهم از سه سهم می‌برم. آن مورد بحث نیست.</w:t>
      </w:r>
    </w:p>
    <w:p w14:paraId="7CF5B2A7" w14:textId="0D2F7A42" w:rsidR="00CB36A7" w:rsidRPr="003520C7" w:rsidRDefault="00CB36A7" w:rsidP="003520C7">
      <w:pPr>
        <w:pStyle w:val="Heading2"/>
        <w:shd w:val="clear" w:color="auto" w:fill="auto"/>
        <w:jc w:val="lowKashida"/>
        <w:rPr>
          <w:rFonts w:ascii="IRMitra" w:hAnsi="IRMitra" w:cs="IRMitra"/>
          <w:sz w:val="34"/>
        </w:rPr>
      </w:pPr>
      <w:r w:rsidRPr="003520C7">
        <w:rPr>
          <w:rFonts w:ascii="IRMitra" w:hAnsi="IRMitra" w:cs="IRMitra"/>
          <w:sz w:val="34"/>
          <w:rtl/>
        </w:rPr>
        <w:lastRenderedPageBreak/>
        <w:t>بررسی قاعدۀ عدل و انصاف</w:t>
      </w:r>
    </w:p>
    <w:p w14:paraId="2815334F" w14:textId="77777777" w:rsidR="00817F38" w:rsidRPr="003520C7" w:rsidRDefault="00CB36A7" w:rsidP="003520C7">
      <w:pPr>
        <w:bidi/>
        <w:spacing w:before="120"/>
        <w:ind w:firstLine="227"/>
        <w:jc w:val="lowKashida"/>
        <w:rPr>
          <w:rFonts w:ascii="IRMitra" w:hAnsi="IRMitra" w:cs="IRMitra"/>
          <w:sz w:val="34"/>
          <w:szCs w:val="34"/>
          <w:rtl/>
        </w:rPr>
      </w:pPr>
      <w:r w:rsidRPr="003520C7">
        <w:rPr>
          <w:rFonts w:ascii="IRMitra" w:hAnsi="IRMitra" w:cs="IRMitra"/>
          <w:sz w:val="34"/>
          <w:szCs w:val="34"/>
          <w:rtl/>
        </w:rPr>
        <w:t>بعضی‌</w:t>
      </w:r>
      <w:r w:rsidR="00817F38" w:rsidRPr="003520C7">
        <w:rPr>
          <w:rFonts w:ascii="IRMitra" w:hAnsi="IRMitra" w:cs="IRMitra"/>
          <w:sz w:val="34"/>
          <w:szCs w:val="34"/>
          <w:rtl/>
        </w:rPr>
        <w:t xml:space="preserve"> از‌ آقایان</w:t>
      </w:r>
      <w:r w:rsidRPr="003520C7">
        <w:rPr>
          <w:rFonts w:ascii="IRMitra" w:hAnsi="IRMitra" w:cs="IRMitra"/>
          <w:sz w:val="34"/>
          <w:szCs w:val="34"/>
          <w:rtl/>
        </w:rPr>
        <w:t xml:space="preserve"> مطرح کردند چرا قاعدۀ «عدل و انصاف» جاری نشود؟ باید ببینیم دلیل قاعدۀ عدل و انصاف چیست. آیا واقعاً دلیل دارد؟</w:t>
      </w:r>
    </w:p>
    <w:p w14:paraId="6AB9BDD4" w14:textId="5FDB5E68" w:rsidR="00CB36A7" w:rsidRPr="003520C7" w:rsidRDefault="00817F38" w:rsidP="003520C7">
      <w:pPr>
        <w:bidi/>
        <w:spacing w:before="120"/>
        <w:ind w:firstLine="227"/>
        <w:jc w:val="lowKashida"/>
        <w:rPr>
          <w:rFonts w:ascii="IRMitra" w:hAnsi="IRMitra" w:cs="IRMitra"/>
          <w:sz w:val="34"/>
          <w:szCs w:val="34"/>
        </w:rPr>
      </w:pPr>
      <w:r w:rsidRPr="003520C7">
        <w:rPr>
          <w:rFonts w:ascii="IRMitra" w:hAnsi="IRMitra" w:cs="IRMitra"/>
          <w:sz w:val="34"/>
          <w:szCs w:val="34"/>
          <w:rtl/>
        </w:rPr>
        <w:t xml:space="preserve">[سؤال: ... جواب:] </w:t>
      </w:r>
      <w:r w:rsidR="00CB36A7" w:rsidRPr="003520C7">
        <w:rPr>
          <w:rFonts w:ascii="IRMitra" w:hAnsi="IRMitra" w:cs="IRMitra"/>
          <w:sz w:val="34"/>
          <w:szCs w:val="34"/>
          <w:rtl/>
        </w:rPr>
        <w:t>سیرۀ عقلا</w:t>
      </w:r>
      <w:r w:rsidRPr="003520C7">
        <w:rPr>
          <w:rFonts w:ascii="IRMitra" w:hAnsi="IRMitra" w:cs="IRMitra"/>
          <w:sz w:val="34"/>
          <w:szCs w:val="34"/>
          <w:rtl/>
        </w:rPr>
        <w:t>ء</w:t>
      </w:r>
      <w:r w:rsidR="00CB36A7" w:rsidRPr="003520C7">
        <w:rPr>
          <w:rFonts w:ascii="IRMitra" w:hAnsi="IRMitra" w:cs="IRMitra"/>
          <w:sz w:val="34"/>
          <w:szCs w:val="34"/>
          <w:rtl/>
        </w:rPr>
        <w:t xml:space="preserve"> بر قاعدۀ عدل و انصاف ثابت نیست.</w:t>
      </w:r>
      <w:r w:rsidRPr="003520C7">
        <w:rPr>
          <w:rFonts w:ascii="IRMitra" w:hAnsi="IRMitra" w:cs="IRMitra"/>
          <w:sz w:val="34"/>
          <w:szCs w:val="34"/>
          <w:rtl/>
        </w:rPr>
        <w:t xml:space="preserve"> ... </w:t>
      </w:r>
      <w:r w:rsidR="00CB36A7" w:rsidRPr="003520C7">
        <w:rPr>
          <w:rFonts w:ascii="IRMitra" w:hAnsi="IRMitra" w:cs="IRMitra"/>
          <w:sz w:val="34"/>
          <w:szCs w:val="34"/>
          <w:rtl/>
        </w:rPr>
        <w:t xml:space="preserve">قاعدۀ عدل و انصاف این است که چرا قرعه می‌زنید؟ </w:t>
      </w:r>
      <w:r w:rsidRPr="003520C7">
        <w:rPr>
          <w:rFonts w:ascii="IRMitra" w:hAnsi="IRMitra" w:cs="IRMitra"/>
          <w:sz w:val="34"/>
          <w:szCs w:val="34"/>
          <w:rtl/>
        </w:rPr>
        <w:t xml:space="preserve">... </w:t>
      </w:r>
      <w:r w:rsidR="00CB36A7" w:rsidRPr="003520C7">
        <w:rPr>
          <w:rFonts w:ascii="IRMitra" w:hAnsi="IRMitra" w:cs="IRMitra"/>
          <w:sz w:val="34"/>
          <w:szCs w:val="34"/>
          <w:rtl/>
        </w:rPr>
        <w:t>در جایی که تساوی نیست</w:t>
      </w:r>
      <w:r w:rsidRPr="003520C7">
        <w:rPr>
          <w:rFonts w:ascii="IRMitra" w:hAnsi="IRMitra" w:cs="IRMitra"/>
          <w:sz w:val="34"/>
          <w:szCs w:val="34"/>
          <w:rtl/>
        </w:rPr>
        <w:t>.</w:t>
      </w:r>
      <w:r w:rsidR="00CB36A7" w:rsidRPr="003520C7">
        <w:rPr>
          <w:rFonts w:ascii="IRMitra" w:hAnsi="IRMitra" w:cs="IRMitra"/>
          <w:sz w:val="34"/>
          <w:szCs w:val="34"/>
          <w:rtl/>
        </w:rPr>
        <w:t xml:space="preserve"> ایشان که معلوم نیست مالک است </w:t>
      </w:r>
      <w:r w:rsidRPr="003520C7">
        <w:rPr>
          <w:rFonts w:ascii="IRMitra" w:hAnsi="IRMitra" w:cs="IRMitra"/>
          <w:sz w:val="34"/>
          <w:szCs w:val="34"/>
          <w:rtl/>
        </w:rPr>
        <w:t>-</w:t>
      </w:r>
      <w:r w:rsidR="00CB36A7" w:rsidRPr="003520C7">
        <w:rPr>
          <w:rFonts w:ascii="IRMitra" w:hAnsi="IRMitra" w:cs="IRMitra"/>
          <w:sz w:val="34"/>
          <w:szCs w:val="34"/>
          <w:rtl/>
        </w:rPr>
        <w:t xml:space="preserve"> خودش هم یادش نیست که مالک سرکه بوده که ده‌هزار تومان قیمتش است، من</w:t>
      </w:r>
      <w:r w:rsidRPr="003520C7">
        <w:rPr>
          <w:rFonts w:ascii="IRMitra" w:hAnsi="IRMitra" w:cs="IRMitra"/>
          <w:sz w:val="34"/>
          <w:szCs w:val="34"/>
          <w:rtl/>
        </w:rPr>
        <w:t xml:space="preserve"> ه</w:t>
      </w:r>
      <w:r w:rsidR="00CB36A7" w:rsidRPr="003520C7">
        <w:rPr>
          <w:rFonts w:ascii="IRMitra" w:hAnsi="IRMitra" w:cs="IRMitra"/>
          <w:sz w:val="34"/>
          <w:szCs w:val="34"/>
          <w:rtl/>
        </w:rPr>
        <w:t xml:space="preserve">م که معلوم نیست مالک شیره بودم که پنج‌هزار تومان است </w:t>
      </w:r>
      <w:r w:rsidRPr="003520C7">
        <w:rPr>
          <w:rFonts w:ascii="IRMitra" w:hAnsi="IRMitra" w:cs="IRMitra"/>
          <w:sz w:val="34"/>
          <w:szCs w:val="34"/>
          <w:rtl/>
        </w:rPr>
        <w:t>-</w:t>
      </w:r>
      <w:r w:rsidR="00CB36A7" w:rsidRPr="003520C7">
        <w:rPr>
          <w:rFonts w:ascii="IRMitra" w:hAnsi="IRMitra" w:cs="IRMitra"/>
          <w:sz w:val="34"/>
          <w:szCs w:val="34"/>
          <w:rtl/>
        </w:rPr>
        <w:t xml:space="preserve"> بیایید از این مجموعۀ پانزده هزار تومانی، هفت هزار و پانصد تومان به ایشان بدهید، هفت هزار و پانصد تومان به من بدهید. قاعدۀ عدل و انصاف این است. آیا این قاعدۀ عدل و انصاف، عقلایی است؟ بحث در این است.</w:t>
      </w:r>
    </w:p>
    <w:p w14:paraId="0860A95B" w14:textId="77777777" w:rsidR="00461F40" w:rsidRPr="003520C7" w:rsidRDefault="00CB36A7" w:rsidP="003520C7">
      <w:pPr>
        <w:bidi/>
        <w:spacing w:before="120"/>
        <w:ind w:firstLine="227"/>
        <w:jc w:val="lowKashida"/>
        <w:rPr>
          <w:rFonts w:ascii="IRMitra" w:hAnsi="IRMitra" w:cs="IRMitra"/>
          <w:sz w:val="34"/>
          <w:szCs w:val="34"/>
          <w:rtl/>
        </w:rPr>
      </w:pPr>
      <w:r w:rsidRPr="003520C7">
        <w:rPr>
          <w:rFonts w:ascii="IRMitra" w:hAnsi="IRMitra" w:cs="IRMitra"/>
          <w:sz w:val="34"/>
          <w:szCs w:val="34"/>
          <w:rtl/>
        </w:rPr>
        <w:t>به نظر ما می‌آید همان‌طوری که آقای خوئی اشکال کرده</w:t>
      </w:r>
      <w:r w:rsidR="00817F38" w:rsidRPr="003520C7">
        <w:rPr>
          <w:rFonts w:ascii="IRMitra" w:hAnsi="IRMitra" w:cs="IRMitra"/>
          <w:sz w:val="34"/>
          <w:szCs w:val="34"/>
          <w:rtl/>
        </w:rPr>
        <w:t xml:space="preserve"> در فقه. (آقای خوئی</w:t>
      </w:r>
      <w:r w:rsidRPr="003520C7">
        <w:rPr>
          <w:rFonts w:ascii="IRMitra" w:hAnsi="IRMitra" w:cs="IRMitra"/>
          <w:sz w:val="34"/>
          <w:szCs w:val="34"/>
          <w:rtl/>
        </w:rPr>
        <w:t xml:space="preserve"> یک آقای خوئی اصول </w:t>
      </w:r>
      <w:r w:rsidR="00817F38" w:rsidRPr="003520C7">
        <w:rPr>
          <w:rFonts w:ascii="IRMitra" w:hAnsi="IRMitra" w:cs="IRMitra"/>
          <w:sz w:val="34"/>
          <w:szCs w:val="34"/>
          <w:rtl/>
        </w:rPr>
        <w:t>است</w:t>
      </w:r>
      <w:r w:rsidRPr="003520C7">
        <w:rPr>
          <w:rFonts w:ascii="IRMitra" w:hAnsi="IRMitra" w:cs="IRMitra"/>
          <w:sz w:val="34"/>
          <w:szCs w:val="34"/>
          <w:rtl/>
        </w:rPr>
        <w:t>، یک آقای خوئی فقه</w:t>
      </w:r>
      <w:r w:rsidR="00817F38" w:rsidRPr="003520C7">
        <w:rPr>
          <w:rFonts w:ascii="IRMitra" w:hAnsi="IRMitra" w:cs="IRMitra"/>
          <w:sz w:val="34"/>
          <w:szCs w:val="34"/>
          <w:rtl/>
        </w:rPr>
        <w:t xml:space="preserve"> است</w:t>
      </w:r>
      <w:r w:rsidRPr="003520C7">
        <w:rPr>
          <w:rFonts w:ascii="IRMitra" w:hAnsi="IRMitra" w:cs="IRMitra"/>
          <w:sz w:val="34"/>
          <w:szCs w:val="34"/>
          <w:rtl/>
        </w:rPr>
        <w:t>. بگذارید ما دنبال آقای خوئی فقه برویم</w:t>
      </w:r>
      <w:r w:rsidR="00817F38" w:rsidRPr="003520C7">
        <w:rPr>
          <w:rFonts w:ascii="IRMitra" w:hAnsi="IRMitra" w:cs="IRMitra"/>
          <w:sz w:val="34"/>
          <w:szCs w:val="34"/>
          <w:rtl/>
        </w:rPr>
        <w:t>).</w:t>
      </w:r>
      <w:r w:rsidRPr="003520C7">
        <w:rPr>
          <w:rFonts w:ascii="IRMitra" w:hAnsi="IRMitra" w:cs="IRMitra"/>
          <w:sz w:val="34"/>
          <w:szCs w:val="34"/>
          <w:rtl/>
        </w:rPr>
        <w:t xml:space="preserve"> آقای خوئی در «مصباح الاصول» گفته قاعدۀ عدل و انصاف یک قاعدۀ عقلایی</w:t>
      </w:r>
      <w:r w:rsidR="00817F38" w:rsidRPr="003520C7">
        <w:rPr>
          <w:rFonts w:ascii="IRMitra" w:hAnsi="IRMitra" w:cs="IRMitra"/>
          <w:sz w:val="34"/>
          <w:szCs w:val="34"/>
          <w:rtl/>
        </w:rPr>
        <w:t>ه</w:t>
      </w:r>
      <w:r w:rsidRPr="003520C7">
        <w:rPr>
          <w:rFonts w:ascii="IRMitra" w:hAnsi="IRMitra" w:cs="IRMitra"/>
          <w:sz w:val="34"/>
          <w:szCs w:val="34"/>
          <w:rtl/>
        </w:rPr>
        <w:t xml:space="preserve"> است؛ این را </w:t>
      </w:r>
      <w:r w:rsidR="00817F38" w:rsidRPr="003520C7">
        <w:rPr>
          <w:rFonts w:ascii="IRMitra" w:hAnsi="IRMitra" w:cs="IRMitra"/>
          <w:sz w:val="34"/>
          <w:szCs w:val="34"/>
          <w:rtl/>
        </w:rPr>
        <w:t xml:space="preserve">در «مصباح الاصول» </w:t>
      </w:r>
      <w:r w:rsidRPr="003520C7">
        <w:rPr>
          <w:rFonts w:ascii="IRMitra" w:hAnsi="IRMitra" w:cs="IRMitra"/>
          <w:sz w:val="34"/>
          <w:szCs w:val="34"/>
          <w:rtl/>
        </w:rPr>
        <w:t xml:space="preserve">قبول کرده‌اند. «مصباح الاصول» جلد دو، صفحه </w:t>
      </w:r>
      <w:r w:rsidR="00817F38" w:rsidRPr="003520C7">
        <w:rPr>
          <w:rFonts w:ascii="IRMitra" w:hAnsi="IRMitra" w:cs="IRMitra"/>
          <w:sz w:val="34"/>
          <w:szCs w:val="34"/>
          <w:rtl/>
        </w:rPr>
        <w:t>۶۲</w:t>
      </w:r>
      <w:r w:rsidRPr="003520C7">
        <w:rPr>
          <w:rFonts w:ascii="IRMitra" w:hAnsi="IRMitra" w:cs="IRMitra"/>
          <w:sz w:val="34"/>
          <w:szCs w:val="34"/>
          <w:rtl/>
        </w:rPr>
        <w:t xml:space="preserve"> مراجعه کنید. در فقه گفته: «هر کس گفته قاعدۀ عدل و انصاف </w:t>
      </w:r>
      <w:r w:rsidR="00817F38" w:rsidRPr="003520C7">
        <w:rPr>
          <w:rFonts w:ascii="IRMitra" w:hAnsi="IRMitra" w:cs="IRMitra"/>
          <w:sz w:val="34"/>
          <w:szCs w:val="34"/>
          <w:rtl/>
        </w:rPr>
        <w:t xml:space="preserve">قاعدۀ </w:t>
      </w:r>
      <w:r w:rsidRPr="003520C7">
        <w:rPr>
          <w:rFonts w:ascii="IRMitra" w:hAnsi="IRMitra" w:cs="IRMitra"/>
          <w:sz w:val="34"/>
          <w:szCs w:val="34"/>
          <w:rtl/>
        </w:rPr>
        <w:t>عقلایی</w:t>
      </w:r>
      <w:r w:rsidR="00817F38" w:rsidRPr="003520C7">
        <w:rPr>
          <w:rFonts w:ascii="IRMitra" w:hAnsi="IRMitra" w:cs="IRMitra"/>
          <w:sz w:val="34"/>
          <w:szCs w:val="34"/>
          <w:rtl/>
        </w:rPr>
        <w:t>ه</w:t>
      </w:r>
      <w:r w:rsidRPr="003520C7">
        <w:rPr>
          <w:rFonts w:ascii="IRMitra" w:hAnsi="IRMitra" w:cs="IRMitra"/>
          <w:sz w:val="34"/>
          <w:szCs w:val="34"/>
          <w:rtl/>
        </w:rPr>
        <w:t xml:space="preserve"> است</w:t>
      </w:r>
      <w:r w:rsidR="00817F38" w:rsidRPr="003520C7">
        <w:rPr>
          <w:rFonts w:ascii="IRMitra" w:hAnsi="IRMitra" w:cs="IRMitra"/>
          <w:sz w:val="34"/>
          <w:szCs w:val="34"/>
          <w:rtl/>
        </w:rPr>
        <w:t xml:space="preserve"> خیلی بد گفته</w:t>
      </w:r>
      <w:r w:rsidRPr="003520C7">
        <w:rPr>
          <w:rFonts w:ascii="IRMitra" w:hAnsi="IRMitra" w:cs="IRMitra"/>
          <w:sz w:val="34"/>
          <w:szCs w:val="34"/>
          <w:rtl/>
        </w:rPr>
        <w:t>». مثلاً در «موسوع</w:t>
      </w:r>
      <w:r w:rsidR="00817F38" w:rsidRPr="003520C7">
        <w:rPr>
          <w:rFonts w:ascii="IRMitra" w:hAnsi="IRMitra" w:cs="IRMitra"/>
          <w:sz w:val="34"/>
          <w:szCs w:val="34"/>
          <w:rtl/>
        </w:rPr>
        <w:t>ه</w:t>
      </w:r>
      <w:r w:rsidRPr="003520C7">
        <w:rPr>
          <w:rFonts w:ascii="IRMitra" w:hAnsi="IRMitra" w:cs="IRMitra"/>
          <w:sz w:val="34"/>
          <w:szCs w:val="34"/>
          <w:rtl/>
        </w:rPr>
        <w:t>» جلد ۲۵، صفحه ۱۴۶ و جلد ۲۴، صفحه ۳۰۹ گفته دلیل ندارد قاعدۀ عدل و انصاف.</w:t>
      </w:r>
      <w:r w:rsidR="00817F38" w:rsidRPr="003520C7">
        <w:rPr>
          <w:rFonts w:ascii="IRMitra" w:hAnsi="IRMitra" w:cs="IRMitra"/>
          <w:sz w:val="34"/>
          <w:szCs w:val="34"/>
          <w:rtl/>
        </w:rPr>
        <w:t xml:space="preserve"> </w:t>
      </w:r>
      <w:r w:rsidRPr="003520C7">
        <w:rPr>
          <w:rFonts w:ascii="IRMitra" w:hAnsi="IRMitra" w:cs="IRMitra"/>
          <w:sz w:val="34"/>
          <w:szCs w:val="34"/>
          <w:rtl/>
        </w:rPr>
        <w:t>بله، اگر تداعی بود</w:t>
      </w:r>
      <w:r w:rsidR="00817F38" w:rsidRPr="003520C7">
        <w:rPr>
          <w:rFonts w:ascii="IRMitra" w:hAnsi="IRMitra" w:cs="IRMitra"/>
          <w:sz w:val="34"/>
          <w:szCs w:val="34"/>
          <w:rtl/>
        </w:rPr>
        <w:t xml:space="preserve"> یعنی</w:t>
      </w:r>
      <w:r w:rsidRPr="003520C7">
        <w:rPr>
          <w:rFonts w:ascii="IRMitra" w:hAnsi="IRMitra" w:cs="IRMitra"/>
          <w:sz w:val="34"/>
          <w:szCs w:val="34"/>
          <w:rtl/>
        </w:rPr>
        <w:t xml:space="preserve"> اختلاف هست بین من و ایشان؛ او می‌گوید: «من مالک سرکه بودم که ده‌هزار تومان قیمتش است، تو مالک شیره بودی، پنج‌هزار تومان قیمتش</w:t>
      </w:r>
      <w:r w:rsidR="00817F38" w:rsidRPr="003520C7">
        <w:rPr>
          <w:rFonts w:ascii="IRMitra" w:hAnsi="IRMitra" w:cs="IRMitra"/>
          <w:sz w:val="34"/>
          <w:szCs w:val="34"/>
          <w:rtl/>
        </w:rPr>
        <w:t xml:space="preserve"> است</w:t>
      </w:r>
      <w:r w:rsidRPr="003520C7">
        <w:rPr>
          <w:rFonts w:ascii="IRMitra" w:hAnsi="IRMitra" w:cs="IRMitra"/>
          <w:sz w:val="34"/>
          <w:szCs w:val="34"/>
          <w:rtl/>
        </w:rPr>
        <w:t>». من می‌گویم: «نخیر، برعکس</w:t>
      </w:r>
      <w:r w:rsidR="00817F38" w:rsidRPr="003520C7">
        <w:rPr>
          <w:rFonts w:ascii="IRMitra" w:hAnsi="IRMitra" w:cs="IRMitra"/>
          <w:sz w:val="34"/>
          <w:szCs w:val="34"/>
          <w:rtl/>
        </w:rPr>
        <w:t xml:space="preserve"> است</w:t>
      </w:r>
      <w:r w:rsidRPr="003520C7">
        <w:rPr>
          <w:rFonts w:ascii="IRMitra" w:hAnsi="IRMitra" w:cs="IRMitra"/>
          <w:sz w:val="34"/>
          <w:szCs w:val="34"/>
          <w:rtl/>
        </w:rPr>
        <w:t>! از قیافه‌ات معلوم است که تو مالک شیره بودی</w:t>
      </w:r>
      <w:r w:rsidR="00817F38" w:rsidRPr="003520C7">
        <w:rPr>
          <w:rFonts w:ascii="IRMitra" w:hAnsi="IRMitra" w:cs="IRMitra"/>
          <w:sz w:val="34"/>
          <w:szCs w:val="34"/>
          <w:rtl/>
        </w:rPr>
        <w:t xml:space="preserve"> نه مالک سرکه!!</w:t>
      </w:r>
      <w:r w:rsidRPr="003520C7">
        <w:rPr>
          <w:rFonts w:ascii="IRMitra" w:hAnsi="IRMitra" w:cs="IRMitra"/>
          <w:sz w:val="34"/>
          <w:szCs w:val="34"/>
          <w:rtl/>
        </w:rPr>
        <w:t xml:space="preserve">». </w:t>
      </w:r>
      <w:r w:rsidR="00817F38" w:rsidRPr="003520C7">
        <w:rPr>
          <w:rFonts w:ascii="IRMitra" w:hAnsi="IRMitra" w:cs="IRMitra"/>
          <w:sz w:val="34"/>
          <w:szCs w:val="34"/>
          <w:rtl/>
        </w:rPr>
        <w:t xml:space="preserve">تداعی است. </w:t>
      </w:r>
      <w:r w:rsidRPr="003520C7">
        <w:rPr>
          <w:rFonts w:ascii="IRMitra" w:hAnsi="IRMitra" w:cs="IRMitra"/>
          <w:sz w:val="34"/>
          <w:szCs w:val="34"/>
          <w:rtl/>
        </w:rPr>
        <w:t>در تداعی، قاضی چکار کند؟ قاضی جز اینکه بگوید قاعدۀ عدل و انصاف</w:t>
      </w:r>
      <w:r w:rsidR="00817F38" w:rsidRPr="003520C7">
        <w:rPr>
          <w:rFonts w:ascii="IRMitra" w:hAnsi="IRMitra" w:cs="IRMitra"/>
          <w:sz w:val="34"/>
          <w:szCs w:val="34"/>
          <w:rtl/>
        </w:rPr>
        <w:t>،</w:t>
      </w:r>
      <w:r w:rsidRPr="003520C7">
        <w:rPr>
          <w:rFonts w:ascii="IRMitra" w:hAnsi="IRMitra" w:cs="IRMitra"/>
          <w:sz w:val="34"/>
          <w:szCs w:val="34"/>
          <w:rtl/>
        </w:rPr>
        <w:t xml:space="preserve"> روایات هم داریم. اما در جایی که نه، طرفین تداعی ندارند، می‌گویند: ما نمی‌دانیم</w:t>
      </w:r>
      <w:r w:rsidR="00817F38" w:rsidRPr="003520C7">
        <w:rPr>
          <w:rFonts w:ascii="IRMitra" w:hAnsi="IRMitra" w:cs="IRMitra"/>
          <w:sz w:val="34"/>
          <w:szCs w:val="34"/>
          <w:rtl/>
        </w:rPr>
        <w:t>،</w:t>
      </w:r>
      <w:r w:rsidRPr="003520C7">
        <w:rPr>
          <w:rFonts w:ascii="IRMitra" w:hAnsi="IRMitra" w:cs="IRMitra"/>
          <w:sz w:val="34"/>
          <w:szCs w:val="34"/>
          <w:rtl/>
        </w:rPr>
        <w:t xml:space="preserve"> خود</w:t>
      </w:r>
      <w:r w:rsidR="00817F38" w:rsidRPr="003520C7">
        <w:rPr>
          <w:rFonts w:ascii="IRMitra" w:hAnsi="IRMitra" w:cs="IRMitra"/>
          <w:sz w:val="34"/>
          <w:szCs w:val="34"/>
          <w:rtl/>
        </w:rPr>
        <w:t>مان</w:t>
      </w:r>
      <w:r w:rsidRPr="003520C7">
        <w:rPr>
          <w:rFonts w:ascii="IRMitra" w:hAnsi="IRMitra" w:cs="IRMitra"/>
          <w:sz w:val="34"/>
          <w:szCs w:val="34"/>
          <w:rtl/>
        </w:rPr>
        <w:t xml:space="preserve"> هم نمی‌دان</w:t>
      </w:r>
      <w:r w:rsidR="00817F38" w:rsidRPr="003520C7">
        <w:rPr>
          <w:rFonts w:ascii="IRMitra" w:hAnsi="IRMitra" w:cs="IRMitra"/>
          <w:sz w:val="34"/>
          <w:szCs w:val="34"/>
          <w:rtl/>
        </w:rPr>
        <w:t>یم</w:t>
      </w:r>
      <w:r w:rsidRPr="003520C7">
        <w:rPr>
          <w:rFonts w:ascii="IRMitra" w:hAnsi="IRMitra" w:cs="IRMitra"/>
          <w:sz w:val="34"/>
          <w:szCs w:val="34"/>
          <w:rtl/>
        </w:rPr>
        <w:t>.</w:t>
      </w:r>
    </w:p>
    <w:p w14:paraId="6DFE40BA" w14:textId="77777777" w:rsidR="004220FE" w:rsidRPr="003520C7" w:rsidRDefault="00461F40" w:rsidP="003520C7">
      <w:pPr>
        <w:bidi/>
        <w:spacing w:before="120"/>
        <w:ind w:firstLine="227"/>
        <w:jc w:val="lowKashida"/>
        <w:rPr>
          <w:rFonts w:ascii="IRMitra" w:hAnsi="IRMitra" w:cs="IRMitra"/>
          <w:sz w:val="34"/>
          <w:szCs w:val="34"/>
          <w:rtl/>
        </w:rPr>
      </w:pPr>
      <w:r w:rsidRPr="003520C7">
        <w:rPr>
          <w:rFonts w:ascii="IRMitra" w:hAnsi="IRMitra" w:cs="IRMitra"/>
          <w:sz w:val="34"/>
          <w:szCs w:val="34"/>
          <w:rtl/>
        </w:rPr>
        <w:t xml:space="preserve">[سؤال: ... جواب:] کلام در این است که </w:t>
      </w:r>
      <w:r w:rsidR="00CB36A7" w:rsidRPr="003520C7">
        <w:rPr>
          <w:rFonts w:ascii="IRMitra" w:hAnsi="IRMitra" w:cs="IRMitra"/>
          <w:sz w:val="34"/>
          <w:szCs w:val="34"/>
          <w:rtl/>
        </w:rPr>
        <w:t>قاعدۀ عدل و انصاف به چه دلیل عقلایی</w:t>
      </w:r>
      <w:r w:rsidRPr="003520C7">
        <w:rPr>
          <w:rFonts w:ascii="IRMitra" w:hAnsi="IRMitra" w:cs="IRMitra"/>
          <w:sz w:val="34"/>
          <w:szCs w:val="34"/>
          <w:rtl/>
        </w:rPr>
        <w:t xml:space="preserve"> است</w:t>
      </w:r>
      <w:r w:rsidR="00CB36A7" w:rsidRPr="003520C7">
        <w:rPr>
          <w:rFonts w:ascii="IRMitra" w:hAnsi="IRMitra" w:cs="IRMitra"/>
          <w:sz w:val="34"/>
          <w:szCs w:val="34"/>
          <w:rtl/>
        </w:rPr>
        <w:t>؟ در جایی که خود</w:t>
      </w:r>
      <w:r w:rsidRPr="003520C7">
        <w:rPr>
          <w:rFonts w:ascii="IRMitra" w:hAnsi="IRMitra" w:cs="IRMitra"/>
          <w:sz w:val="34"/>
          <w:szCs w:val="34"/>
          <w:rtl/>
        </w:rPr>
        <w:t>مان</w:t>
      </w:r>
      <w:r w:rsidR="00CB36A7" w:rsidRPr="003520C7">
        <w:rPr>
          <w:rFonts w:ascii="IRMitra" w:hAnsi="IRMitra" w:cs="IRMitra"/>
          <w:sz w:val="34"/>
          <w:szCs w:val="34"/>
          <w:rtl/>
        </w:rPr>
        <w:t xml:space="preserve"> شک داریم. می‌گوید: «ما رفتیم</w:t>
      </w:r>
      <w:r w:rsidRPr="003520C7">
        <w:rPr>
          <w:rFonts w:ascii="IRMitra" w:hAnsi="IRMitra" w:cs="IRMitra"/>
          <w:sz w:val="34"/>
          <w:szCs w:val="34"/>
          <w:rtl/>
        </w:rPr>
        <w:t xml:space="preserve"> </w:t>
      </w:r>
      <w:r w:rsidR="00CB36A7" w:rsidRPr="003520C7">
        <w:rPr>
          <w:rFonts w:ascii="IRMitra" w:hAnsi="IRMitra" w:cs="IRMitra"/>
          <w:sz w:val="34"/>
          <w:szCs w:val="34"/>
          <w:rtl/>
        </w:rPr>
        <w:t>بنا شد یکی سرکه بخرد، یکی شیره».</w:t>
      </w:r>
      <w:r w:rsidRPr="003520C7">
        <w:rPr>
          <w:rFonts w:ascii="IRMitra" w:hAnsi="IRMitra" w:cs="IRMitra"/>
          <w:sz w:val="34"/>
          <w:szCs w:val="34"/>
          <w:rtl/>
        </w:rPr>
        <w:t xml:space="preserve"> </w:t>
      </w:r>
      <w:r w:rsidR="00A97560" w:rsidRPr="003520C7">
        <w:rPr>
          <w:rFonts w:ascii="IRMitra" w:hAnsi="IRMitra" w:cs="IRMitra"/>
          <w:sz w:val="34"/>
          <w:szCs w:val="34"/>
          <w:rtl/>
        </w:rPr>
        <w:t xml:space="preserve">آقای حائری با یکی از علما که رفیقش بود، سوار ماشین شده بود برود تهران. </w:t>
      </w:r>
      <w:r w:rsidR="00A164B1" w:rsidRPr="003520C7">
        <w:rPr>
          <w:rFonts w:ascii="IRMitra" w:hAnsi="IRMitra" w:cs="IRMitra"/>
          <w:sz w:val="34"/>
          <w:szCs w:val="34"/>
          <w:rtl/>
        </w:rPr>
        <w:t xml:space="preserve">او </w:t>
      </w:r>
      <w:r w:rsidR="00A97560" w:rsidRPr="003520C7">
        <w:rPr>
          <w:rFonts w:ascii="IRMitra" w:hAnsi="IRMitra" w:cs="IRMitra"/>
          <w:sz w:val="34"/>
          <w:szCs w:val="34"/>
          <w:rtl/>
        </w:rPr>
        <w:t>می‌خواست حساب کند،</w:t>
      </w:r>
      <w:r w:rsidR="00A164B1" w:rsidRPr="003520C7">
        <w:rPr>
          <w:rFonts w:ascii="IRMitra" w:hAnsi="IRMitra" w:cs="IRMitra"/>
          <w:sz w:val="34"/>
          <w:szCs w:val="34"/>
          <w:rtl/>
        </w:rPr>
        <w:t xml:space="preserve"> آقای حائری</w:t>
      </w:r>
      <w:r w:rsidR="00A97560" w:rsidRPr="003520C7">
        <w:rPr>
          <w:rFonts w:ascii="IRMitra" w:hAnsi="IRMitra" w:cs="IRMitra"/>
          <w:sz w:val="34"/>
          <w:szCs w:val="34"/>
          <w:rtl/>
        </w:rPr>
        <w:t xml:space="preserve"> گفت: «نه، تو مال خودت را حساب کن، من مال خودم</w:t>
      </w:r>
      <w:r w:rsidR="00A164B1" w:rsidRPr="003520C7">
        <w:rPr>
          <w:rFonts w:ascii="IRMitra" w:hAnsi="IRMitra" w:cs="IRMitra"/>
          <w:sz w:val="34"/>
          <w:szCs w:val="34"/>
          <w:rtl/>
        </w:rPr>
        <w:t xml:space="preserve"> را</w:t>
      </w:r>
      <w:r w:rsidR="00A97560" w:rsidRPr="003520C7">
        <w:rPr>
          <w:rFonts w:ascii="IRMitra" w:hAnsi="IRMitra" w:cs="IRMitra"/>
          <w:sz w:val="34"/>
          <w:szCs w:val="34"/>
          <w:rtl/>
        </w:rPr>
        <w:t xml:space="preserve">». </w:t>
      </w:r>
      <w:r w:rsidR="00A164B1" w:rsidRPr="003520C7">
        <w:rPr>
          <w:rFonts w:ascii="IRMitra" w:hAnsi="IRMitra" w:cs="IRMitra"/>
          <w:sz w:val="34"/>
          <w:szCs w:val="34"/>
          <w:rtl/>
        </w:rPr>
        <w:t xml:space="preserve">تعارف نکرده بود من شما را حساب می‌کنم!!. آن موقع </w:t>
      </w:r>
      <w:r w:rsidR="00A97560" w:rsidRPr="003520C7">
        <w:rPr>
          <w:rFonts w:ascii="IRMitra" w:hAnsi="IRMitra" w:cs="IRMitra"/>
          <w:sz w:val="34"/>
          <w:szCs w:val="34"/>
          <w:rtl/>
        </w:rPr>
        <w:t xml:space="preserve">کرایۀ قم به تهران مثلاً هزار تومان بود. </w:t>
      </w:r>
      <w:r w:rsidR="00A164B1" w:rsidRPr="003520C7">
        <w:rPr>
          <w:rFonts w:ascii="IRMitra" w:hAnsi="IRMitra" w:cs="IRMitra"/>
          <w:sz w:val="34"/>
          <w:szCs w:val="34"/>
          <w:rtl/>
        </w:rPr>
        <w:t xml:space="preserve">خدا هر دو را بیامرزد. حالا </w:t>
      </w:r>
      <w:r w:rsidR="0017406F" w:rsidRPr="003520C7">
        <w:rPr>
          <w:rFonts w:ascii="IRMitra" w:hAnsi="IRMitra" w:cs="IRMitra"/>
          <w:sz w:val="34"/>
          <w:szCs w:val="34"/>
          <w:rtl/>
        </w:rPr>
        <w:t xml:space="preserve">سکنجبین می‌خواهید، من همۀ پول را بدهم یا شما همۀ پول را بدهی این منت دارد، یکی گفت من سرکه‌اش را می‌خرم دیگری گفت من شیره‌اش را می‌خرم. </w:t>
      </w:r>
      <w:r w:rsidR="004220FE" w:rsidRPr="003520C7">
        <w:rPr>
          <w:rFonts w:ascii="IRMitra" w:hAnsi="IRMitra" w:cs="IRMitra"/>
          <w:sz w:val="34"/>
          <w:szCs w:val="34"/>
          <w:rtl/>
        </w:rPr>
        <w:t xml:space="preserve">بعد قیمت سرکه شد ده هزار تومان، قیمت شیره شد پنج </w:t>
      </w:r>
      <w:r w:rsidR="004220FE" w:rsidRPr="003520C7">
        <w:rPr>
          <w:rFonts w:ascii="IRMitra" w:hAnsi="IRMitra" w:cs="IRMitra"/>
          <w:sz w:val="34"/>
          <w:szCs w:val="34"/>
          <w:rtl/>
        </w:rPr>
        <w:lastRenderedPageBreak/>
        <w:t xml:space="preserve">هزار تومان مثلاً. حالا یادمان رفته. </w:t>
      </w:r>
      <w:r w:rsidR="00A97560" w:rsidRPr="003520C7">
        <w:rPr>
          <w:rFonts w:ascii="IRMitra" w:hAnsi="IRMitra" w:cs="IRMitra"/>
          <w:sz w:val="34"/>
          <w:szCs w:val="34"/>
          <w:rtl/>
        </w:rPr>
        <w:t>هم شما یادتان رفته پول سرکه را حساب کردی یا نه، من هم یادم رفت پول شیره را حساب کنم. اصلاً اختلاف نداریم ما با هم. کی می‌گوید قاعدۀ عدل و انصاف</w:t>
      </w:r>
      <w:r w:rsidR="004220FE" w:rsidRPr="003520C7">
        <w:rPr>
          <w:rFonts w:ascii="IRMitra" w:hAnsi="IRMitra" w:cs="IRMitra"/>
          <w:sz w:val="34"/>
          <w:szCs w:val="34"/>
          <w:rtl/>
        </w:rPr>
        <w:t xml:space="preserve"> می‌گوید</w:t>
      </w:r>
      <w:r w:rsidR="00A97560" w:rsidRPr="003520C7">
        <w:rPr>
          <w:rFonts w:ascii="IRMitra" w:hAnsi="IRMitra" w:cs="IRMitra"/>
          <w:sz w:val="34"/>
          <w:szCs w:val="34"/>
          <w:rtl/>
        </w:rPr>
        <w:t xml:space="preserve"> حالا نخواستیم این سکنجبین را بخوریم؛ بعد آن رفیق</w:t>
      </w:r>
      <w:r w:rsidR="004220FE" w:rsidRPr="003520C7">
        <w:rPr>
          <w:rFonts w:ascii="IRMitra" w:hAnsi="IRMitra" w:cs="IRMitra"/>
          <w:sz w:val="34"/>
          <w:szCs w:val="34"/>
          <w:rtl/>
        </w:rPr>
        <w:t>‌</w:t>
      </w:r>
      <w:r w:rsidR="00A97560" w:rsidRPr="003520C7">
        <w:rPr>
          <w:rFonts w:ascii="IRMitra" w:hAnsi="IRMitra" w:cs="IRMitra"/>
          <w:sz w:val="34"/>
          <w:szCs w:val="34"/>
          <w:rtl/>
        </w:rPr>
        <w:t>مان که دراز کشیده بود و حال نداشت برود غذا بخرد - پول دارد ولی حال ندارد برود - گفت: «بیا</w:t>
      </w:r>
      <w:r w:rsidR="004220FE" w:rsidRPr="003520C7">
        <w:rPr>
          <w:rFonts w:ascii="IRMitra" w:hAnsi="IRMitra" w:cs="IRMitra"/>
          <w:sz w:val="34"/>
          <w:szCs w:val="34"/>
          <w:rtl/>
        </w:rPr>
        <w:t xml:space="preserve"> این</w:t>
      </w:r>
      <w:r w:rsidR="00A97560" w:rsidRPr="003520C7">
        <w:rPr>
          <w:rFonts w:ascii="IRMitra" w:hAnsi="IRMitra" w:cs="IRMitra"/>
          <w:sz w:val="34"/>
          <w:szCs w:val="34"/>
          <w:rtl/>
        </w:rPr>
        <w:t xml:space="preserve"> پانزده هزار تومان پول این سکنجبین را بین خودتان تقسیم کنید، ناهار آماده را بدهید من بخورم».</w:t>
      </w:r>
      <w:r w:rsidR="004220FE" w:rsidRPr="003520C7">
        <w:rPr>
          <w:rFonts w:ascii="IRMitra" w:hAnsi="IRMitra" w:cs="IRMitra"/>
          <w:sz w:val="34"/>
          <w:szCs w:val="34"/>
          <w:rtl/>
        </w:rPr>
        <w:t xml:space="preserve"> </w:t>
      </w:r>
      <w:r w:rsidR="00A97560" w:rsidRPr="003520C7">
        <w:rPr>
          <w:rFonts w:ascii="IRMitra" w:hAnsi="IRMitra" w:cs="IRMitra"/>
          <w:sz w:val="34"/>
          <w:szCs w:val="34"/>
          <w:rtl/>
        </w:rPr>
        <w:t>حالا چطور تقسیم بکنیم؟ کی می‌گوید قاعدۀ عدل و انصاف اینجا این است که چون نمی‌دانیم کدام مال شیره است، کدام مال سرکه، نصف پول را به این بدهیم، نصف را به آن؟</w:t>
      </w:r>
    </w:p>
    <w:p w14:paraId="56F20F3D" w14:textId="3F358567" w:rsidR="00A97560" w:rsidRPr="003520C7" w:rsidRDefault="004220FE" w:rsidP="003520C7">
      <w:pPr>
        <w:bidi/>
        <w:spacing w:before="120"/>
        <w:ind w:firstLine="227"/>
        <w:jc w:val="lowKashida"/>
        <w:rPr>
          <w:rFonts w:ascii="IRMitra" w:hAnsi="IRMitra" w:cs="IRMitra"/>
          <w:sz w:val="34"/>
          <w:szCs w:val="34"/>
        </w:rPr>
      </w:pPr>
      <w:r w:rsidRPr="003520C7">
        <w:rPr>
          <w:rFonts w:ascii="IRMitra" w:hAnsi="IRMitra" w:cs="IRMitra"/>
          <w:sz w:val="34"/>
          <w:szCs w:val="34"/>
          <w:rtl/>
        </w:rPr>
        <w:t xml:space="preserve">[سؤال: ... جواب:] </w:t>
      </w:r>
      <w:r w:rsidR="00A97560" w:rsidRPr="003520C7">
        <w:rPr>
          <w:rFonts w:ascii="IRMitra" w:hAnsi="IRMitra" w:cs="IRMitra"/>
          <w:sz w:val="34"/>
          <w:szCs w:val="34"/>
          <w:rtl/>
        </w:rPr>
        <w:t>دلیل بر اینکه عقلا</w:t>
      </w:r>
      <w:r w:rsidRPr="003520C7">
        <w:rPr>
          <w:rFonts w:ascii="IRMitra" w:hAnsi="IRMitra" w:cs="IRMitra"/>
          <w:sz w:val="34"/>
          <w:szCs w:val="34"/>
          <w:rtl/>
        </w:rPr>
        <w:t>ء</w:t>
      </w:r>
      <w:r w:rsidR="00A97560" w:rsidRPr="003520C7">
        <w:rPr>
          <w:rFonts w:ascii="IRMitra" w:hAnsi="IRMitra" w:cs="IRMitra"/>
          <w:sz w:val="34"/>
          <w:szCs w:val="34"/>
          <w:rtl/>
        </w:rPr>
        <w:t xml:space="preserve"> متعین بدانند قاعدۀ عدل و انصاف را و </w:t>
      </w:r>
      <w:r w:rsidRPr="003520C7">
        <w:rPr>
          <w:rFonts w:ascii="IRMitra" w:hAnsi="IRMitra" w:cs="IRMitra"/>
          <w:sz w:val="34"/>
          <w:szCs w:val="34"/>
          <w:rtl/>
        </w:rPr>
        <w:t>می‌</w:t>
      </w:r>
      <w:r w:rsidR="00A97560" w:rsidRPr="003520C7">
        <w:rPr>
          <w:rFonts w:ascii="IRMitra" w:hAnsi="IRMitra" w:cs="IRMitra"/>
          <w:sz w:val="34"/>
          <w:szCs w:val="34"/>
          <w:rtl/>
        </w:rPr>
        <w:t xml:space="preserve">گویند نصف مال، مال این، نصف مال، مال آن، </w:t>
      </w:r>
      <w:r w:rsidRPr="003520C7">
        <w:rPr>
          <w:rFonts w:ascii="IRMitra" w:hAnsi="IRMitra" w:cs="IRMitra"/>
          <w:sz w:val="34"/>
          <w:szCs w:val="34"/>
          <w:rtl/>
        </w:rPr>
        <w:t>نداریم. دلیل نداریم.</w:t>
      </w:r>
      <w:r w:rsidR="007738C1" w:rsidRPr="003520C7">
        <w:rPr>
          <w:rFonts w:ascii="IRMitra" w:hAnsi="IRMitra" w:cs="IRMitra"/>
          <w:sz w:val="34"/>
          <w:szCs w:val="34"/>
          <w:rtl/>
        </w:rPr>
        <w:t xml:space="preserve"> وقتی دلیل نداشتیم مثال مجهول می‌شود. وقتی مثال مجهول شد، «کل مجهول ففیه القرعة». یک وقت تراضی می‌کنید بر تنصییف، تراضی که مشکل ندارد، «الصلح خیر». </w:t>
      </w:r>
      <w:r w:rsidR="00155DC4" w:rsidRPr="003520C7">
        <w:rPr>
          <w:rFonts w:ascii="IRMitra" w:hAnsi="IRMitra" w:cs="IRMitra"/>
          <w:sz w:val="34"/>
          <w:szCs w:val="34"/>
          <w:rtl/>
        </w:rPr>
        <w:t>یک وقت تراضی نمی‌کنید، عادت کردید به بحث‌های طلبگی، می‌گویید بیا بحث طلبگی راه بیندازیم،</w:t>
      </w:r>
      <w:r w:rsidR="007738C1" w:rsidRPr="003520C7">
        <w:rPr>
          <w:rFonts w:ascii="IRMitra" w:hAnsi="IRMitra" w:cs="IRMitra"/>
          <w:sz w:val="34"/>
          <w:szCs w:val="34"/>
          <w:rtl/>
        </w:rPr>
        <w:t xml:space="preserve"> </w:t>
      </w:r>
      <w:r w:rsidR="00A97560" w:rsidRPr="003520C7">
        <w:rPr>
          <w:rFonts w:ascii="IRMitra" w:hAnsi="IRMitra" w:cs="IRMitra"/>
          <w:sz w:val="34"/>
          <w:szCs w:val="34"/>
          <w:rtl/>
        </w:rPr>
        <w:t>من راضی نمی‌شوم؛ اگر مالک سرکه باشم، راضی نمی‌شوم</w:t>
      </w:r>
      <w:r w:rsidR="00155DC4" w:rsidRPr="003520C7">
        <w:rPr>
          <w:rFonts w:ascii="IRMitra" w:hAnsi="IRMitra" w:cs="IRMitra"/>
          <w:sz w:val="34"/>
          <w:szCs w:val="34"/>
          <w:rtl/>
        </w:rPr>
        <w:t xml:space="preserve"> به نصف</w:t>
      </w:r>
      <w:r w:rsidR="00A97560" w:rsidRPr="003520C7">
        <w:rPr>
          <w:rFonts w:ascii="IRMitra" w:hAnsi="IRMitra" w:cs="IRMitra"/>
          <w:sz w:val="34"/>
          <w:szCs w:val="34"/>
          <w:rtl/>
        </w:rPr>
        <w:t xml:space="preserve">، دو سوم مال من است. آن شخص دیگر هم می‌گوید: «من هم اگر مالک سرکه باشم، راضی نمی‌شوم». </w:t>
      </w:r>
      <w:r w:rsidR="00155DC4" w:rsidRPr="003520C7">
        <w:rPr>
          <w:rFonts w:ascii="IRMitra" w:hAnsi="IRMitra" w:cs="IRMitra"/>
          <w:sz w:val="34"/>
          <w:szCs w:val="34"/>
          <w:rtl/>
        </w:rPr>
        <w:t xml:space="preserve">کی گفته: اینجا قاعدۀ عدل و انصاف است؟ </w:t>
      </w:r>
      <w:r w:rsidR="00A97560" w:rsidRPr="003520C7">
        <w:rPr>
          <w:rFonts w:ascii="IRMitra" w:hAnsi="IRMitra" w:cs="IRMitra"/>
          <w:sz w:val="34"/>
          <w:szCs w:val="34"/>
          <w:rtl/>
        </w:rPr>
        <w:t>می‌گوید: قرعه بزن! قرعه اگر درآمد که من مالک سرکه بودم، به جای نصف مال، دو سوم مال</w:t>
      </w:r>
      <w:r w:rsidR="00960915" w:rsidRPr="003520C7">
        <w:rPr>
          <w:rFonts w:ascii="IRMitra" w:hAnsi="IRMitra" w:cs="IRMitra"/>
          <w:sz w:val="34"/>
          <w:szCs w:val="34"/>
          <w:rtl/>
        </w:rPr>
        <w:t xml:space="preserve"> را</w:t>
      </w:r>
      <w:r w:rsidR="00A97560" w:rsidRPr="003520C7">
        <w:rPr>
          <w:rFonts w:ascii="IRMitra" w:hAnsi="IRMitra" w:cs="IRMitra"/>
          <w:sz w:val="34"/>
          <w:szCs w:val="34"/>
          <w:rtl/>
        </w:rPr>
        <w:t xml:space="preserve"> می‌گیرم.</w:t>
      </w:r>
    </w:p>
    <w:p w14:paraId="611DF051" w14:textId="4F4F4DE3" w:rsidR="00A97560" w:rsidRPr="003520C7" w:rsidRDefault="00960915" w:rsidP="003520C7">
      <w:pPr>
        <w:bidi/>
        <w:spacing w:before="120"/>
        <w:ind w:firstLine="227"/>
        <w:jc w:val="lowKashida"/>
        <w:rPr>
          <w:rFonts w:ascii="IRMitra" w:hAnsi="IRMitra" w:cs="IRMitra"/>
          <w:sz w:val="34"/>
          <w:szCs w:val="34"/>
        </w:rPr>
      </w:pPr>
      <w:r w:rsidRPr="003520C7">
        <w:rPr>
          <w:rFonts w:ascii="IRMitra" w:hAnsi="IRMitra" w:cs="IRMitra"/>
          <w:sz w:val="34"/>
          <w:szCs w:val="34"/>
          <w:rtl/>
        </w:rPr>
        <w:t xml:space="preserve">[سؤال: ... جواب:] </w:t>
      </w:r>
      <w:r w:rsidR="00A97560" w:rsidRPr="003520C7">
        <w:rPr>
          <w:rFonts w:ascii="IRMitra" w:hAnsi="IRMitra" w:cs="IRMitra"/>
          <w:sz w:val="34"/>
          <w:szCs w:val="34"/>
          <w:rtl/>
        </w:rPr>
        <w:t>در قاعدۀ عدل و انصاف، نسبت مال</w:t>
      </w:r>
      <w:r w:rsidRPr="003520C7">
        <w:rPr>
          <w:rFonts w:ascii="IRMitra" w:hAnsi="IRMitra" w:cs="IRMitra"/>
          <w:sz w:val="34"/>
          <w:szCs w:val="34"/>
          <w:rtl/>
        </w:rPr>
        <w:t>ین</w:t>
      </w:r>
      <w:r w:rsidR="00A97560" w:rsidRPr="003520C7">
        <w:rPr>
          <w:rFonts w:ascii="IRMitra" w:hAnsi="IRMitra" w:cs="IRMitra"/>
          <w:sz w:val="34"/>
          <w:szCs w:val="34"/>
          <w:rtl/>
        </w:rPr>
        <w:t xml:space="preserve"> را می‌سنجند. وقتی شد این سکنجبین پانزده هزار تومان، ده‌هزار تومان</w:t>
      </w:r>
      <w:r w:rsidRPr="003520C7">
        <w:rPr>
          <w:rFonts w:ascii="IRMitra" w:hAnsi="IRMitra" w:cs="IRMitra"/>
          <w:sz w:val="34"/>
          <w:szCs w:val="34"/>
          <w:rtl/>
        </w:rPr>
        <w:t>ش</w:t>
      </w:r>
      <w:r w:rsidR="00A97560" w:rsidRPr="003520C7">
        <w:rPr>
          <w:rFonts w:ascii="IRMitra" w:hAnsi="IRMitra" w:cs="IRMitra"/>
          <w:sz w:val="34"/>
          <w:szCs w:val="34"/>
          <w:rtl/>
        </w:rPr>
        <w:t xml:space="preserve"> سرکه بود، پنج‌هزار تومان</w:t>
      </w:r>
      <w:r w:rsidRPr="003520C7">
        <w:rPr>
          <w:rFonts w:ascii="IRMitra" w:hAnsi="IRMitra" w:cs="IRMitra"/>
          <w:sz w:val="34"/>
          <w:szCs w:val="34"/>
          <w:rtl/>
        </w:rPr>
        <w:t>ش</w:t>
      </w:r>
      <w:r w:rsidR="00A97560" w:rsidRPr="003520C7">
        <w:rPr>
          <w:rFonts w:ascii="IRMitra" w:hAnsi="IRMitra" w:cs="IRMitra"/>
          <w:sz w:val="34"/>
          <w:szCs w:val="34"/>
          <w:rtl/>
        </w:rPr>
        <w:t xml:space="preserve"> شیره، آن وقت قاعدۀ عدل و انصاف این است که به نسبت مال... </w:t>
      </w:r>
      <w:r w:rsidRPr="003520C7">
        <w:rPr>
          <w:rFonts w:ascii="IRMitra" w:hAnsi="IRMitra" w:cs="IRMitra"/>
          <w:sz w:val="34"/>
          <w:szCs w:val="34"/>
          <w:rtl/>
        </w:rPr>
        <w:t xml:space="preserve">مالک‌ها </w:t>
      </w:r>
      <w:r w:rsidR="00A97560" w:rsidRPr="003520C7">
        <w:rPr>
          <w:rFonts w:ascii="IRMitra" w:hAnsi="IRMitra" w:cs="IRMitra"/>
          <w:sz w:val="34"/>
          <w:szCs w:val="34"/>
          <w:rtl/>
        </w:rPr>
        <w:t>معلوم نیست! وقتی مال</w:t>
      </w:r>
      <w:r w:rsidRPr="003520C7">
        <w:rPr>
          <w:rFonts w:ascii="IRMitra" w:hAnsi="IRMitra" w:cs="IRMitra"/>
          <w:sz w:val="34"/>
          <w:szCs w:val="34"/>
          <w:rtl/>
        </w:rPr>
        <w:t>ک‌ها</w:t>
      </w:r>
      <w:r w:rsidR="00A97560" w:rsidRPr="003520C7">
        <w:rPr>
          <w:rFonts w:ascii="IRMitra" w:hAnsi="IRMitra" w:cs="IRMitra"/>
          <w:sz w:val="34"/>
          <w:szCs w:val="34"/>
          <w:rtl/>
        </w:rPr>
        <w:t xml:space="preserve"> معلوم نیست، نصف </w:t>
      </w:r>
      <w:r w:rsidRPr="003520C7">
        <w:rPr>
          <w:rFonts w:ascii="IRMitra" w:hAnsi="IRMitra" w:cs="IRMitra"/>
          <w:sz w:val="34"/>
          <w:szCs w:val="34"/>
          <w:rtl/>
        </w:rPr>
        <w:t>را به این می‌دهند نصف را به او</w:t>
      </w:r>
      <w:r w:rsidR="00A97560" w:rsidRPr="003520C7">
        <w:rPr>
          <w:rFonts w:ascii="IRMitra" w:hAnsi="IRMitra" w:cs="IRMitra"/>
          <w:sz w:val="34"/>
          <w:szCs w:val="34"/>
          <w:rtl/>
        </w:rPr>
        <w:t xml:space="preserve">. </w:t>
      </w:r>
      <w:r w:rsidRPr="003520C7">
        <w:rPr>
          <w:rFonts w:ascii="IRMitra" w:hAnsi="IRMitra" w:cs="IRMitra"/>
          <w:sz w:val="34"/>
          <w:szCs w:val="34"/>
          <w:rtl/>
        </w:rPr>
        <w:t xml:space="preserve">اگر مالک‌ها معلوم باشند که نوبت به این حرف‌ها نمی‌رسد. </w:t>
      </w:r>
      <w:r w:rsidR="007256BA" w:rsidRPr="003520C7">
        <w:rPr>
          <w:rFonts w:ascii="IRMitra" w:hAnsi="IRMitra" w:cs="IRMitra"/>
          <w:sz w:val="34"/>
          <w:szCs w:val="34"/>
          <w:rtl/>
        </w:rPr>
        <w:t xml:space="preserve">... کی‌ می‌گوید این آقا نصف پول سرکه را داده؟ فرض این است که نمی‌دانند، </w:t>
      </w:r>
      <w:r w:rsidR="00A97560" w:rsidRPr="003520C7">
        <w:rPr>
          <w:rFonts w:ascii="IRMitra" w:hAnsi="IRMitra" w:cs="IRMitra"/>
          <w:sz w:val="34"/>
          <w:szCs w:val="34"/>
          <w:rtl/>
        </w:rPr>
        <w:t>مالک مجهول است. دقت بفرمایید.</w:t>
      </w:r>
    </w:p>
    <w:p w14:paraId="08E492CD" w14:textId="77777777" w:rsidR="007256BA" w:rsidRPr="003520C7" w:rsidRDefault="00A97560" w:rsidP="003520C7">
      <w:pPr>
        <w:bidi/>
        <w:spacing w:before="120"/>
        <w:ind w:firstLine="227"/>
        <w:jc w:val="lowKashida"/>
        <w:rPr>
          <w:rFonts w:ascii="IRMitra" w:hAnsi="IRMitra" w:cs="IRMitra"/>
          <w:sz w:val="34"/>
          <w:szCs w:val="34"/>
          <w:rtl/>
        </w:rPr>
      </w:pPr>
      <w:r w:rsidRPr="003520C7">
        <w:rPr>
          <w:rFonts w:ascii="IRMitra" w:hAnsi="IRMitra" w:cs="IRMitra"/>
          <w:sz w:val="34"/>
          <w:szCs w:val="34"/>
          <w:rtl/>
        </w:rPr>
        <w:t>پس قاعدۀ عدل و انصاف دلیل ندارد در غیر باب تداعی. نوبت به همان قرعه می‌رسد. در باب تداعی هم روایت هست، هم مسلّم است که قاضی جایز است طبق قاعدۀ عدل و انصاف عمل کند</w:t>
      </w:r>
      <w:r w:rsidR="007256BA" w:rsidRPr="003520C7">
        <w:rPr>
          <w:rFonts w:ascii="IRMitra" w:hAnsi="IRMitra" w:cs="IRMitra"/>
          <w:sz w:val="34"/>
          <w:szCs w:val="34"/>
          <w:rtl/>
        </w:rPr>
        <w:t xml:space="preserve"> در سیرۀ عقلاء</w:t>
      </w:r>
      <w:r w:rsidRPr="003520C7">
        <w:rPr>
          <w:rFonts w:ascii="IRMitra" w:hAnsi="IRMitra" w:cs="IRMitra"/>
          <w:sz w:val="34"/>
          <w:szCs w:val="34"/>
          <w:rtl/>
        </w:rPr>
        <w:t>؛ جوازش مسلّم است</w:t>
      </w:r>
      <w:r w:rsidR="007256BA" w:rsidRPr="003520C7">
        <w:rPr>
          <w:rFonts w:ascii="IRMitra" w:hAnsi="IRMitra" w:cs="IRMitra"/>
          <w:sz w:val="34"/>
          <w:szCs w:val="34"/>
          <w:rtl/>
        </w:rPr>
        <w:t>، لزومش را در روایات مطرح کرده.</w:t>
      </w:r>
    </w:p>
    <w:p w14:paraId="3AD721FA" w14:textId="77777777" w:rsidR="007256BA" w:rsidRPr="003520C7" w:rsidRDefault="007256BA" w:rsidP="003520C7">
      <w:pPr>
        <w:bidi/>
        <w:spacing w:before="120"/>
        <w:ind w:firstLine="227"/>
        <w:jc w:val="lowKashida"/>
        <w:rPr>
          <w:rFonts w:ascii="IRMitra" w:hAnsi="IRMitra" w:cs="IRMitra"/>
          <w:sz w:val="34"/>
          <w:szCs w:val="34"/>
          <w:rtl/>
        </w:rPr>
      </w:pPr>
      <w:r w:rsidRPr="003520C7">
        <w:rPr>
          <w:rFonts w:ascii="IRMitra" w:hAnsi="IRMitra" w:cs="IRMitra"/>
          <w:sz w:val="34"/>
          <w:szCs w:val="34"/>
          <w:rtl/>
        </w:rPr>
        <w:t xml:space="preserve">[سؤال: ... جواب:] اگر جواز به این معنا باشد که </w:t>
      </w:r>
      <w:r w:rsidR="00A97560" w:rsidRPr="003520C7">
        <w:rPr>
          <w:rFonts w:ascii="IRMitra" w:hAnsi="IRMitra" w:cs="IRMitra"/>
          <w:sz w:val="34"/>
          <w:szCs w:val="34"/>
          <w:rtl/>
        </w:rPr>
        <w:t>ما دو نفر اگر دوست داشته باشیم، می‌توانیم تصالح کنیم</w:t>
      </w:r>
      <w:r w:rsidRPr="003520C7">
        <w:rPr>
          <w:rFonts w:ascii="IRMitra" w:hAnsi="IRMitra" w:cs="IRMitra"/>
          <w:sz w:val="34"/>
          <w:szCs w:val="34"/>
          <w:rtl/>
        </w:rPr>
        <w:t>؟ بله.</w:t>
      </w:r>
      <w:r w:rsidR="00A97560" w:rsidRPr="003520C7">
        <w:rPr>
          <w:rFonts w:ascii="IRMitra" w:hAnsi="IRMitra" w:cs="IRMitra"/>
          <w:sz w:val="34"/>
          <w:szCs w:val="34"/>
          <w:rtl/>
        </w:rPr>
        <w:t xml:space="preserve"> اگر تصالح نکردیم، گفتیم: «هر کس مالک سرکه است، دو سوم از این سکنجبین</w:t>
      </w:r>
      <w:r w:rsidRPr="003520C7">
        <w:rPr>
          <w:rFonts w:ascii="IRMitra" w:hAnsi="IRMitra" w:cs="IRMitra"/>
          <w:sz w:val="34"/>
          <w:szCs w:val="34"/>
          <w:rtl/>
        </w:rPr>
        <w:t xml:space="preserve"> را</w:t>
      </w:r>
      <w:r w:rsidR="00A97560" w:rsidRPr="003520C7">
        <w:rPr>
          <w:rFonts w:ascii="IRMitra" w:hAnsi="IRMitra" w:cs="IRMitra"/>
          <w:sz w:val="34"/>
          <w:szCs w:val="34"/>
          <w:rtl/>
        </w:rPr>
        <w:t xml:space="preserve"> مالک است؛ هر کس هم مالک شیره است، یک سوم</w:t>
      </w:r>
      <w:r w:rsidRPr="003520C7">
        <w:rPr>
          <w:rFonts w:ascii="IRMitra" w:hAnsi="IRMitra" w:cs="IRMitra"/>
          <w:sz w:val="34"/>
          <w:szCs w:val="34"/>
          <w:rtl/>
        </w:rPr>
        <w:t>،</w:t>
      </w:r>
      <w:r w:rsidR="00A97560" w:rsidRPr="003520C7">
        <w:rPr>
          <w:rFonts w:ascii="IRMitra" w:hAnsi="IRMitra" w:cs="IRMitra"/>
          <w:sz w:val="34"/>
          <w:szCs w:val="34"/>
          <w:rtl/>
        </w:rPr>
        <w:t xml:space="preserve"> ما تصالح نمی‌کنیم</w:t>
      </w:r>
      <w:r w:rsidRPr="003520C7">
        <w:rPr>
          <w:rFonts w:ascii="IRMitra" w:hAnsi="IRMitra" w:cs="IRMitra"/>
          <w:sz w:val="34"/>
          <w:szCs w:val="34"/>
          <w:rtl/>
        </w:rPr>
        <w:t>».</w:t>
      </w:r>
      <w:r w:rsidR="00A97560" w:rsidRPr="003520C7">
        <w:rPr>
          <w:rFonts w:ascii="IRMitra" w:hAnsi="IRMitra" w:cs="IRMitra"/>
          <w:sz w:val="34"/>
          <w:szCs w:val="34"/>
          <w:rtl/>
        </w:rPr>
        <w:t xml:space="preserve"> اینجا حاکم شرع چکار کند؟ به زور بگوید تصالح کنید؟ نمی‌خواهیم تصالح کنیم. </w:t>
      </w:r>
      <w:r w:rsidRPr="003520C7">
        <w:rPr>
          <w:rFonts w:ascii="IRMitra" w:hAnsi="IRMitra" w:cs="IRMitra"/>
          <w:sz w:val="34"/>
          <w:szCs w:val="34"/>
          <w:rtl/>
        </w:rPr>
        <w:t xml:space="preserve">می‌گویید: </w:t>
      </w:r>
      <w:r w:rsidR="00A97560" w:rsidRPr="003520C7">
        <w:rPr>
          <w:rFonts w:ascii="IRMitra" w:hAnsi="IRMitra" w:cs="IRMitra"/>
          <w:sz w:val="34"/>
          <w:szCs w:val="34"/>
          <w:rtl/>
        </w:rPr>
        <w:t xml:space="preserve">«الحاکم ولی الممتنع». ولی </w:t>
      </w:r>
      <w:r w:rsidR="00A97560" w:rsidRPr="003520C7">
        <w:rPr>
          <w:rFonts w:ascii="IRMitra" w:hAnsi="IRMitra" w:cs="IRMitra"/>
          <w:sz w:val="34"/>
          <w:szCs w:val="34"/>
          <w:rtl/>
        </w:rPr>
        <w:lastRenderedPageBreak/>
        <w:t xml:space="preserve">الممتنع </w:t>
      </w:r>
      <w:r w:rsidRPr="003520C7">
        <w:rPr>
          <w:rFonts w:ascii="IRMitra" w:hAnsi="IRMitra" w:cs="IRMitra"/>
          <w:sz w:val="34"/>
          <w:szCs w:val="34"/>
          <w:rtl/>
        </w:rPr>
        <w:t>در جایی است که</w:t>
      </w:r>
      <w:r w:rsidR="00A97560" w:rsidRPr="003520C7">
        <w:rPr>
          <w:rFonts w:ascii="IRMitra" w:hAnsi="IRMitra" w:cs="IRMitra"/>
          <w:sz w:val="34"/>
          <w:szCs w:val="34"/>
          <w:rtl/>
        </w:rPr>
        <w:t xml:space="preserve"> من باید تصالح کنم و نمی‌کنم. حاکم چرا </w:t>
      </w:r>
      <w:r w:rsidRPr="003520C7">
        <w:rPr>
          <w:rFonts w:ascii="IRMitra" w:hAnsi="IRMitra" w:cs="IRMitra"/>
          <w:sz w:val="34"/>
          <w:szCs w:val="34"/>
          <w:rtl/>
        </w:rPr>
        <w:t>ایجاد</w:t>
      </w:r>
      <w:r w:rsidR="00A97560" w:rsidRPr="003520C7">
        <w:rPr>
          <w:rFonts w:ascii="IRMitra" w:hAnsi="IRMitra" w:cs="IRMitra"/>
          <w:sz w:val="34"/>
          <w:szCs w:val="34"/>
          <w:rtl/>
        </w:rPr>
        <w:t xml:space="preserve"> صلح قهری بدهد؟ حاکم می‌گوید: </w:t>
      </w:r>
      <w:r w:rsidRPr="003520C7">
        <w:rPr>
          <w:rFonts w:ascii="IRMitra" w:hAnsi="IRMitra" w:cs="IRMitra"/>
          <w:sz w:val="34"/>
          <w:szCs w:val="34"/>
          <w:rtl/>
        </w:rPr>
        <w:t>:ال</w:t>
      </w:r>
      <w:r w:rsidR="00A97560" w:rsidRPr="003520C7">
        <w:rPr>
          <w:rFonts w:ascii="IRMitra" w:hAnsi="IRMitra" w:cs="IRMitra"/>
          <w:sz w:val="34"/>
          <w:szCs w:val="34"/>
          <w:rtl/>
        </w:rPr>
        <w:t>قرع</w:t>
      </w:r>
      <w:r w:rsidRPr="003520C7">
        <w:rPr>
          <w:rFonts w:ascii="IRMitra" w:hAnsi="IRMitra" w:cs="IRMitra"/>
          <w:sz w:val="34"/>
          <w:szCs w:val="34"/>
          <w:rtl/>
        </w:rPr>
        <w:t>ة لکل امر مجهول»</w:t>
      </w:r>
      <w:r w:rsidR="00A97560" w:rsidRPr="003520C7">
        <w:rPr>
          <w:rFonts w:ascii="IRMitra" w:hAnsi="IRMitra" w:cs="IRMitra"/>
          <w:sz w:val="34"/>
          <w:szCs w:val="34"/>
          <w:rtl/>
        </w:rPr>
        <w:t xml:space="preserve"> قرعه می‌زند؛ اسم هر کدام که خوش‌شانس درآمد به نام خریدار سرکه، دو سوم از این مال را به او می‌دهد.</w:t>
      </w:r>
    </w:p>
    <w:p w14:paraId="146A949F" w14:textId="305F4680" w:rsidR="00A97560" w:rsidRPr="003520C7" w:rsidRDefault="00A97560" w:rsidP="003520C7">
      <w:pPr>
        <w:bidi/>
        <w:spacing w:before="120"/>
        <w:ind w:firstLine="227"/>
        <w:jc w:val="lowKashida"/>
        <w:rPr>
          <w:rFonts w:ascii="IRMitra" w:hAnsi="IRMitra" w:cs="IRMitra"/>
          <w:sz w:val="34"/>
          <w:szCs w:val="34"/>
        </w:rPr>
      </w:pPr>
      <w:r w:rsidRPr="003520C7">
        <w:rPr>
          <w:rFonts w:ascii="IRMitra" w:hAnsi="IRMitra" w:cs="IRMitra"/>
          <w:sz w:val="34"/>
          <w:szCs w:val="34"/>
          <w:rtl/>
        </w:rPr>
        <w:t>دقت کنید در این مباحثی که مطرح می‌کنیم. این بحث سکنجبین را جواب کسانی گفتم که سؤال کردند از اختلاطی که موجب شرکت واقعیه می‌شود و مالکین مجهول‌اند. اینجا برخی از دوستان گفتند: «چرا قاعدۀ عدل و انصاف اعمال نکردید وقتی مالکین مجهول‌اند؟». می‌گویم قاعدۀ عدل و انصاف در غیر تداعی دلیل ندارد. این خلاصۀ این بحث.</w:t>
      </w:r>
    </w:p>
    <w:p w14:paraId="427E2A72" w14:textId="06948B68" w:rsidR="00A97560" w:rsidRPr="003520C7" w:rsidRDefault="00A97560" w:rsidP="003520C7">
      <w:pPr>
        <w:bidi/>
        <w:spacing w:before="120"/>
        <w:ind w:firstLine="227"/>
        <w:jc w:val="lowKashida"/>
        <w:rPr>
          <w:rFonts w:ascii="IRMitra" w:hAnsi="IRMitra" w:cs="IRMitra"/>
          <w:sz w:val="34"/>
          <w:szCs w:val="34"/>
        </w:rPr>
      </w:pPr>
      <w:r w:rsidRPr="003520C7">
        <w:rPr>
          <w:rFonts w:ascii="IRMitra" w:hAnsi="IRMitra" w:cs="IRMitra"/>
          <w:sz w:val="34"/>
          <w:szCs w:val="34"/>
          <w:rtl/>
        </w:rPr>
        <w:t>کلام در جلسۀ آینده واقع می‌شود راجع به این مطلب</w:t>
      </w:r>
      <w:r w:rsidR="007256BA" w:rsidRPr="003520C7">
        <w:rPr>
          <w:rFonts w:ascii="IRMitra" w:hAnsi="IRMitra" w:cs="IRMitra"/>
          <w:sz w:val="34"/>
          <w:szCs w:val="34"/>
          <w:rtl/>
        </w:rPr>
        <w:t>:</w:t>
      </w:r>
      <w:r w:rsidRPr="003520C7">
        <w:rPr>
          <w:rFonts w:ascii="IRMitra" w:hAnsi="IRMitra" w:cs="IRMitra"/>
          <w:sz w:val="34"/>
          <w:szCs w:val="34"/>
          <w:rtl/>
        </w:rPr>
        <w:t xml:space="preserve"> صاحب عرو</w:t>
      </w:r>
      <w:r w:rsidR="007256BA" w:rsidRPr="003520C7">
        <w:rPr>
          <w:rFonts w:ascii="IRMitra" w:hAnsi="IRMitra" w:cs="IRMitra"/>
          <w:sz w:val="34"/>
          <w:szCs w:val="34"/>
          <w:rtl/>
        </w:rPr>
        <w:t xml:space="preserve">ه </w:t>
      </w:r>
      <w:r w:rsidRPr="003520C7">
        <w:rPr>
          <w:rFonts w:ascii="IRMitra" w:hAnsi="IRMitra" w:cs="IRMitra"/>
          <w:sz w:val="34"/>
          <w:szCs w:val="34"/>
          <w:rtl/>
        </w:rPr>
        <w:t xml:space="preserve">فرموده است که شرکت گاهی در عین، گاهی در منفعت و گاهی در حق است. کیفیت شرکت هم گاهی به نحو «کلی فی </w:t>
      </w:r>
      <w:r w:rsidR="007256BA" w:rsidRPr="003520C7">
        <w:rPr>
          <w:rFonts w:ascii="IRMitra" w:hAnsi="IRMitra" w:cs="IRMitra"/>
          <w:sz w:val="34"/>
          <w:szCs w:val="34"/>
          <w:rtl/>
        </w:rPr>
        <w:t>ال</w:t>
      </w:r>
      <w:r w:rsidRPr="003520C7">
        <w:rPr>
          <w:rFonts w:ascii="IRMitra" w:hAnsi="IRMitra" w:cs="IRMitra"/>
          <w:sz w:val="34"/>
          <w:szCs w:val="34"/>
          <w:rtl/>
        </w:rPr>
        <w:t xml:space="preserve">معین» و گاهی به نحو «اشاعه» است. از طرف دیگر، گاهی تصرف بدون اذن بقیۀ شرکا جایز نیست و گاهی تصرف بدون اذن بقیۀ شرکا جایز است؛ هر شریکی می‌تواند مستقلاً در مال تصرف کند. این تقسیم‌بندی جدیدی است که بر اساس </w:t>
      </w:r>
      <w:r w:rsidR="007256BA" w:rsidRPr="003520C7">
        <w:rPr>
          <w:rFonts w:ascii="IRMitra" w:hAnsi="IRMitra" w:cs="IRMitra"/>
          <w:sz w:val="34"/>
          <w:szCs w:val="34"/>
          <w:rtl/>
        </w:rPr>
        <w:t>این تقسیم‌بندی جدید</w:t>
      </w:r>
      <w:r w:rsidRPr="003520C7">
        <w:rPr>
          <w:rFonts w:ascii="IRMitra" w:hAnsi="IRMitra" w:cs="IRMitra"/>
          <w:sz w:val="34"/>
          <w:szCs w:val="34"/>
          <w:rtl/>
        </w:rPr>
        <w:t xml:space="preserve"> ان‌شاءالله بحث می‌کنیم.</w:t>
      </w:r>
    </w:p>
    <w:p w14:paraId="180E0A71" w14:textId="1888C278" w:rsidR="00A97560" w:rsidRPr="003520C7" w:rsidRDefault="00A97560" w:rsidP="003520C7">
      <w:pPr>
        <w:bidi/>
        <w:spacing w:before="120"/>
        <w:ind w:firstLine="227"/>
        <w:jc w:val="lowKashida"/>
        <w:rPr>
          <w:rFonts w:ascii="IRMitra" w:hAnsi="IRMitra" w:cs="IRMitra"/>
          <w:sz w:val="34"/>
          <w:szCs w:val="34"/>
        </w:rPr>
      </w:pPr>
      <w:r w:rsidRPr="003520C7">
        <w:rPr>
          <w:rFonts w:ascii="IRMitra" w:hAnsi="IRMitra" w:cs="IRMitra"/>
          <w:sz w:val="34"/>
          <w:szCs w:val="34"/>
          <w:rtl/>
        </w:rPr>
        <w:t>فقط یک نکته را بگویم و بحث را تمام کنم: آنچه که در «عرو</w:t>
      </w:r>
      <w:r w:rsidR="007256BA" w:rsidRPr="003520C7">
        <w:rPr>
          <w:rFonts w:ascii="IRMitra" w:hAnsi="IRMitra" w:cs="IRMitra"/>
          <w:sz w:val="34"/>
          <w:szCs w:val="34"/>
          <w:rtl/>
        </w:rPr>
        <w:t>ه</w:t>
      </w:r>
      <w:r w:rsidRPr="003520C7">
        <w:rPr>
          <w:rFonts w:ascii="IRMitra" w:hAnsi="IRMitra" w:cs="IRMitra"/>
          <w:sz w:val="34"/>
          <w:szCs w:val="34"/>
          <w:rtl/>
        </w:rPr>
        <w:t>» دیدیم، اقسام شرکت‌ها</w:t>
      </w:r>
      <w:r w:rsidR="007256BA" w:rsidRPr="003520C7">
        <w:rPr>
          <w:rFonts w:ascii="IRMitra" w:hAnsi="IRMitra" w:cs="IRMitra"/>
          <w:sz w:val="34"/>
          <w:szCs w:val="34"/>
          <w:rtl/>
        </w:rPr>
        <w:t>ی</w:t>
      </w:r>
      <w:r w:rsidRPr="003520C7">
        <w:rPr>
          <w:rFonts w:ascii="IRMitra" w:hAnsi="IRMitra" w:cs="IRMitra"/>
          <w:sz w:val="34"/>
          <w:szCs w:val="34"/>
          <w:rtl/>
        </w:rPr>
        <w:t xml:space="preserve"> بدون عقد شرکت است. آن عقد شرکتی که عقد جایز است که متضمن یک التزامی است یا یک اذنی است که با این مال مشترک سرمایه‌گذاری کنند، صاحب عرو</w:t>
      </w:r>
      <w:r w:rsidR="00C5608E" w:rsidRPr="003520C7">
        <w:rPr>
          <w:rFonts w:ascii="IRMitra" w:hAnsi="IRMitra" w:cs="IRMitra"/>
          <w:sz w:val="34"/>
          <w:szCs w:val="34"/>
          <w:rtl/>
        </w:rPr>
        <w:t>ه</w:t>
      </w:r>
      <w:r w:rsidRPr="003520C7">
        <w:rPr>
          <w:rFonts w:ascii="IRMitra" w:hAnsi="IRMitra" w:cs="IRMitra"/>
          <w:sz w:val="34"/>
          <w:szCs w:val="34"/>
          <w:rtl/>
        </w:rPr>
        <w:t xml:space="preserve"> اصلاً تعریف آن را ذکر نکرد. بعد می‌رود در مسائلی که </w:t>
      </w:r>
      <w:r w:rsidR="00C5608E" w:rsidRPr="003520C7">
        <w:rPr>
          <w:rFonts w:ascii="IRMitra" w:hAnsi="IRMitra" w:cs="IRMitra"/>
          <w:sz w:val="34"/>
          <w:szCs w:val="34"/>
          <w:rtl/>
        </w:rPr>
        <w:t xml:space="preserve">«الشرکة عقد جائز». </w:t>
      </w:r>
      <w:r w:rsidRPr="003520C7">
        <w:rPr>
          <w:rFonts w:ascii="IRMitra" w:hAnsi="IRMitra" w:cs="IRMitra"/>
          <w:sz w:val="34"/>
          <w:szCs w:val="34"/>
          <w:rtl/>
        </w:rPr>
        <w:t xml:space="preserve">کدام شرکت عقد </w:t>
      </w:r>
      <w:r w:rsidR="00C5608E" w:rsidRPr="003520C7">
        <w:rPr>
          <w:rFonts w:ascii="IRMitra" w:hAnsi="IRMitra" w:cs="IRMitra"/>
          <w:sz w:val="34"/>
          <w:szCs w:val="34"/>
          <w:rtl/>
        </w:rPr>
        <w:t>جایز است</w:t>
      </w:r>
      <w:r w:rsidRPr="003520C7">
        <w:rPr>
          <w:rFonts w:ascii="IRMitra" w:hAnsi="IRMitra" w:cs="IRMitra"/>
          <w:sz w:val="34"/>
          <w:szCs w:val="34"/>
          <w:rtl/>
        </w:rPr>
        <w:t xml:space="preserve">؟ همان شرکتی که تعریفش نکردی! چون هرچه گفتی، راجع به شرکت‌هایی بود که واقعیه بود یا ظاهریه بود. هیچ‌کدام متضمن عقد شرکتی که شرکا اذن می‌دهند در سرمایه‌گذاری در این مال مشترک را مطرح نکردید اصلاً. بعد از چند تا مسئله می‌گویند: </w:t>
      </w:r>
      <w:r w:rsidR="00C5608E" w:rsidRPr="003520C7">
        <w:rPr>
          <w:rFonts w:ascii="IRMitra" w:hAnsi="IRMitra" w:cs="IRMitra"/>
          <w:sz w:val="34"/>
          <w:szCs w:val="34"/>
          <w:rtl/>
        </w:rPr>
        <w:t>«الشرکة عقد جائز»</w:t>
      </w:r>
      <w:r w:rsidRPr="003520C7">
        <w:rPr>
          <w:rFonts w:ascii="IRMitra" w:hAnsi="IRMitra" w:cs="IRMitra"/>
          <w:sz w:val="34"/>
          <w:szCs w:val="34"/>
          <w:rtl/>
        </w:rPr>
        <w:t xml:space="preserve">. یادش رفته، قطعاً یادش رفته. ولی آن چیزی که یادش رفته، در کلمات قدما هست که باید ببینیم عقد </w:t>
      </w:r>
      <w:r w:rsidR="00926B14" w:rsidRPr="003520C7">
        <w:rPr>
          <w:rFonts w:ascii="IRMitra" w:hAnsi="IRMitra" w:cs="IRMitra"/>
          <w:sz w:val="34"/>
          <w:szCs w:val="34"/>
          <w:rtl/>
        </w:rPr>
        <w:t>ال</w:t>
      </w:r>
      <w:r w:rsidRPr="003520C7">
        <w:rPr>
          <w:rFonts w:ascii="IRMitra" w:hAnsi="IRMitra" w:cs="IRMitra"/>
          <w:sz w:val="34"/>
          <w:szCs w:val="34"/>
          <w:rtl/>
        </w:rPr>
        <w:t>شرک</w:t>
      </w:r>
      <w:r w:rsidR="00926B14" w:rsidRPr="003520C7">
        <w:rPr>
          <w:rFonts w:ascii="IRMitra" w:hAnsi="IRMitra" w:cs="IRMitra"/>
          <w:sz w:val="34"/>
          <w:szCs w:val="34"/>
          <w:rtl/>
        </w:rPr>
        <w:t>ة</w:t>
      </w:r>
      <w:r w:rsidRPr="003520C7">
        <w:rPr>
          <w:rFonts w:ascii="IRMitra" w:hAnsi="IRMitra" w:cs="IRMitra"/>
          <w:sz w:val="34"/>
          <w:szCs w:val="34"/>
          <w:rtl/>
        </w:rPr>
        <w:t xml:space="preserve"> تعریفش چیست؛ آن عقد شرکتی که متضمن اذن است و چرا جایز است.</w:t>
      </w:r>
    </w:p>
    <w:p w14:paraId="124A35DB" w14:textId="16D8E4F3" w:rsidR="00A97560" w:rsidRPr="003520C7" w:rsidRDefault="00A97560" w:rsidP="003520C7">
      <w:pPr>
        <w:bidi/>
        <w:spacing w:before="120"/>
        <w:ind w:firstLine="227"/>
        <w:jc w:val="lowKashida"/>
        <w:rPr>
          <w:rFonts w:ascii="IRMitra" w:hAnsi="IRMitra" w:cs="IRMitra"/>
          <w:sz w:val="34"/>
          <w:szCs w:val="34"/>
        </w:rPr>
      </w:pPr>
      <w:r w:rsidRPr="003520C7">
        <w:rPr>
          <w:rFonts w:ascii="IRMitra" w:hAnsi="IRMitra" w:cs="IRMitra"/>
          <w:sz w:val="34"/>
          <w:szCs w:val="34"/>
          <w:rtl/>
        </w:rPr>
        <w:t>پس ان‌شاءالله در جلسۀ آینده دو تا بحث را تمام کنیم: یک بحث، فرمایش صاحب عرو</w:t>
      </w:r>
      <w:r w:rsidR="00926B14" w:rsidRPr="003520C7">
        <w:rPr>
          <w:rFonts w:ascii="IRMitra" w:hAnsi="IRMitra" w:cs="IRMitra"/>
          <w:sz w:val="34"/>
          <w:szCs w:val="34"/>
          <w:rtl/>
        </w:rPr>
        <w:t>ه</w:t>
      </w:r>
      <w:r w:rsidRPr="003520C7">
        <w:rPr>
          <w:rFonts w:ascii="IRMitra" w:hAnsi="IRMitra" w:cs="IRMitra"/>
          <w:sz w:val="34"/>
          <w:szCs w:val="34"/>
          <w:rtl/>
        </w:rPr>
        <w:t xml:space="preserve"> در تقسیم‌بندی شرکت‌ها به لحاظ اینکه متعلق شرکت، مال یا حق است و نحوۀ شرکت، اشاعه است یا کلی فی </w:t>
      </w:r>
      <w:r w:rsidR="00926B14" w:rsidRPr="003520C7">
        <w:rPr>
          <w:rFonts w:ascii="IRMitra" w:hAnsi="IRMitra" w:cs="IRMitra"/>
          <w:sz w:val="34"/>
          <w:szCs w:val="34"/>
          <w:rtl/>
        </w:rPr>
        <w:t>ال</w:t>
      </w:r>
      <w:r w:rsidRPr="003520C7">
        <w:rPr>
          <w:rFonts w:ascii="IRMitra" w:hAnsi="IRMitra" w:cs="IRMitra"/>
          <w:sz w:val="34"/>
          <w:szCs w:val="34"/>
          <w:rtl/>
        </w:rPr>
        <w:t xml:space="preserve">معین، و اینکه </w:t>
      </w:r>
      <w:r w:rsidR="00926B14" w:rsidRPr="003520C7">
        <w:rPr>
          <w:rFonts w:ascii="IRMitra" w:hAnsi="IRMitra" w:cs="IRMitra"/>
          <w:sz w:val="34"/>
          <w:szCs w:val="34"/>
          <w:rtl/>
        </w:rPr>
        <w:t xml:space="preserve">شرکت به نحوی است که </w:t>
      </w:r>
      <w:r w:rsidRPr="003520C7">
        <w:rPr>
          <w:rFonts w:ascii="IRMitra" w:hAnsi="IRMitra" w:cs="IRMitra"/>
          <w:sz w:val="34"/>
          <w:szCs w:val="34"/>
          <w:rtl/>
        </w:rPr>
        <w:t>سایر شرکا می‌توانند تصرف کنند مگر با اذن بقیه یا می‌توانند تصرف کنند</w:t>
      </w:r>
      <w:r w:rsidR="00E9024C" w:rsidRPr="003520C7">
        <w:rPr>
          <w:rFonts w:ascii="IRMitra" w:hAnsi="IRMitra" w:cs="IRMitra"/>
          <w:sz w:val="34"/>
          <w:szCs w:val="34"/>
          <w:rtl/>
        </w:rPr>
        <w:t>. این کلام صاحب عروه است.</w:t>
      </w:r>
      <w:r w:rsidRPr="003520C7">
        <w:rPr>
          <w:rFonts w:ascii="IRMitra" w:hAnsi="IRMitra" w:cs="IRMitra"/>
          <w:sz w:val="34"/>
          <w:szCs w:val="34"/>
          <w:rtl/>
        </w:rPr>
        <w:t xml:space="preserve"> مطلب دوم این است که اصلاً ایشان از عقد شرکت هیچ تعریفی ذکر نکرد، در حالی که بعداً همین عقد شرکت را می‌خواهد بگوید </w:t>
      </w:r>
      <w:r w:rsidR="00E9024C" w:rsidRPr="003520C7">
        <w:rPr>
          <w:rFonts w:ascii="IRMitra" w:hAnsi="IRMitra" w:cs="IRMitra"/>
          <w:sz w:val="34"/>
          <w:szCs w:val="34"/>
          <w:rtl/>
        </w:rPr>
        <w:t xml:space="preserve">«تبطل الشرکة بموت احد الشرکین»، یا «الشرکة عقد جائز»، </w:t>
      </w:r>
      <w:r w:rsidRPr="003520C7">
        <w:rPr>
          <w:rFonts w:ascii="IRMitra" w:hAnsi="IRMitra" w:cs="IRMitra"/>
          <w:sz w:val="34"/>
          <w:szCs w:val="34"/>
          <w:rtl/>
        </w:rPr>
        <w:t>و این بحثی است که ان‌شاءالله باید دنبال کنیم.</w:t>
      </w:r>
    </w:p>
    <w:p w14:paraId="5366BA0E" w14:textId="6C8C1B02" w:rsidR="00CB36A7" w:rsidRPr="003520C7" w:rsidRDefault="00A97560" w:rsidP="003520C7">
      <w:pPr>
        <w:bidi/>
        <w:spacing w:before="120"/>
        <w:ind w:firstLine="227"/>
        <w:jc w:val="lowKashida"/>
        <w:rPr>
          <w:rFonts w:ascii="IRMitra" w:hAnsi="IRMitra" w:cs="IRMitra"/>
          <w:sz w:val="34"/>
          <w:szCs w:val="34"/>
          <w:rtl/>
        </w:rPr>
      </w:pPr>
      <w:r w:rsidRPr="003520C7">
        <w:rPr>
          <w:rFonts w:ascii="IRMitra" w:hAnsi="IRMitra" w:cs="IRMitra"/>
          <w:sz w:val="34"/>
          <w:szCs w:val="34"/>
          <w:rtl/>
        </w:rPr>
        <w:lastRenderedPageBreak/>
        <w:t>و الحمدلله رب العالمین.</w:t>
      </w:r>
    </w:p>
    <w:sectPr w:rsidR="00CB36A7" w:rsidRPr="003520C7" w:rsidSect="009030E5">
      <w:headerReference w:type="even" r:id="rId6"/>
      <w:headerReference w:type="default" r:id="rId7"/>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8230F" w14:textId="77777777" w:rsidR="00BD65EA" w:rsidRDefault="00BD65EA">
      <w:r>
        <w:separator/>
      </w:r>
    </w:p>
  </w:endnote>
  <w:endnote w:type="continuationSeparator" w:id="0">
    <w:p w14:paraId="48BEAE69" w14:textId="77777777" w:rsidR="00BD65EA" w:rsidRDefault="00BD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cheherazade">
    <w:altName w:val="Tahoma"/>
    <w:charset w:val="00"/>
    <w:family w:val="auto"/>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72DCC" w14:textId="77777777" w:rsidR="00BD65EA" w:rsidRDefault="00BD65EA">
      <w:r>
        <w:separator/>
      </w:r>
    </w:p>
  </w:footnote>
  <w:footnote w:type="continuationSeparator" w:id="0">
    <w:p w14:paraId="701FA2D0" w14:textId="77777777" w:rsidR="00BD65EA" w:rsidRDefault="00BD6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9923" w14:textId="671B7024" w:rsidR="00F63DB2" w:rsidRPr="008E0105" w:rsidRDefault="00F63DB2" w:rsidP="008E0105">
    <w:pPr>
      <w:tabs>
        <w:tab w:val="center" w:pos="4513"/>
        <w:tab w:val="right" w:pos="9026"/>
      </w:tabs>
      <w:bidi/>
      <w:rPr>
        <w:sz w:val="20"/>
        <w:szCs w:val="20"/>
        <w:rtl/>
      </w:rPr>
    </w:pPr>
    <w:r w:rsidRPr="008E0105">
      <w:rPr>
        <w:rFonts w:hint="cs"/>
        <w:sz w:val="20"/>
        <w:szCs w:val="20"/>
        <w:rtl/>
      </w:rPr>
      <w:tab/>
      <w:t>متن درس فقه استاد شهیدی (</w:t>
    </w:r>
    <w:r>
      <w:rPr>
        <w:rFonts w:hint="cs"/>
        <w:sz w:val="20"/>
        <w:szCs w:val="20"/>
        <w:rtl/>
      </w:rPr>
      <w:t>مسائل مستحدثه</w:t>
    </w:r>
    <w:r w:rsidRPr="008E0105">
      <w:rPr>
        <w:rFonts w:hint="cs"/>
        <w:sz w:val="20"/>
        <w:szCs w:val="20"/>
        <w:rtl/>
      </w:rPr>
      <w:t>)</w:t>
    </w:r>
  </w:p>
  <w:p w14:paraId="2E748D96" w14:textId="74B6FAA3" w:rsidR="00F63DB2" w:rsidRPr="00DA0FD8" w:rsidRDefault="00F63DB2" w:rsidP="000F15A0">
    <w:pPr>
      <w:tabs>
        <w:tab w:val="center" w:leader="dot" w:pos="9026"/>
      </w:tabs>
      <w:ind w:firstLine="227"/>
    </w:pPr>
    <w:r>
      <w:rPr>
        <w:rFonts w:hint="cs"/>
        <w:sz w:val="24"/>
        <w:szCs w:val="24"/>
        <w:rtl/>
      </w:rPr>
      <w:t>جلس</w:t>
    </w:r>
    <w:r w:rsidRPr="000F15A0">
      <w:rPr>
        <w:sz w:val="24"/>
        <w:szCs w:val="24"/>
        <w:rtl/>
      </w:rPr>
      <w:t>ۀ</w:t>
    </w:r>
    <w:r>
      <w:rPr>
        <w:rFonts w:hint="cs"/>
        <w:sz w:val="24"/>
        <w:szCs w:val="24"/>
        <w:rtl/>
      </w:rPr>
      <w:t xml:space="preserve"> </w:t>
    </w:r>
    <w:r w:rsidR="00817F38">
      <w:rPr>
        <w:rFonts w:hint="cs"/>
        <w:sz w:val="24"/>
        <w:szCs w:val="24"/>
        <w:rtl/>
      </w:rPr>
      <w:t>سوم</w:t>
    </w:r>
    <w:r w:rsidRPr="00095FAB">
      <w:rPr>
        <w:rFonts w:hint="cs"/>
        <w:sz w:val="24"/>
        <w:szCs w:val="24"/>
        <w:rtl/>
      </w:rPr>
      <w:tab/>
      <w:t xml:space="preserve"> </w:t>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sidR="00FF5FF6">
      <w:rPr>
        <w:rFonts w:ascii="Calibri" w:hAnsi="Calibri"/>
        <w:noProof/>
        <w:sz w:val="24"/>
        <w:szCs w:val="24"/>
        <w:lang w:bidi="ar-SA"/>
      </w:rPr>
      <w:t>10</w:t>
    </w:r>
    <w:r w:rsidRPr="00095FAB">
      <w:rPr>
        <w:rFonts w:ascii="Calibri" w:hAnsi="Calibri"/>
        <w:noProof/>
        <w:sz w:val="24"/>
        <w:szCs w:val="24"/>
        <w:lang w:bidi="ar-S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1FA9" w14:textId="2658290C" w:rsidR="00F63DB2" w:rsidRPr="008E0105" w:rsidRDefault="00F63DB2" w:rsidP="00F63DB2">
    <w:pPr>
      <w:tabs>
        <w:tab w:val="center" w:pos="4513"/>
        <w:tab w:val="right" w:pos="9026"/>
      </w:tabs>
      <w:bidi/>
      <w:rPr>
        <w:sz w:val="20"/>
        <w:szCs w:val="20"/>
        <w:rtl/>
      </w:rPr>
    </w:pPr>
    <w:r w:rsidRPr="008E0105">
      <w:rPr>
        <w:rFonts w:hint="cs"/>
        <w:sz w:val="20"/>
        <w:szCs w:val="20"/>
        <w:rtl/>
      </w:rPr>
      <w:tab/>
    </w:r>
    <w:r w:rsidRPr="008E0105">
      <w:rPr>
        <w:rFonts w:hint="cs"/>
        <w:sz w:val="20"/>
        <w:szCs w:val="20"/>
        <w:rtl/>
      </w:rPr>
      <w:t>متن درس فقه استاد شهیدی (</w:t>
    </w:r>
    <w:r>
      <w:rPr>
        <w:rFonts w:hint="cs"/>
        <w:sz w:val="20"/>
        <w:szCs w:val="20"/>
        <w:rtl/>
      </w:rPr>
      <w:t>مسائل مستحدثه</w:t>
    </w:r>
    <w:r w:rsidRPr="008E0105">
      <w:rPr>
        <w:rFonts w:hint="cs"/>
        <w:sz w:val="20"/>
        <w:szCs w:val="20"/>
        <w:rtl/>
      </w:rPr>
      <w:t>)</w:t>
    </w:r>
  </w:p>
  <w:p w14:paraId="427580F1" w14:textId="054F6BD0" w:rsidR="00F63DB2" w:rsidRPr="00BB1BF2" w:rsidRDefault="00F63DB2" w:rsidP="00BB1BF2">
    <w:pPr>
      <w:tabs>
        <w:tab w:val="right" w:leader="dot" w:pos="9026"/>
      </w:tabs>
      <w:bidi/>
      <w:ind w:firstLine="227"/>
    </w:pPr>
    <w:r>
      <w:rPr>
        <w:rFonts w:ascii="Calibri" w:hAnsi="Calibri" w:hint="cs"/>
        <w:sz w:val="24"/>
        <w:szCs w:val="24"/>
        <w:rtl/>
      </w:rPr>
      <w:t>فقه الشرکة</w:t>
    </w:r>
    <w:r w:rsidRPr="00095FAB">
      <w:rPr>
        <w:rFonts w:ascii="Calibri" w:hAnsi="Calibri"/>
        <w:sz w:val="24"/>
        <w:szCs w:val="24"/>
        <w:rtl/>
      </w:rPr>
      <w:tab/>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sidR="00FF5FF6">
      <w:rPr>
        <w:rFonts w:ascii="Calibri" w:hAnsi="Calibri"/>
        <w:noProof/>
        <w:sz w:val="24"/>
        <w:szCs w:val="24"/>
        <w:rtl/>
        <w:lang w:bidi="ar-SA"/>
      </w:rPr>
      <w:t>17</w:t>
    </w:r>
    <w:r w:rsidRPr="00095FAB">
      <w:rPr>
        <w:rFonts w:ascii="Calibri" w:hAnsi="Calibri"/>
        <w:noProof/>
        <w:sz w:val="24"/>
        <w:szCs w:val="24"/>
        <w:lang w:bidi="ar-S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E6"/>
    <w:rsid w:val="000124EE"/>
    <w:rsid w:val="00012651"/>
    <w:rsid w:val="00015605"/>
    <w:rsid w:val="00023776"/>
    <w:rsid w:val="000271BA"/>
    <w:rsid w:val="00031624"/>
    <w:rsid w:val="00035CA9"/>
    <w:rsid w:val="00054DA3"/>
    <w:rsid w:val="00067615"/>
    <w:rsid w:val="00075C2C"/>
    <w:rsid w:val="00084347"/>
    <w:rsid w:val="00090314"/>
    <w:rsid w:val="0009463B"/>
    <w:rsid w:val="00097E1D"/>
    <w:rsid w:val="000A4298"/>
    <w:rsid w:val="000A4878"/>
    <w:rsid w:val="000A5997"/>
    <w:rsid w:val="000B4B0C"/>
    <w:rsid w:val="000B57B1"/>
    <w:rsid w:val="000C7D24"/>
    <w:rsid w:val="000D19B5"/>
    <w:rsid w:val="000D214D"/>
    <w:rsid w:val="000E1AFA"/>
    <w:rsid w:val="000E5BB2"/>
    <w:rsid w:val="000E78B0"/>
    <w:rsid w:val="000F12B4"/>
    <w:rsid w:val="000F15A0"/>
    <w:rsid w:val="000F646A"/>
    <w:rsid w:val="0010578C"/>
    <w:rsid w:val="0012310B"/>
    <w:rsid w:val="001249E6"/>
    <w:rsid w:val="001268B1"/>
    <w:rsid w:val="00146F5C"/>
    <w:rsid w:val="00151A89"/>
    <w:rsid w:val="0015389B"/>
    <w:rsid w:val="00155DC4"/>
    <w:rsid w:val="001636AA"/>
    <w:rsid w:val="001641DA"/>
    <w:rsid w:val="00166BEC"/>
    <w:rsid w:val="0017005A"/>
    <w:rsid w:val="00171CD8"/>
    <w:rsid w:val="00172193"/>
    <w:rsid w:val="0017335F"/>
    <w:rsid w:val="0017406F"/>
    <w:rsid w:val="0017682B"/>
    <w:rsid w:val="00185C4D"/>
    <w:rsid w:val="001A4878"/>
    <w:rsid w:val="001A6E79"/>
    <w:rsid w:val="001A7595"/>
    <w:rsid w:val="001B6F89"/>
    <w:rsid w:val="001B7CCC"/>
    <w:rsid w:val="001C38D9"/>
    <w:rsid w:val="001C60E6"/>
    <w:rsid w:val="001D377E"/>
    <w:rsid w:val="001D3AF4"/>
    <w:rsid w:val="001E1849"/>
    <w:rsid w:val="001F649C"/>
    <w:rsid w:val="00203950"/>
    <w:rsid w:val="002057E3"/>
    <w:rsid w:val="002303F6"/>
    <w:rsid w:val="002336FB"/>
    <w:rsid w:val="00233A66"/>
    <w:rsid w:val="002402B9"/>
    <w:rsid w:val="0024160F"/>
    <w:rsid w:val="00245104"/>
    <w:rsid w:val="00251C28"/>
    <w:rsid w:val="00255E0C"/>
    <w:rsid w:val="0027590C"/>
    <w:rsid w:val="0028317C"/>
    <w:rsid w:val="00283184"/>
    <w:rsid w:val="002854ED"/>
    <w:rsid w:val="00294647"/>
    <w:rsid w:val="00295B7A"/>
    <w:rsid w:val="002A092B"/>
    <w:rsid w:val="002A7B7B"/>
    <w:rsid w:val="002B436D"/>
    <w:rsid w:val="002C0067"/>
    <w:rsid w:val="002D4CDA"/>
    <w:rsid w:val="002F5DE3"/>
    <w:rsid w:val="002F7CEA"/>
    <w:rsid w:val="00301975"/>
    <w:rsid w:val="00304A68"/>
    <w:rsid w:val="0030760C"/>
    <w:rsid w:val="003113B8"/>
    <w:rsid w:val="003230A7"/>
    <w:rsid w:val="003318BE"/>
    <w:rsid w:val="00347185"/>
    <w:rsid w:val="003502E7"/>
    <w:rsid w:val="003503C7"/>
    <w:rsid w:val="0035204E"/>
    <w:rsid w:val="003520C7"/>
    <w:rsid w:val="003562CB"/>
    <w:rsid w:val="003568D8"/>
    <w:rsid w:val="003635EE"/>
    <w:rsid w:val="003641CD"/>
    <w:rsid w:val="00372E89"/>
    <w:rsid w:val="00390C5F"/>
    <w:rsid w:val="003A4032"/>
    <w:rsid w:val="003A5927"/>
    <w:rsid w:val="003A6558"/>
    <w:rsid w:val="003C1C6F"/>
    <w:rsid w:val="003C3291"/>
    <w:rsid w:val="003D718E"/>
    <w:rsid w:val="003E21FE"/>
    <w:rsid w:val="003E744D"/>
    <w:rsid w:val="003F5E9D"/>
    <w:rsid w:val="003F626F"/>
    <w:rsid w:val="004220FE"/>
    <w:rsid w:val="004247D4"/>
    <w:rsid w:val="004265B4"/>
    <w:rsid w:val="00440B9D"/>
    <w:rsid w:val="004436D3"/>
    <w:rsid w:val="00453A3E"/>
    <w:rsid w:val="00461F40"/>
    <w:rsid w:val="004640E5"/>
    <w:rsid w:val="00476E9A"/>
    <w:rsid w:val="004816AB"/>
    <w:rsid w:val="00494B64"/>
    <w:rsid w:val="004A15BC"/>
    <w:rsid w:val="004A696E"/>
    <w:rsid w:val="004B583C"/>
    <w:rsid w:val="004B603F"/>
    <w:rsid w:val="004C182A"/>
    <w:rsid w:val="004C294D"/>
    <w:rsid w:val="004C3570"/>
    <w:rsid w:val="004C3E91"/>
    <w:rsid w:val="004C4504"/>
    <w:rsid w:val="004C46A5"/>
    <w:rsid w:val="004D3257"/>
    <w:rsid w:val="004D5AF0"/>
    <w:rsid w:val="004D68EA"/>
    <w:rsid w:val="004E1B5B"/>
    <w:rsid w:val="004E4304"/>
    <w:rsid w:val="004E61C3"/>
    <w:rsid w:val="004F379D"/>
    <w:rsid w:val="00501177"/>
    <w:rsid w:val="0050157D"/>
    <w:rsid w:val="005271B1"/>
    <w:rsid w:val="0053465A"/>
    <w:rsid w:val="00535EF0"/>
    <w:rsid w:val="00540A46"/>
    <w:rsid w:val="00541156"/>
    <w:rsid w:val="00552598"/>
    <w:rsid w:val="005548E9"/>
    <w:rsid w:val="00555479"/>
    <w:rsid w:val="00557277"/>
    <w:rsid w:val="005855C6"/>
    <w:rsid w:val="005A339B"/>
    <w:rsid w:val="005B34C3"/>
    <w:rsid w:val="005C4926"/>
    <w:rsid w:val="005C589F"/>
    <w:rsid w:val="005C7604"/>
    <w:rsid w:val="005E0690"/>
    <w:rsid w:val="005E6BC0"/>
    <w:rsid w:val="005E7036"/>
    <w:rsid w:val="005F1201"/>
    <w:rsid w:val="005F28C1"/>
    <w:rsid w:val="005F4F70"/>
    <w:rsid w:val="005F5D25"/>
    <w:rsid w:val="005F766D"/>
    <w:rsid w:val="00612F31"/>
    <w:rsid w:val="006160CE"/>
    <w:rsid w:val="006307BE"/>
    <w:rsid w:val="006358E9"/>
    <w:rsid w:val="00643CF0"/>
    <w:rsid w:val="00647302"/>
    <w:rsid w:val="0066254C"/>
    <w:rsid w:val="00672C58"/>
    <w:rsid w:val="00675CA5"/>
    <w:rsid w:val="00686BDF"/>
    <w:rsid w:val="00691902"/>
    <w:rsid w:val="00692250"/>
    <w:rsid w:val="00692BDA"/>
    <w:rsid w:val="006941F6"/>
    <w:rsid w:val="00697301"/>
    <w:rsid w:val="006A57D4"/>
    <w:rsid w:val="006B0ABF"/>
    <w:rsid w:val="006B5C9A"/>
    <w:rsid w:val="006B7C67"/>
    <w:rsid w:val="006C0702"/>
    <w:rsid w:val="006C359B"/>
    <w:rsid w:val="006C6FC3"/>
    <w:rsid w:val="006E460A"/>
    <w:rsid w:val="006E4E6C"/>
    <w:rsid w:val="00701790"/>
    <w:rsid w:val="007023FD"/>
    <w:rsid w:val="0071326A"/>
    <w:rsid w:val="00713AD3"/>
    <w:rsid w:val="00716522"/>
    <w:rsid w:val="0072319F"/>
    <w:rsid w:val="007232F9"/>
    <w:rsid w:val="007256BA"/>
    <w:rsid w:val="00740343"/>
    <w:rsid w:val="00760C9C"/>
    <w:rsid w:val="00770858"/>
    <w:rsid w:val="0077261D"/>
    <w:rsid w:val="00772F1C"/>
    <w:rsid w:val="007738C1"/>
    <w:rsid w:val="007802EE"/>
    <w:rsid w:val="00782436"/>
    <w:rsid w:val="007837E6"/>
    <w:rsid w:val="007957C7"/>
    <w:rsid w:val="007A42D9"/>
    <w:rsid w:val="007A5E99"/>
    <w:rsid w:val="007A7C5C"/>
    <w:rsid w:val="007B132E"/>
    <w:rsid w:val="007B4929"/>
    <w:rsid w:val="007B67A4"/>
    <w:rsid w:val="007C1ABC"/>
    <w:rsid w:val="007C5CF4"/>
    <w:rsid w:val="007E0C5C"/>
    <w:rsid w:val="007F1D43"/>
    <w:rsid w:val="00817F38"/>
    <w:rsid w:val="0082346C"/>
    <w:rsid w:val="00827BFB"/>
    <w:rsid w:val="008322D4"/>
    <w:rsid w:val="00832E06"/>
    <w:rsid w:val="00834D5A"/>
    <w:rsid w:val="00847A0A"/>
    <w:rsid w:val="00854CAB"/>
    <w:rsid w:val="00861637"/>
    <w:rsid w:val="00861AE3"/>
    <w:rsid w:val="00864856"/>
    <w:rsid w:val="00867693"/>
    <w:rsid w:val="008704B8"/>
    <w:rsid w:val="00874B05"/>
    <w:rsid w:val="00882E16"/>
    <w:rsid w:val="00887109"/>
    <w:rsid w:val="0089091F"/>
    <w:rsid w:val="008A46A1"/>
    <w:rsid w:val="008A5C3B"/>
    <w:rsid w:val="008A5E5A"/>
    <w:rsid w:val="008B1AA5"/>
    <w:rsid w:val="008B3E6B"/>
    <w:rsid w:val="008C06D1"/>
    <w:rsid w:val="008C5CCF"/>
    <w:rsid w:val="008D21EF"/>
    <w:rsid w:val="008D5095"/>
    <w:rsid w:val="008E0105"/>
    <w:rsid w:val="008E6169"/>
    <w:rsid w:val="008E64FF"/>
    <w:rsid w:val="008F3FF1"/>
    <w:rsid w:val="009015E4"/>
    <w:rsid w:val="009030E5"/>
    <w:rsid w:val="00906D32"/>
    <w:rsid w:val="00906EE9"/>
    <w:rsid w:val="00914A1A"/>
    <w:rsid w:val="0091682F"/>
    <w:rsid w:val="00921C06"/>
    <w:rsid w:val="00926B14"/>
    <w:rsid w:val="00937C9C"/>
    <w:rsid w:val="0094198C"/>
    <w:rsid w:val="009473F3"/>
    <w:rsid w:val="0094766C"/>
    <w:rsid w:val="00960915"/>
    <w:rsid w:val="00962E61"/>
    <w:rsid w:val="00975EC1"/>
    <w:rsid w:val="00981980"/>
    <w:rsid w:val="00983D6F"/>
    <w:rsid w:val="009850C6"/>
    <w:rsid w:val="00992B2F"/>
    <w:rsid w:val="009A1574"/>
    <w:rsid w:val="009A4511"/>
    <w:rsid w:val="009B300A"/>
    <w:rsid w:val="009C2748"/>
    <w:rsid w:val="009C27DE"/>
    <w:rsid w:val="009D573F"/>
    <w:rsid w:val="009E1019"/>
    <w:rsid w:val="009E12F1"/>
    <w:rsid w:val="009E7868"/>
    <w:rsid w:val="009F1F11"/>
    <w:rsid w:val="00A13FC8"/>
    <w:rsid w:val="00A1476C"/>
    <w:rsid w:val="00A164B1"/>
    <w:rsid w:val="00A16BDC"/>
    <w:rsid w:val="00A3039F"/>
    <w:rsid w:val="00A30AD7"/>
    <w:rsid w:val="00A33E97"/>
    <w:rsid w:val="00A33F0A"/>
    <w:rsid w:val="00A37BB5"/>
    <w:rsid w:val="00A552D7"/>
    <w:rsid w:val="00A640A6"/>
    <w:rsid w:val="00A655B9"/>
    <w:rsid w:val="00A71E53"/>
    <w:rsid w:val="00A745A0"/>
    <w:rsid w:val="00A76E51"/>
    <w:rsid w:val="00A803CC"/>
    <w:rsid w:val="00A814D3"/>
    <w:rsid w:val="00A97560"/>
    <w:rsid w:val="00AA213B"/>
    <w:rsid w:val="00AA39B9"/>
    <w:rsid w:val="00AB5A1B"/>
    <w:rsid w:val="00AD2400"/>
    <w:rsid w:val="00AD4F3D"/>
    <w:rsid w:val="00AD5D59"/>
    <w:rsid w:val="00AD779C"/>
    <w:rsid w:val="00AE0E65"/>
    <w:rsid w:val="00AE4788"/>
    <w:rsid w:val="00AE6ED2"/>
    <w:rsid w:val="00AF4D78"/>
    <w:rsid w:val="00AF723A"/>
    <w:rsid w:val="00B22B82"/>
    <w:rsid w:val="00B27161"/>
    <w:rsid w:val="00B31892"/>
    <w:rsid w:val="00B33EB5"/>
    <w:rsid w:val="00B53C3F"/>
    <w:rsid w:val="00B67307"/>
    <w:rsid w:val="00B71213"/>
    <w:rsid w:val="00B76261"/>
    <w:rsid w:val="00B842F5"/>
    <w:rsid w:val="00B87D40"/>
    <w:rsid w:val="00B946ED"/>
    <w:rsid w:val="00B96D9C"/>
    <w:rsid w:val="00B9745A"/>
    <w:rsid w:val="00BA081F"/>
    <w:rsid w:val="00BA0EE0"/>
    <w:rsid w:val="00BA1651"/>
    <w:rsid w:val="00BB1BF2"/>
    <w:rsid w:val="00BB6D7C"/>
    <w:rsid w:val="00BB6DAD"/>
    <w:rsid w:val="00BC3352"/>
    <w:rsid w:val="00BD65EA"/>
    <w:rsid w:val="00C039BF"/>
    <w:rsid w:val="00C048C3"/>
    <w:rsid w:val="00C07F6B"/>
    <w:rsid w:val="00C11110"/>
    <w:rsid w:val="00C142DE"/>
    <w:rsid w:val="00C231B2"/>
    <w:rsid w:val="00C328F0"/>
    <w:rsid w:val="00C40812"/>
    <w:rsid w:val="00C40FC8"/>
    <w:rsid w:val="00C40FF9"/>
    <w:rsid w:val="00C51EEA"/>
    <w:rsid w:val="00C52A24"/>
    <w:rsid w:val="00C5330C"/>
    <w:rsid w:val="00C5608E"/>
    <w:rsid w:val="00C5691C"/>
    <w:rsid w:val="00C6505C"/>
    <w:rsid w:val="00C66244"/>
    <w:rsid w:val="00C66F51"/>
    <w:rsid w:val="00C773F8"/>
    <w:rsid w:val="00C87540"/>
    <w:rsid w:val="00C9034F"/>
    <w:rsid w:val="00C90A27"/>
    <w:rsid w:val="00C90D1E"/>
    <w:rsid w:val="00C96D5F"/>
    <w:rsid w:val="00CA3646"/>
    <w:rsid w:val="00CA605A"/>
    <w:rsid w:val="00CA70F8"/>
    <w:rsid w:val="00CB36A7"/>
    <w:rsid w:val="00CD0008"/>
    <w:rsid w:val="00CD5DA4"/>
    <w:rsid w:val="00CD6A2F"/>
    <w:rsid w:val="00CE0C0F"/>
    <w:rsid w:val="00CE1B69"/>
    <w:rsid w:val="00CE5232"/>
    <w:rsid w:val="00D03A8A"/>
    <w:rsid w:val="00D03D54"/>
    <w:rsid w:val="00D0415D"/>
    <w:rsid w:val="00D07740"/>
    <w:rsid w:val="00D07FEF"/>
    <w:rsid w:val="00D17A19"/>
    <w:rsid w:val="00D17D4F"/>
    <w:rsid w:val="00D77AFD"/>
    <w:rsid w:val="00D8162E"/>
    <w:rsid w:val="00D833F5"/>
    <w:rsid w:val="00D9239F"/>
    <w:rsid w:val="00D97F2C"/>
    <w:rsid w:val="00DA0FD8"/>
    <w:rsid w:val="00DA12DF"/>
    <w:rsid w:val="00DA6B44"/>
    <w:rsid w:val="00DB0B03"/>
    <w:rsid w:val="00DC0302"/>
    <w:rsid w:val="00DC2640"/>
    <w:rsid w:val="00DC603A"/>
    <w:rsid w:val="00DD3103"/>
    <w:rsid w:val="00DD513A"/>
    <w:rsid w:val="00DE3FB3"/>
    <w:rsid w:val="00DF12CE"/>
    <w:rsid w:val="00E114D6"/>
    <w:rsid w:val="00E25739"/>
    <w:rsid w:val="00E25C2E"/>
    <w:rsid w:val="00E26515"/>
    <w:rsid w:val="00E27008"/>
    <w:rsid w:val="00E27CC6"/>
    <w:rsid w:val="00E343C9"/>
    <w:rsid w:val="00E426E5"/>
    <w:rsid w:val="00E45215"/>
    <w:rsid w:val="00E4785E"/>
    <w:rsid w:val="00E55897"/>
    <w:rsid w:val="00E5683F"/>
    <w:rsid w:val="00E707AE"/>
    <w:rsid w:val="00E72462"/>
    <w:rsid w:val="00E82C17"/>
    <w:rsid w:val="00E84093"/>
    <w:rsid w:val="00E867F7"/>
    <w:rsid w:val="00E9024C"/>
    <w:rsid w:val="00EC03E8"/>
    <w:rsid w:val="00EC0895"/>
    <w:rsid w:val="00EC0B13"/>
    <w:rsid w:val="00EC615C"/>
    <w:rsid w:val="00EC713E"/>
    <w:rsid w:val="00ED5208"/>
    <w:rsid w:val="00EE244F"/>
    <w:rsid w:val="00EF0FF7"/>
    <w:rsid w:val="00EF1865"/>
    <w:rsid w:val="00EF5870"/>
    <w:rsid w:val="00F06C80"/>
    <w:rsid w:val="00F10EF6"/>
    <w:rsid w:val="00F127A1"/>
    <w:rsid w:val="00F2006D"/>
    <w:rsid w:val="00F378D0"/>
    <w:rsid w:val="00F42A14"/>
    <w:rsid w:val="00F43224"/>
    <w:rsid w:val="00F474D2"/>
    <w:rsid w:val="00F535ED"/>
    <w:rsid w:val="00F560B6"/>
    <w:rsid w:val="00F63DB2"/>
    <w:rsid w:val="00F67D85"/>
    <w:rsid w:val="00F71162"/>
    <w:rsid w:val="00F73C15"/>
    <w:rsid w:val="00F759E2"/>
    <w:rsid w:val="00F77F53"/>
    <w:rsid w:val="00F82F19"/>
    <w:rsid w:val="00F83198"/>
    <w:rsid w:val="00F83B9A"/>
    <w:rsid w:val="00F916C2"/>
    <w:rsid w:val="00F9434A"/>
    <w:rsid w:val="00F956A4"/>
    <w:rsid w:val="00FB0E9A"/>
    <w:rsid w:val="00FB197B"/>
    <w:rsid w:val="00FC516C"/>
    <w:rsid w:val="00FC62AC"/>
    <w:rsid w:val="00FD500B"/>
    <w:rsid w:val="00FD5EA5"/>
    <w:rsid w:val="00FE0C87"/>
    <w:rsid w:val="00FE6FD6"/>
    <w:rsid w:val="00FF238F"/>
    <w:rsid w:val="00FF2B61"/>
    <w:rsid w:val="00FF2D9E"/>
    <w:rsid w:val="00FF5FF6"/>
    <w:rsid w:val="00FF7B5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docId w15:val="{BBC23DAB-B1A9-475F-83C8-ED4A09D5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A814D3"/>
    <w:pPr>
      <w:spacing w:after="100"/>
      <w:ind w:left="280"/>
    </w:pPr>
  </w:style>
  <w:style w:type="character" w:styleId="Hyperlink">
    <w:name w:val="Hyperlink"/>
    <w:basedOn w:val="DefaultParagraphFont"/>
    <w:uiPriority w:val="99"/>
    <w:unhideWhenUsed/>
    <w:rsid w:val="00A814D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26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5227437">
          <w:marLeft w:val="0"/>
          <w:marRight w:val="0"/>
          <w:marTop w:val="0"/>
          <w:marBottom w:val="0"/>
          <w:divBdr>
            <w:top w:val="none" w:sz="0" w:space="0" w:color="auto"/>
            <w:left w:val="none" w:sz="0" w:space="0" w:color="auto"/>
            <w:bottom w:val="none" w:sz="0" w:space="0" w:color="auto"/>
            <w:right w:val="none" w:sz="0" w:space="0" w:color="auto"/>
          </w:divBdr>
        </w:div>
        <w:div w:id="688340089">
          <w:marLeft w:val="0"/>
          <w:marRight w:val="0"/>
          <w:marTop w:val="0"/>
          <w:marBottom w:val="0"/>
          <w:divBdr>
            <w:top w:val="none" w:sz="0" w:space="0" w:color="auto"/>
            <w:left w:val="none" w:sz="0" w:space="0" w:color="auto"/>
            <w:bottom w:val="none" w:sz="0" w:space="0" w:color="auto"/>
            <w:right w:val="none" w:sz="0" w:space="0" w:color="auto"/>
          </w:divBdr>
        </w:div>
      </w:divsChild>
    </w:div>
    <w:div w:id="1023633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1061</TotalTime>
  <Pages>10</Pages>
  <Words>2827</Words>
  <Characters>16118</Characters>
  <Application>Microsoft Office Word</Application>
  <DocSecurity>0</DocSecurity>
  <Lines>134</Lines>
  <Paragraphs>37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عباس نوری احمدآبادی</cp:lastModifiedBy>
  <cp:revision>9</cp:revision>
  <cp:lastPrinted>2025-10-10T04:39:00Z</cp:lastPrinted>
  <dcterms:created xsi:type="dcterms:W3CDTF">2025-10-02T07:59:00Z</dcterms:created>
  <dcterms:modified xsi:type="dcterms:W3CDTF">2026-01-05T04:39:00Z</dcterms:modified>
</cp:coreProperties>
</file>