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9BF342" w14:textId="77777777" w:rsidR="00EF6CF3" w:rsidRPr="007F27C5" w:rsidRDefault="00EF6CF3" w:rsidP="00EF6CF3">
      <w:pPr>
        <w:bidi/>
        <w:jc w:val="lowKashida"/>
        <w:rPr>
          <w:rFonts w:ascii="IRMitra" w:hAnsi="IRMitra" w:cs="IRMitra"/>
          <w:b/>
          <w:bCs/>
          <w:color w:val="0070C0"/>
          <w:rtl/>
        </w:rPr>
      </w:pPr>
      <w:r w:rsidRPr="007F27C5">
        <w:rPr>
          <w:rFonts w:ascii="IRMitra" w:hAnsi="IRMitra" w:cs="IRMitra"/>
          <w:b/>
          <w:bCs/>
          <w:color w:val="0070C0"/>
          <w:rtl/>
        </w:rPr>
        <w:t>دروس خارج فقه استاد معظم حاج شیخ محمدتقی شهیدی</w:t>
      </w:r>
    </w:p>
    <w:p w14:paraId="7ED00C74" w14:textId="77777777" w:rsidR="00EF6CF3" w:rsidRPr="007F27C5" w:rsidRDefault="00EF6CF3" w:rsidP="00EF6CF3">
      <w:pPr>
        <w:autoSpaceDE w:val="0"/>
        <w:autoSpaceDN w:val="0"/>
        <w:bidi/>
        <w:adjustRightInd w:val="0"/>
        <w:jc w:val="lowKashida"/>
        <w:rPr>
          <w:rFonts w:ascii="IRMitra" w:hAnsi="IRMitra" w:cs="IRMitra"/>
          <w:b/>
          <w:bCs/>
          <w:color w:val="800000"/>
          <w:shd w:val="clear" w:color="auto" w:fill="FFFFFF"/>
          <w:rtl/>
          <w:lang w:val="x-none"/>
        </w:rPr>
      </w:pPr>
      <w:r w:rsidRPr="007F27C5">
        <w:rPr>
          <w:rFonts w:ascii="IRMitra" w:hAnsi="IRMitra" w:cs="IRMitra"/>
          <w:b/>
          <w:bCs/>
          <w:color w:val="800000"/>
          <w:shd w:val="clear" w:color="auto" w:fill="FFFFFF"/>
          <w:rtl/>
          <w:lang w:val="x-none"/>
        </w:rPr>
        <w:t xml:space="preserve">کتاب الشرکة </w:t>
      </w:r>
    </w:p>
    <w:p w14:paraId="0E7ACA69" w14:textId="77777777" w:rsidR="00EF6CF3" w:rsidRPr="007F27C5" w:rsidRDefault="00EF6CF3" w:rsidP="00EF6CF3">
      <w:pPr>
        <w:autoSpaceDE w:val="0"/>
        <w:autoSpaceDN w:val="0"/>
        <w:bidi/>
        <w:adjustRightInd w:val="0"/>
        <w:jc w:val="lowKashida"/>
        <w:rPr>
          <w:rFonts w:ascii="IRMitra" w:hAnsi="IRMitra" w:cs="IRMitra"/>
          <w:b/>
          <w:bCs/>
          <w:color w:val="800000"/>
          <w:shd w:val="clear" w:color="auto" w:fill="FFFFFF"/>
          <w:rtl/>
          <w:lang w:val="x-none"/>
        </w:rPr>
      </w:pPr>
      <w:r w:rsidRPr="007F27C5">
        <w:rPr>
          <w:rFonts w:ascii="IRMitra" w:hAnsi="IRMitra" w:cs="IRMitra"/>
          <w:b/>
          <w:bCs/>
          <w:color w:val="800000"/>
          <w:shd w:val="clear" w:color="auto" w:fill="FFFFFF"/>
          <w:rtl/>
          <w:lang w:val="x-none"/>
        </w:rPr>
        <w:t>سال 1404-1405</w:t>
      </w:r>
    </w:p>
    <w:p w14:paraId="17B3D2D2" w14:textId="77777777" w:rsidR="00EF6CF3" w:rsidRPr="007F27C5" w:rsidRDefault="00EF6CF3" w:rsidP="00EF6CF3">
      <w:pPr>
        <w:autoSpaceDE w:val="0"/>
        <w:autoSpaceDN w:val="0"/>
        <w:bidi/>
        <w:adjustRightInd w:val="0"/>
        <w:jc w:val="lowKashida"/>
        <w:rPr>
          <w:rFonts w:ascii="IRMitra" w:hAnsi="IRMitra" w:cs="IRMitra"/>
          <w:b/>
          <w:bCs/>
          <w:color w:val="800000"/>
          <w:shd w:val="clear" w:color="auto" w:fill="FFFFFF"/>
          <w:rtl/>
          <w:lang w:val="x-none"/>
        </w:rPr>
      </w:pPr>
      <w:r w:rsidRPr="007F27C5">
        <w:rPr>
          <w:rFonts w:ascii="IRMitra" w:hAnsi="IRMitra" w:cs="IRMitra"/>
          <w:b/>
          <w:bCs/>
          <w:color w:val="800000"/>
          <w:shd w:val="clear" w:color="auto" w:fill="FFFFFF"/>
          <w:rtl/>
          <w:lang w:val="x-none"/>
        </w:rPr>
        <w:t>متن خام</w:t>
      </w:r>
    </w:p>
    <w:p w14:paraId="68AB905D" w14:textId="77777777" w:rsidR="00EF6CF3" w:rsidRPr="007F27C5" w:rsidRDefault="00EF6CF3" w:rsidP="00EF6CF3">
      <w:pPr>
        <w:bidi/>
        <w:jc w:val="lowKashida"/>
        <w:rPr>
          <w:rFonts w:ascii="IRMitra" w:hAnsi="IRMitra" w:cs="IRMitra"/>
        </w:rPr>
      </w:pPr>
      <w:r w:rsidRPr="007F27C5">
        <w:rPr>
          <w:rFonts w:ascii="IRMitra" w:hAnsi="IRMitra" w:cs="IRMitra"/>
          <w:b/>
          <w:bCs/>
          <w:color w:val="800000"/>
          <w:shd w:val="clear" w:color="auto" w:fill="FFFFFF"/>
          <w:rtl/>
          <w:lang w:val="x-none"/>
        </w:rPr>
        <w:t>-------------------------------------------------</w:t>
      </w:r>
    </w:p>
    <w:p w14:paraId="18CE23F8" w14:textId="2041BD56" w:rsidR="00EF6CF3" w:rsidRPr="007F27C5" w:rsidRDefault="00EF6CF3" w:rsidP="00EF6CF3">
      <w:pPr>
        <w:bidi/>
        <w:jc w:val="lowKashida"/>
        <w:rPr>
          <w:rFonts w:ascii="IRMitra" w:hAnsi="IRMitra" w:cs="IRMitra"/>
          <w:b/>
          <w:bCs/>
          <w:color w:val="C00000"/>
          <w:rtl/>
        </w:rPr>
      </w:pPr>
      <w:r w:rsidRPr="007F27C5">
        <w:rPr>
          <w:rFonts w:ascii="IRMitra" w:hAnsi="IRMitra" w:cs="IRMitra"/>
          <w:b/>
          <w:bCs/>
          <w:color w:val="C00000"/>
          <w:rtl/>
        </w:rPr>
        <w:t xml:space="preserve">جلسۀ </w:t>
      </w:r>
      <w:r w:rsidRPr="007F27C5">
        <w:rPr>
          <w:rFonts w:ascii="IRMitra" w:hAnsi="IRMitra" w:cs="IRMitra"/>
          <w:b/>
          <w:bCs/>
          <w:color w:val="C00000"/>
          <w:rtl/>
        </w:rPr>
        <w:t>2</w:t>
      </w:r>
      <w:r w:rsidRPr="007F27C5">
        <w:rPr>
          <w:rFonts w:ascii="IRMitra" w:hAnsi="IRMitra" w:cs="IRMitra"/>
          <w:b/>
          <w:bCs/>
          <w:color w:val="C00000"/>
          <w:rtl/>
        </w:rPr>
        <w:t>-10</w:t>
      </w:r>
      <w:r w:rsidRPr="007F27C5">
        <w:rPr>
          <w:rFonts w:ascii="IRMitra" w:hAnsi="IRMitra" w:cs="IRMitra"/>
          <w:b/>
          <w:bCs/>
          <w:color w:val="C00000"/>
          <w:rtl/>
        </w:rPr>
        <w:t>8</w:t>
      </w:r>
    </w:p>
    <w:p w14:paraId="37468EF3" w14:textId="213CCC3B" w:rsidR="00EF6CF3" w:rsidRPr="007F27C5" w:rsidRDefault="00EF6CF3" w:rsidP="00EF6CF3">
      <w:pPr>
        <w:bidi/>
        <w:jc w:val="lowKashida"/>
        <w:rPr>
          <w:rFonts w:ascii="IRMitra" w:hAnsi="IRMitra" w:cs="IRMitra"/>
          <w:color w:val="00B050"/>
          <w:rtl/>
          <w:lang w:val="x-none"/>
        </w:rPr>
      </w:pPr>
      <w:r w:rsidRPr="007F27C5">
        <w:rPr>
          <w:rFonts w:ascii="IRMitra" w:hAnsi="IRMitra" w:cs="IRMitra"/>
          <w:b/>
          <w:bCs/>
          <w:color w:val="C00000"/>
          <w:shd w:val="clear" w:color="auto" w:fill="FFFFFF"/>
          <w:rtl/>
          <w:lang w:val="x-none"/>
        </w:rPr>
        <w:t>چهار‌شنبه - ۰</w:t>
      </w:r>
      <w:r w:rsidRPr="007F27C5">
        <w:rPr>
          <w:rFonts w:ascii="IRMitra" w:hAnsi="IRMitra" w:cs="IRMitra"/>
          <w:b/>
          <w:bCs/>
          <w:color w:val="C00000"/>
          <w:shd w:val="clear" w:color="auto" w:fill="FFFFFF"/>
          <w:rtl/>
          <w:lang w:val="x-none"/>
        </w:rPr>
        <w:t>9</w:t>
      </w:r>
      <w:r w:rsidRPr="007F27C5">
        <w:rPr>
          <w:rFonts w:ascii="IRMitra" w:hAnsi="IRMitra" w:cs="IRMitra"/>
          <w:b/>
          <w:bCs/>
          <w:color w:val="C00000"/>
          <w:shd w:val="clear" w:color="auto" w:fill="FFFFFF"/>
          <w:rtl/>
          <w:lang w:val="x-none"/>
        </w:rPr>
        <w:t>/0۷/1404</w:t>
      </w:r>
    </w:p>
    <w:p w14:paraId="28E6E069" w14:textId="77777777" w:rsidR="00EF6CF3" w:rsidRPr="007F27C5" w:rsidRDefault="00EF6CF3" w:rsidP="00EF6CF3">
      <w:pPr>
        <w:bidi/>
        <w:jc w:val="lowKashida"/>
        <w:rPr>
          <w:rFonts w:ascii="IRMitra" w:hAnsi="IRMitra" w:cs="IRMitra"/>
          <w:color w:val="00B050"/>
          <w:rtl/>
          <w:lang w:val="x-none"/>
        </w:rPr>
      </w:pPr>
    </w:p>
    <w:p w14:paraId="3C3BF7B5" w14:textId="77777777" w:rsidR="00EF6CF3" w:rsidRPr="007F27C5" w:rsidRDefault="00EF6CF3" w:rsidP="00EF6CF3">
      <w:pPr>
        <w:bidi/>
        <w:jc w:val="lowKashida"/>
        <w:rPr>
          <w:rFonts w:ascii="IRMitra" w:hAnsi="IRMitra" w:cs="IRMitra"/>
          <w:color w:val="00B050"/>
          <w:sz w:val="34"/>
          <w:szCs w:val="34"/>
          <w:rtl/>
          <w:lang w:val="x-none"/>
        </w:rPr>
      </w:pPr>
      <w:r w:rsidRPr="007F27C5">
        <w:rPr>
          <w:rFonts w:ascii="IRMitra" w:hAnsi="IRMitra" w:cs="IRMitra"/>
          <w:color w:val="00B050"/>
          <w:sz w:val="34"/>
          <w:szCs w:val="34"/>
          <w:rtl/>
          <w:lang w:val="x-none"/>
        </w:rPr>
        <w:t xml:space="preserve">أعوذ باللّه من الشیطان الرجیم بسم </w:t>
      </w:r>
      <w:r w:rsidRPr="007F27C5">
        <w:rPr>
          <w:rFonts w:ascii="IRMitra" w:hAnsi="IRMitra" w:cs="IRMitra"/>
          <w:color w:val="00B050"/>
          <w:sz w:val="34"/>
          <w:szCs w:val="34"/>
          <w:lang w:val="x-none"/>
        </w:rPr>
        <w:t>‌</w:t>
      </w:r>
      <w:r w:rsidRPr="007F27C5">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02D8EC3B" w14:textId="59639FCB" w:rsidR="00203950" w:rsidRPr="007F27C5" w:rsidRDefault="00203950"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بحث راجع به احکام شرکت‌ها و مقایسۀ احکام شرکت‌ها با آنچه امروز در سهام و فروش سهام و یا بازار بورس رخ می‌دهد، بود. ابتدا ما آنچه در فقه در مناسبت احکام شرکت مطرح شده بود را </w:t>
      </w:r>
      <w:r w:rsidR="00A1476C" w:rsidRPr="007F27C5">
        <w:rPr>
          <w:rFonts w:ascii="IRMitra" w:hAnsi="IRMitra" w:cs="IRMitra"/>
          <w:sz w:val="34"/>
          <w:szCs w:val="34"/>
          <w:rtl/>
        </w:rPr>
        <w:t>بنا</w:t>
      </w:r>
      <w:r w:rsidRPr="007F27C5">
        <w:rPr>
          <w:rFonts w:ascii="IRMitra" w:hAnsi="IRMitra" w:cs="IRMitra"/>
          <w:sz w:val="34"/>
          <w:szCs w:val="34"/>
          <w:rtl/>
        </w:rPr>
        <w:t xml:space="preserve"> ش</w:t>
      </w:r>
      <w:r w:rsidR="00A1476C" w:rsidRPr="007F27C5">
        <w:rPr>
          <w:rFonts w:ascii="IRMitra" w:hAnsi="IRMitra" w:cs="IRMitra"/>
          <w:sz w:val="34"/>
          <w:szCs w:val="34"/>
          <w:rtl/>
        </w:rPr>
        <w:t>د</w:t>
      </w:r>
      <w:r w:rsidRPr="007F27C5">
        <w:rPr>
          <w:rFonts w:ascii="IRMitra" w:hAnsi="IRMitra" w:cs="IRMitra"/>
          <w:sz w:val="34"/>
          <w:szCs w:val="34"/>
          <w:rtl/>
        </w:rPr>
        <w:t xml:space="preserve"> دنبال کنیم بر اساس متن «عروه»، بعد تطبیق کنیم به فقه معاصر.</w:t>
      </w:r>
    </w:p>
    <w:p w14:paraId="1AC16DAF" w14:textId="4AB341C6" w:rsidR="00203950" w:rsidRPr="007F27C5" w:rsidRDefault="002336FB" w:rsidP="00EF6CF3">
      <w:pPr>
        <w:bidi/>
        <w:spacing w:before="120"/>
        <w:ind w:firstLine="227"/>
        <w:jc w:val="lowKashida"/>
        <w:rPr>
          <w:rFonts w:ascii="IRMitra" w:hAnsi="IRMitra" w:cs="IRMitra"/>
          <w:sz w:val="34"/>
          <w:szCs w:val="34"/>
        </w:rPr>
      </w:pPr>
      <w:r w:rsidRPr="007F27C5">
        <w:rPr>
          <w:rFonts w:ascii="IRMitra" w:hAnsi="IRMitra" w:cs="IRMitra"/>
          <w:sz w:val="34"/>
          <w:szCs w:val="34"/>
          <w:rtl/>
        </w:rPr>
        <w:t>صاحب عروه</w:t>
      </w:r>
      <w:r w:rsidR="00203950" w:rsidRPr="007F27C5">
        <w:rPr>
          <w:rFonts w:ascii="IRMitra" w:hAnsi="IRMitra" w:cs="IRMitra"/>
          <w:sz w:val="34"/>
          <w:szCs w:val="34"/>
          <w:rtl/>
        </w:rPr>
        <w:t xml:space="preserve"> ابتدا شرکت را به شرکت واقعیه و شرکت ظاهریه تقسیم کرد و بعد شرکت واقعیه را تقسیم کرد به شرکت واقعیۀ قهریه </w:t>
      </w:r>
      <w:r w:rsidR="00A1476C" w:rsidRPr="007F27C5">
        <w:rPr>
          <w:rFonts w:ascii="IRMitra" w:hAnsi="IRMitra" w:cs="IRMitra"/>
          <w:sz w:val="34"/>
          <w:szCs w:val="34"/>
          <w:rtl/>
        </w:rPr>
        <w:t>و</w:t>
      </w:r>
      <w:r w:rsidR="00203950" w:rsidRPr="007F27C5">
        <w:rPr>
          <w:rFonts w:ascii="IRMitra" w:hAnsi="IRMitra" w:cs="IRMitra"/>
          <w:sz w:val="34"/>
          <w:szCs w:val="34"/>
          <w:rtl/>
        </w:rPr>
        <w:t xml:space="preserve"> شرکت واقعیۀ اختیاریه. شرکت واقعیۀ اختیاریه را هم تقسیم کرد به شرکت واقعیۀ اختیاریه</w:t>
      </w:r>
      <w:r w:rsidR="00A1476C" w:rsidRPr="007F27C5">
        <w:rPr>
          <w:rFonts w:ascii="IRMitra" w:hAnsi="IRMitra" w:cs="IRMitra"/>
          <w:sz w:val="34"/>
          <w:szCs w:val="34"/>
        </w:rPr>
        <w:t>‌</w:t>
      </w:r>
      <w:r w:rsidR="00A1476C" w:rsidRPr="007F27C5">
        <w:rPr>
          <w:rFonts w:ascii="IRMitra" w:hAnsi="IRMitra" w:cs="IRMitra"/>
          <w:sz w:val="34"/>
          <w:szCs w:val="34"/>
          <w:rtl/>
        </w:rPr>
        <w:t>ای</w:t>
      </w:r>
      <w:r w:rsidR="00203950" w:rsidRPr="007F27C5">
        <w:rPr>
          <w:rFonts w:ascii="IRMitra" w:hAnsi="IRMitra" w:cs="IRMitra"/>
          <w:sz w:val="34"/>
          <w:szCs w:val="34"/>
          <w:rtl/>
        </w:rPr>
        <w:t xml:space="preserve"> که مستند است به یک قرارداد و یا شرکت واقعیۀ اختیاری</w:t>
      </w:r>
      <w:r w:rsidR="00A1476C" w:rsidRPr="007F27C5">
        <w:rPr>
          <w:rFonts w:ascii="IRMitra" w:hAnsi="IRMitra" w:cs="IRMitra"/>
          <w:sz w:val="34"/>
          <w:szCs w:val="34"/>
          <w:rtl/>
        </w:rPr>
        <w:t>ه‌ای</w:t>
      </w:r>
      <w:r w:rsidR="00203950" w:rsidRPr="007F27C5">
        <w:rPr>
          <w:rFonts w:ascii="IRMitra" w:hAnsi="IRMitra" w:cs="IRMitra"/>
          <w:sz w:val="34"/>
          <w:szCs w:val="34"/>
          <w:rtl/>
        </w:rPr>
        <w:t xml:space="preserve"> که مستند به قرارداد نیست؛ مثل اینکه دو نفر با اختیار خودشان بروند یک زمینی را احیاء کنند، می‌شود شرکت واقعیۀ اختیاریه بدون استناد به قرارداد. بعد شرکت واقعیۀ اختیاری</w:t>
      </w:r>
      <w:r w:rsidR="00A1476C" w:rsidRPr="007F27C5">
        <w:rPr>
          <w:rFonts w:ascii="IRMitra" w:hAnsi="IRMitra" w:cs="IRMitra"/>
          <w:sz w:val="34"/>
          <w:szCs w:val="34"/>
          <w:rtl/>
        </w:rPr>
        <w:t>ه</w:t>
      </w:r>
      <w:r w:rsidR="00203950" w:rsidRPr="007F27C5">
        <w:rPr>
          <w:rFonts w:ascii="IRMitra" w:hAnsi="IRMitra" w:cs="IRMitra"/>
          <w:sz w:val="34"/>
          <w:szCs w:val="34"/>
          <w:rtl/>
        </w:rPr>
        <w:t xml:space="preserve"> مستند به قرارداد را هم دو قسم کرد؛ گفت گاهی قرارداد، قرارداد غیر شرکت است. </w:t>
      </w:r>
      <w:r w:rsidR="00A1476C" w:rsidRPr="007F27C5">
        <w:rPr>
          <w:rFonts w:ascii="IRMitra" w:hAnsi="IRMitra" w:cs="IRMitra"/>
          <w:sz w:val="34"/>
          <w:szCs w:val="34"/>
          <w:rtl/>
        </w:rPr>
        <w:t xml:space="preserve">مثل اینکه </w:t>
      </w:r>
      <w:r w:rsidR="00203950" w:rsidRPr="007F27C5">
        <w:rPr>
          <w:rFonts w:ascii="IRMitra" w:hAnsi="IRMitra" w:cs="IRMitra"/>
          <w:sz w:val="34"/>
          <w:szCs w:val="34"/>
          <w:rtl/>
        </w:rPr>
        <w:t>با هم رفتند جنسی را خریدند. این شرکت واقعیۀ اختیاری</w:t>
      </w:r>
      <w:r w:rsidR="00A1476C" w:rsidRPr="007F27C5">
        <w:rPr>
          <w:rFonts w:ascii="IRMitra" w:hAnsi="IRMitra" w:cs="IRMitra"/>
          <w:sz w:val="34"/>
          <w:szCs w:val="34"/>
          <w:rtl/>
        </w:rPr>
        <w:t>ه</w:t>
      </w:r>
      <w:r w:rsidR="00203950" w:rsidRPr="007F27C5">
        <w:rPr>
          <w:rFonts w:ascii="IRMitra" w:hAnsi="IRMitra" w:cs="IRMitra"/>
          <w:sz w:val="34"/>
          <w:szCs w:val="34"/>
          <w:rtl/>
        </w:rPr>
        <w:t xml:space="preserve"> است مستند به قرارداد بیع. و قسم دوم، آن شرکت واقعیۀ اختیاری</w:t>
      </w:r>
      <w:r w:rsidR="00A1476C" w:rsidRPr="007F27C5">
        <w:rPr>
          <w:rFonts w:ascii="IRMitra" w:hAnsi="IRMitra" w:cs="IRMitra"/>
          <w:sz w:val="34"/>
          <w:szCs w:val="34"/>
          <w:rtl/>
        </w:rPr>
        <w:t>ه</w:t>
      </w:r>
      <w:r w:rsidR="00203950" w:rsidRPr="007F27C5">
        <w:rPr>
          <w:rFonts w:ascii="IRMitra" w:hAnsi="IRMitra" w:cs="IRMitra"/>
          <w:sz w:val="34"/>
          <w:szCs w:val="34"/>
          <w:rtl/>
        </w:rPr>
        <w:t xml:space="preserve"> مستند به قرارداد شرکت.</w:t>
      </w:r>
    </w:p>
    <w:p w14:paraId="63E8F92D" w14:textId="7FDF6D18" w:rsidR="00203950" w:rsidRPr="007F27C5" w:rsidRDefault="00203950" w:rsidP="00EF6CF3">
      <w:pPr>
        <w:bidi/>
        <w:spacing w:before="120"/>
        <w:ind w:firstLine="227"/>
        <w:jc w:val="lowKashida"/>
        <w:rPr>
          <w:rFonts w:ascii="IRMitra" w:hAnsi="IRMitra" w:cs="IRMitra"/>
          <w:sz w:val="34"/>
          <w:szCs w:val="34"/>
        </w:rPr>
      </w:pPr>
      <w:r w:rsidRPr="007F27C5">
        <w:rPr>
          <w:rFonts w:ascii="IRMitra" w:hAnsi="IRMitra" w:cs="IRMitra"/>
          <w:sz w:val="34"/>
          <w:szCs w:val="34"/>
          <w:rtl/>
        </w:rPr>
        <w:t>و اما شرکت ظاهریه؛ آن را هم دو قسم کرد. گفت: «شرک</w:t>
      </w:r>
      <w:r w:rsidR="00A1476C" w:rsidRPr="007F27C5">
        <w:rPr>
          <w:rFonts w:ascii="IRMitra" w:hAnsi="IRMitra" w:cs="IRMitra"/>
          <w:sz w:val="34"/>
          <w:szCs w:val="34"/>
          <w:rtl/>
        </w:rPr>
        <w:t>ت</w:t>
      </w:r>
      <w:r w:rsidRPr="007F27C5">
        <w:rPr>
          <w:rFonts w:ascii="IRMitra" w:hAnsi="IRMitra" w:cs="IRMitra"/>
          <w:sz w:val="34"/>
          <w:szCs w:val="34"/>
          <w:rtl/>
        </w:rPr>
        <w:t xml:space="preserve"> ظاهری</w:t>
      </w:r>
      <w:r w:rsidR="00A1476C" w:rsidRPr="007F27C5">
        <w:rPr>
          <w:rFonts w:ascii="IRMitra" w:hAnsi="IRMitra" w:cs="IRMitra"/>
          <w:sz w:val="34"/>
          <w:szCs w:val="34"/>
          <w:rtl/>
        </w:rPr>
        <w:t>ه</w:t>
      </w:r>
      <w:r w:rsidRPr="007F27C5">
        <w:rPr>
          <w:rFonts w:ascii="IRMitra" w:hAnsi="IRMitra" w:cs="IRMitra"/>
          <w:sz w:val="34"/>
          <w:szCs w:val="34"/>
          <w:rtl/>
        </w:rPr>
        <w:t xml:space="preserve"> قهری</w:t>
      </w:r>
      <w:r w:rsidR="00A1476C" w:rsidRPr="007F27C5">
        <w:rPr>
          <w:rFonts w:ascii="IRMitra" w:hAnsi="IRMitra" w:cs="IRMitra"/>
          <w:sz w:val="34"/>
          <w:szCs w:val="34"/>
          <w:rtl/>
        </w:rPr>
        <w:t>ه</w:t>
      </w:r>
      <w:r w:rsidRPr="007F27C5">
        <w:rPr>
          <w:rFonts w:ascii="IRMitra" w:hAnsi="IRMitra" w:cs="IRMitra"/>
          <w:sz w:val="34"/>
          <w:szCs w:val="34"/>
          <w:rtl/>
        </w:rPr>
        <w:t>» و «شرک</w:t>
      </w:r>
      <w:r w:rsidR="00A1476C" w:rsidRPr="007F27C5">
        <w:rPr>
          <w:rFonts w:ascii="IRMitra" w:hAnsi="IRMitra" w:cs="IRMitra"/>
          <w:sz w:val="34"/>
          <w:szCs w:val="34"/>
          <w:rtl/>
        </w:rPr>
        <w:t>ت</w:t>
      </w:r>
      <w:r w:rsidRPr="007F27C5">
        <w:rPr>
          <w:rFonts w:ascii="IRMitra" w:hAnsi="IRMitra" w:cs="IRMitra"/>
          <w:sz w:val="34"/>
          <w:szCs w:val="34"/>
          <w:rtl/>
        </w:rPr>
        <w:t xml:space="preserve"> ظاهری</w:t>
      </w:r>
      <w:r w:rsidR="00A1476C" w:rsidRPr="007F27C5">
        <w:rPr>
          <w:rFonts w:ascii="IRMitra" w:hAnsi="IRMitra" w:cs="IRMitra"/>
          <w:sz w:val="34"/>
          <w:szCs w:val="34"/>
          <w:rtl/>
        </w:rPr>
        <w:t>ه</w:t>
      </w:r>
      <w:r w:rsidRPr="007F27C5">
        <w:rPr>
          <w:rFonts w:ascii="IRMitra" w:hAnsi="IRMitra" w:cs="IRMitra"/>
          <w:sz w:val="34"/>
          <w:szCs w:val="34"/>
          <w:rtl/>
        </w:rPr>
        <w:t xml:space="preserve"> اختیاری</w:t>
      </w:r>
      <w:r w:rsidR="00A1476C" w:rsidRPr="007F27C5">
        <w:rPr>
          <w:rFonts w:ascii="IRMitra" w:hAnsi="IRMitra" w:cs="IRMitra"/>
          <w:sz w:val="34"/>
          <w:szCs w:val="34"/>
          <w:rtl/>
        </w:rPr>
        <w:t>ه</w:t>
      </w:r>
      <w:r w:rsidRPr="007F27C5">
        <w:rPr>
          <w:rFonts w:ascii="IRMitra" w:hAnsi="IRMitra" w:cs="IRMitra"/>
          <w:sz w:val="34"/>
          <w:szCs w:val="34"/>
          <w:rtl/>
        </w:rPr>
        <w:t>». مثال‌هایی زد برای شرکت ظاهریه.</w:t>
      </w:r>
    </w:p>
    <w:p w14:paraId="12BF1966" w14:textId="25A47102" w:rsidR="00203950" w:rsidRPr="007F27C5" w:rsidRDefault="00203950" w:rsidP="00EF6CF3">
      <w:pPr>
        <w:pStyle w:val="Heading2"/>
        <w:shd w:val="clear" w:color="auto" w:fill="auto"/>
        <w:jc w:val="lowKashida"/>
        <w:rPr>
          <w:rFonts w:ascii="IRMitra" w:hAnsi="IRMitra" w:cs="IRMitra"/>
          <w:sz w:val="34"/>
        </w:rPr>
      </w:pPr>
      <w:r w:rsidRPr="007F27C5">
        <w:rPr>
          <w:rFonts w:ascii="IRMitra" w:hAnsi="IRMitra" w:cs="IRMitra"/>
          <w:sz w:val="34"/>
          <w:rtl/>
        </w:rPr>
        <w:t>اشکال مرحوم آقای خوئی به شرکت ظاهریه</w:t>
      </w:r>
    </w:p>
    <w:p w14:paraId="0EAC71AB" w14:textId="589D83A1" w:rsidR="00203950" w:rsidRPr="007F27C5" w:rsidRDefault="00203950"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مرحوم آقای خوئی راجع به این شرکت ظاهریه فرمودند که شرکت ظاهریه معنا ندارد؛ حالا چه شرکت ظاهریۀ قهریه، چه شرکت ظاهریۀ اختیاریه. چون ما که علم داریم به اینکه واقعاً با هم شریک نیستیم، دیگر معنا ندارد </w:t>
      </w:r>
      <w:r w:rsidR="00A1476C" w:rsidRPr="007F27C5">
        <w:rPr>
          <w:rFonts w:ascii="IRMitra" w:hAnsi="IRMitra" w:cs="IRMitra"/>
          <w:sz w:val="34"/>
          <w:szCs w:val="34"/>
          <w:rtl/>
        </w:rPr>
        <w:t xml:space="preserve">تعبد </w:t>
      </w:r>
      <w:r w:rsidRPr="007F27C5">
        <w:rPr>
          <w:rFonts w:ascii="IRMitra" w:hAnsi="IRMitra" w:cs="IRMitra"/>
          <w:sz w:val="34"/>
          <w:szCs w:val="34"/>
          <w:rtl/>
        </w:rPr>
        <w:t xml:space="preserve">ظاهری به شرکت. بعد ایشان ادامه داد، فرمود: «در این مواردی که </w:t>
      </w:r>
      <w:r w:rsidR="002336FB" w:rsidRPr="007F27C5">
        <w:rPr>
          <w:rFonts w:ascii="IRMitra" w:hAnsi="IRMitra" w:cs="IRMitra"/>
          <w:sz w:val="34"/>
          <w:szCs w:val="34"/>
          <w:rtl/>
        </w:rPr>
        <w:lastRenderedPageBreak/>
        <w:t>صاحب عروه</w:t>
      </w:r>
      <w:r w:rsidRPr="007F27C5">
        <w:rPr>
          <w:rFonts w:ascii="IRMitra" w:hAnsi="IRMitra" w:cs="IRMitra"/>
          <w:sz w:val="34"/>
          <w:szCs w:val="34"/>
          <w:rtl/>
        </w:rPr>
        <w:t xml:space="preserve"> حکم به شرکت ظاهریه کرد، ما نظرمان این است که این مثال‌های ایشان دقیق نیست».</w:t>
      </w:r>
    </w:p>
    <w:p w14:paraId="4FA337AE" w14:textId="37DAFEA8" w:rsidR="00203950" w:rsidRPr="007F27C5" w:rsidRDefault="00203950" w:rsidP="00EF6CF3">
      <w:pPr>
        <w:bidi/>
        <w:spacing w:before="120"/>
        <w:ind w:firstLine="227"/>
        <w:jc w:val="lowKashida"/>
        <w:rPr>
          <w:rFonts w:ascii="IRMitra" w:hAnsi="IRMitra" w:cs="IRMitra"/>
          <w:sz w:val="34"/>
          <w:szCs w:val="34"/>
        </w:rPr>
      </w:pPr>
      <w:r w:rsidRPr="007F27C5">
        <w:rPr>
          <w:rFonts w:ascii="IRMitra" w:hAnsi="IRMitra" w:cs="IRMitra"/>
          <w:sz w:val="34"/>
          <w:szCs w:val="34"/>
          <w:rtl/>
        </w:rPr>
        <w:t>مثلاً ایشان مثال زد برای شرکت ظاهریۀ قهریه به امتزاج مال دو نفر به نحوی که قابل تمیز نباشند، مثل امتزاج گندم زید به گندم عمرو یا آرد گندم زید به آرد جو عمرو</w:t>
      </w:r>
      <w:r w:rsidR="00A1476C" w:rsidRPr="007F27C5">
        <w:rPr>
          <w:rFonts w:ascii="IRMitra" w:hAnsi="IRMitra" w:cs="IRMitra"/>
          <w:sz w:val="34"/>
          <w:szCs w:val="34"/>
          <w:rtl/>
        </w:rPr>
        <w:t xml:space="preserve"> که</w:t>
      </w:r>
      <w:r w:rsidRPr="007F27C5">
        <w:rPr>
          <w:rFonts w:ascii="IRMitra" w:hAnsi="IRMitra" w:cs="IRMitra"/>
          <w:sz w:val="34"/>
          <w:szCs w:val="34"/>
          <w:rtl/>
        </w:rPr>
        <w:t xml:space="preserve"> از دو جنس</w:t>
      </w:r>
      <w:r w:rsidR="00A1476C" w:rsidRPr="007F27C5">
        <w:rPr>
          <w:rFonts w:ascii="IRMitra" w:hAnsi="IRMitra" w:cs="IRMitra"/>
          <w:sz w:val="34"/>
          <w:szCs w:val="34"/>
          <w:rtl/>
        </w:rPr>
        <w:t xml:space="preserve"> هستند</w:t>
      </w:r>
      <w:r w:rsidRPr="007F27C5">
        <w:rPr>
          <w:rFonts w:ascii="IRMitra" w:hAnsi="IRMitra" w:cs="IRMitra"/>
          <w:sz w:val="34"/>
          <w:szCs w:val="34"/>
          <w:rtl/>
        </w:rPr>
        <w:t xml:space="preserve">. آقای خوئی فرمودند این مثال‌ها به نظر ما درست نیست. در امتزاج گندم زید به گندم عمرو، اصلاً وجهی ندارد بگوییم شرکت رخ بدهد؛ خارجاً </w:t>
      </w:r>
      <w:r w:rsidR="00A1476C" w:rsidRPr="007F27C5">
        <w:rPr>
          <w:rFonts w:ascii="IRMitra" w:hAnsi="IRMitra" w:cs="IRMitra"/>
          <w:sz w:val="34"/>
          <w:szCs w:val="34"/>
          <w:rtl/>
        </w:rPr>
        <w:t>از هم</w:t>
      </w:r>
      <w:r w:rsidRPr="007F27C5">
        <w:rPr>
          <w:rFonts w:ascii="IRMitra" w:hAnsi="IRMitra" w:cs="IRMitra"/>
          <w:sz w:val="34"/>
          <w:szCs w:val="34"/>
          <w:rtl/>
        </w:rPr>
        <w:t xml:space="preserve"> متمایز هستند</w:t>
      </w:r>
      <w:r w:rsidR="00A1476C" w:rsidRPr="007F27C5">
        <w:rPr>
          <w:rFonts w:ascii="IRMitra" w:hAnsi="IRMitra" w:cs="IRMitra"/>
          <w:sz w:val="34"/>
          <w:szCs w:val="34"/>
          <w:rtl/>
        </w:rPr>
        <w:t>،</w:t>
      </w:r>
      <w:r w:rsidRPr="007F27C5">
        <w:rPr>
          <w:rFonts w:ascii="IRMitra" w:hAnsi="IRMitra" w:cs="IRMitra"/>
          <w:sz w:val="34"/>
          <w:szCs w:val="34"/>
          <w:rtl/>
        </w:rPr>
        <w:t xml:space="preserve"> شیء واحد نیستند. آنچه گندمی است که قبلاً زید از </w:t>
      </w:r>
      <w:r w:rsidR="00A1476C" w:rsidRPr="007F27C5">
        <w:rPr>
          <w:rFonts w:ascii="IRMitra" w:hAnsi="IRMitra" w:cs="IRMitra"/>
          <w:sz w:val="34"/>
          <w:szCs w:val="34"/>
          <w:rtl/>
        </w:rPr>
        <w:t xml:space="preserve">بایع خودش </w:t>
      </w:r>
      <w:r w:rsidRPr="007F27C5">
        <w:rPr>
          <w:rFonts w:ascii="IRMitra" w:hAnsi="IRMitra" w:cs="IRMitra"/>
          <w:sz w:val="34"/>
          <w:szCs w:val="34"/>
          <w:rtl/>
        </w:rPr>
        <w:t xml:space="preserve">خریده، مال اوست و آنچه گندمی است که قبلاً عمرو از </w:t>
      </w:r>
      <w:r w:rsidR="00A1476C" w:rsidRPr="007F27C5">
        <w:rPr>
          <w:rFonts w:ascii="IRMitra" w:hAnsi="IRMitra" w:cs="IRMitra"/>
          <w:sz w:val="34"/>
          <w:szCs w:val="34"/>
          <w:rtl/>
        </w:rPr>
        <w:t>بایع</w:t>
      </w:r>
      <w:r w:rsidRPr="007F27C5">
        <w:rPr>
          <w:rFonts w:ascii="IRMitra" w:hAnsi="IRMitra" w:cs="IRMitra"/>
          <w:sz w:val="34"/>
          <w:szCs w:val="34"/>
          <w:rtl/>
        </w:rPr>
        <w:t xml:space="preserve"> خودش خریده، مال عمرو است. این می‌شود اشتباه ملک زید به ملک عمرو.</w:t>
      </w:r>
    </w:p>
    <w:p w14:paraId="476CDE13" w14:textId="77777777" w:rsidR="00A1476C" w:rsidRPr="007F27C5" w:rsidRDefault="00203950"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ولی در مثال امتزاج آردها یا امتزاج مثلاً شیره و سرکه که تبدیل می‌شود به سکنجبین، آنجا ایشان گفته من قبول دارم که شیء جدیدی عرفاً به وجود می‌آید. آن شیء جدید، شرکت این دو نفر در آن، شرکت واقعی</w:t>
      </w:r>
      <w:r w:rsidR="00A1476C" w:rsidRPr="007F27C5">
        <w:rPr>
          <w:rFonts w:ascii="IRMitra" w:hAnsi="IRMitra" w:cs="IRMitra"/>
          <w:sz w:val="34"/>
          <w:szCs w:val="34"/>
          <w:rtl/>
        </w:rPr>
        <w:t>ه</w:t>
      </w:r>
      <w:r w:rsidRPr="007F27C5">
        <w:rPr>
          <w:rFonts w:ascii="IRMitra" w:hAnsi="IRMitra" w:cs="IRMitra"/>
          <w:sz w:val="34"/>
          <w:szCs w:val="34"/>
          <w:rtl/>
        </w:rPr>
        <w:t xml:space="preserve"> خواهد بود، نه شرکت ظاهریه.</w:t>
      </w:r>
    </w:p>
    <w:p w14:paraId="746B9B81" w14:textId="77777777" w:rsidR="00A1476C" w:rsidRPr="007F27C5" w:rsidRDefault="00203950"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پس اینکه ایشان در «عروه» گفته شرکت ظاهریه، حالا یا اختیاریه یا قهریه، که ناشی از امتزاج مال دو نفر به هم است، هیچ‌کجا شرکت ظاهریه نیست. معنا ندارد با وجود علم به انتفاء شرکت واقعی، ما قائل به شرکت ظاهریه بشویم. حکم ظاهری، شرطش احتمال مطابقت با واقع است. اما شرکت واقعی</w:t>
      </w:r>
      <w:r w:rsidR="00A1476C" w:rsidRPr="007F27C5">
        <w:rPr>
          <w:rFonts w:ascii="IRMitra" w:hAnsi="IRMitra" w:cs="IRMitra"/>
          <w:sz w:val="34"/>
          <w:szCs w:val="34"/>
          <w:rtl/>
        </w:rPr>
        <w:t>ه</w:t>
      </w:r>
      <w:r w:rsidRPr="007F27C5">
        <w:rPr>
          <w:rFonts w:ascii="IRMitra" w:hAnsi="IRMitra" w:cs="IRMitra"/>
          <w:sz w:val="34"/>
          <w:szCs w:val="34"/>
          <w:rtl/>
        </w:rPr>
        <w:t xml:space="preserve"> در صورتی رخ می‌دهد که مال</w:t>
      </w:r>
      <w:r w:rsidR="00A1476C" w:rsidRPr="007F27C5">
        <w:rPr>
          <w:rFonts w:ascii="IRMitra" w:hAnsi="IRMitra" w:cs="IRMitra"/>
          <w:sz w:val="34"/>
          <w:szCs w:val="34"/>
          <w:rtl/>
        </w:rPr>
        <w:t xml:space="preserve"> واحد</w:t>
      </w:r>
      <w:r w:rsidRPr="007F27C5">
        <w:rPr>
          <w:rFonts w:ascii="IRMitra" w:hAnsi="IRMitra" w:cs="IRMitra"/>
          <w:sz w:val="34"/>
          <w:szCs w:val="34"/>
          <w:rtl/>
        </w:rPr>
        <w:t xml:space="preserve"> عنوان واحد پیدا کند؛ مثل سکنجبین که از امتزاج شیره با سرکه به وجود می‌آید یا مثل امتزاج آرد گندم ملک زید با آرد گندم یا آرد جو ملک عمرو. این‌ها دیگر یک شیء واحدی می‌شوند بعد از امتزاج. اما خود گندم‌ها با هم </w:t>
      </w:r>
      <w:r w:rsidR="00A1476C" w:rsidRPr="007F27C5">
        <w:rPr>
          <w:rFonts w:ascii="IRMitra" w:hAnsi="IRMitra" w:cs="IRMitra"/>
          <w:sz w:val="34"/>
          <w:szCs w:val="34"/>
          <w:rtl/>
        </w:rPr>
        <w:t>مختلط</w:t>
      </w:r>
      <w:r w:rsidRPr="007F27C5">
        <w:rPr>
          <w:rFonts w:ascii="IRMitra" w:hAnsi="IRMitra" w:cs="IRMitra"/>
          <w:sz w:val="34"/>
          <w:szCs w:val="34"/>
          <w:rtl/>
        </w:rPr>
        <w:t xml:space="preserve"> بشوند؛ ده هزار گندم زید داشته، ده هزار گندم عمرو داشته، این‌ها قاطی شدند</w:t>
      </w:r>
      <w:r w:rsidR="00A1476C" w:rsidRPr="007F27C5">
        <w:rPr>
          <w:rFonts w:ascii="IRMitra" w:hAnsi="IRMitra" w:cs="IRMitra"/>
          <w:sz w:val="34"/>
          <w:szCs w:val="34"/>
          <w:rtl/>
        </w:rPr>
        <w:t>،</w:t>
      </w:r>
      <w:r w:rsidRPr="007F27C5">
        <w:rPr>
          <w:rFonts w:ascii="IRMitra" w:hAnsi="IRMitra" w:cs="IRMitra"/>
          <w:sz w:val="34"/>
          <w:szCs w:val="34"/>
          <w:rtl/>
        </w:rPr>
        <w:t xml:space="preserve"> برای چه شرکت حاصل می‌شود؟</w:t>
      </w:r>
    </w:p>
    <w:p w14:paraId="47F8A0C8" w14:textId="77777777" w:rsidR="00A1476C" w:rsidRPr="007F27C5" w:rsidRDefault="00203950"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انصافاً این دقتی که ایشان در مورد گندم‌ها می‌کند، عرفی نیست. همین که تعسر دارد جدا کردن این گندم‌ها از هم، این</w:t>
      </w:r>
      <w:r w:rsidR="00A1476C" w:rsidRPr="007F27C5">
        <w:rPr>
          <w:rFonts w:ascii="IRMitra" w:hAnsi="IRMitra" w:cs="IRMitra"/>
          <w:sz w:val="34"/>
          <w:szCs w:val="34"/>
        </w:rPr>
        <w:t>‌</w:t>
      </w:r>
      <w:r w:rsidR="00A1476C" w:rsidRPr="007F27C5">
        <w:rPr>
          <w:rFonts w:ascii="IRMitra" w:hAnsi="IRMitra" w:cs="IRMitra"/>
          <w:sz w:val="34"/>
          <w:szCs w:val="34"/>
          <w:rtl/>
        </w:rPr>
        <w:t>ها</w:t>
      </w:r>
      <w:r w:rsidRPr="007F27C5">
        <w:rPr>
          <w:rFonts w:ascii="IRMitra" w:hAnsi="IRMitra" w:cs="IRMitra"/>
          <w:sz w:val="34"/>
          <w:szCs w:val="34"/>
          <w:rtl/>
        </w:rPr>
        <w:t xml:space="preserve"> باعث می‌شود عقلاء حکم بکنند که این مال، مشترک است. عرفاً مثل آرد می‌ماند. والا عنوان واحدی پیدا نکنند؛ گندم‌های زید با گندم‌های عمرو </w:t>
      </w:r>
      <w:r w:rsidR="00A1476C" w:rsidRPr="007F27C5">
        <w:rPr>
          <w:rFonts w:ascii="IRMitra" w:hAnsi="IRMitra" w:cs="IRMitra"/>
          <w:sz w:val="34"/>
          <w:szCs w:val="34"/>
          <w:rtl/>
        </w:rPr>
        <w:t>مختلط</w:t>
      </w:r>
      <w:r w:rsidRPr="007F27C5">
        <w:rPr>
          <w:rFonts w:ascii="IRMitra" w:hAnsi="IRMitra" w:cs="IRMitra"/>
          <w:sz w:val="34"/>
          <w:szCs w:val="34"/>
          <w:rtl/>
        </w:rPr>
        <w:t xml:space="preserve"> شد</w:t>
      </w:r>
      <w:r w:rsidR="00A1476C" w:rsidRPr="007F27C5">
        <w:rPr>
          <w:rFonts w:ascii="IRMitra" w:hAnsi="IRMitra" w:cs="IRMitra"/>
          <w:sz w:val="34"/>
          <w:szCs w:val="34"/>
          <w:rtl/>
        </w:rPr>
        <w:t xml:space="preserve"> بالاخره.</w:t>
      </w:r>
    </w:p>
    <w:p w14:paraId="21250F46" w14:textId="77777777" w:rsidR="00552598" w:rsidRPr="007F27C5" w:rsidRDefault="00A1476C"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[سؤال: ... جواب:] </w:t>
      </w:r>
      <w:r w:rsidR="00203950" w:rsidRPr="007F27C5">
        <w:rPr>
          <w:rFonts w:ascii="IRMitra" w:hAnsi="IRMitra" w:cs="IRMitra"/>
          <w:sz w:val="34"/>
          <w:szCs w:val="34"/>
          <w:rtl/>
        </w:rPr>
        <w:t xml:space="preserve">آن </w:t>
      </w:r>
      <w:r w:rsidRPr="007F27C5">
        <w:rPr>
          <w:rFonts w:ascii="IRMitra" w:hAnsi="IRMitra" w:cs="IRMitra"/>
          <w:sz w:val="34"/>
          <w:szCs w:val="34"/>
          <w:rtl/>
        </w:rPr>
        <w:t>قبلاً گندم بود این هم قبلاً گندم بود.</w:t>
      </w:r>
      <w:r w:rsidR="00203950" w:rsidRPr="007F27C5">
        <w:rPr>
          <w:rFonts w:ascii="IRMitra" w:hAnsi="IRMitra" w:cs="IRMitra"/>
          <w:sz w:val="34"/>
          <w:szCs w:val="34"/>
          <w:rtl/>
        </w:rPr>
        <w:t xml:space="preserve"> </w:t>
      </w:r>
      <w:r w:rsidR="005F766D" w:rsidRPr="007F27C5">
        <w:rPr>
          <w:rFonts w:ascii="IRMitra" w:hAnsi="IRMitra" w:cs="IRMitra"/>
          <w:sz w:val="34"/>
          <w:szCs w:val="34"/>
          <w:rtl/>
        </w:rPr>
        <w:t xml:space="preserve">... </w:t>
      </w:r>
      <w:r w:rsidR="00203950" w:rsidRPr="007F27C5">
        <w:rPr>
          <w:rFonts w:ascii="IRMitra" w:hAnsi="IRMitra" w:cs="IRMitra"/>
          <w:sz w:val="34"/>
          <w:szCs w:val="34"/>
          <w:rtl/>
        </w:rPr>
        <w:t xml:space="preserve"> اگر سکۀ شما هم با سکۀ زید مخلوط بشود</w:t>
      </w:r>
      <w:r w:rsidR="005F766D" w:rsidRPr="007F27C5">
        <w:rPr>
          <w:rFonts w:ascii="IRMitra" w:hAnsi="IRMitra" w:cs="IRMitra"/>
          <w:sz w:val="34"/>
          <w:szCs w:val="34"/>
          <w:rtl/>
        </w:rPr>
        <w:t>،</w:t>
      </w:r>
      <w:r w:rsidR="00203950" w:rsidRPr="007F27C5">
        <w:rPr>
          <w:rFonts w:ascii="IRMitra" w:hAnsi="IRMitra" w:cs="IRMitra"/>
          <w:sz w:val="34"/>
          <w:szCs w:val="34"/>
          <w:rtl/>
        </w:rPr>
        <w:t xml:space="preserve"> ما دو تا سکه بیشتر نداریم. نیم کیلو شما سیب خریدید، نیم کیلو هم رفیق</w:t>
      </w:r>
      <w:r w:rsidR="005F766D" w:rsidRPr="007F27C5">
        <w:rPr>
          <w:rFonts w:ascii="IRMitra" w:hAnsi="IRMitra" w:cs="IRMitra"/>
          <w:sz w:val="34"/>
          <w:szCs w:val="34"/>
        </w:rPr>
        <w:t>‌</w:t>
      </w:r>
      <w:r w:rsidR="00203950" w:rsidRPr="007F27C5">
        <w:rPr>
          <w:rFonts w:ascii="IRMitra" w:hAnsi="IRMitra" w:cs="IRMitra"/>
          <w:sz w:val="34"/>
          <w:szCs w:val="34"/>
          <w:rtl/>
        </w:rPr>
        <w:t>تان سیب خریده، با همدیگر ریختید کف ماشین قاطی شد</w:t>
      </w:r>
      <w:r w:rsidR="005F766D" w:rsidRPr="007F27C5">
        <w:rPr>
          <w:rFonts w:ascii="IRMitra" w:hAnsi="IRMitra" w:cs="IRMitra"/>
          <w:sz w:val="34"/>
          <w:szCs w:val="34"/>
          <w:rtl/>
        </w:rPr>
        <w:t>،</w:t>
      </w:r>
      <w:r w:rsidR="00203950" w:rsidRPr="007F27C5">
        <w:rPr>
          <w:rFonts w:ascii="IRMitra" w:hAnsi="IRMitra" w:cs="IRMitra"/>
          <w:sz w:val="34"/>
          <w:szCs w:val="34"/>
          <w:rtl/>
        </w:rPr>
        <w:t xml:space="preserve"> ما یک کیلو سیب بیشتر نداریم. این‌جور که شما مشی می‌کنید</w:t>
      </w:r>
      <w:r w:rsidR="005F766D" w:rsidRPr="007F27C5">
        <w:rPr>
          <w:rFonts w:ascii="IRMitra" w:hAnsi="IRMitra" w:cs="IRMitra"/>
          <w:sz w:val="34"/>
          <w:szCs w:val="34"/>
          <w:rtl/>
        </w:rPr>
        <w:t xml:space="preserve"> که</w:t>
      </w:r>
      <w:r w:rsidR="00203950" w:rsidRPr="007F27C5">
        <w:rPr>
          <w:rFonts w:ascii="IRMitra" w:hAnsi="IRMitra" w:cs="IRMitra"/>
          <w:sz w:val="34"/>
          <w:szCs w:val="34"/>
          <w:rtl/>
        </w:rPr>
        <w:t xml:space="preserve"> همه چیز حل است؛ همه مشکلات را حل کردید.</w:t>
      </w:r>
      <w:r w:rsidR="005F766D" w:rsidRPr="007F27C5">
        <w:rPr>
          <w:rFonts w:ascii="IRMitra" w:hAnsi="IRMitra" w:cs="IRMitra"/>
          <w:sz w:val="34"/>
          <w:szCs w:val="34"/>
          <w:rtl/>
        </w:rPr>
        <w:t xml:space="preserve"> ... </w:t>
      </w:r>
      <w:r w:rsidR="00203950" w:rsidRPr="007F27C5">
        <w:rPr>
          <w:rFonts w:ascii="IRMitra" w:hAnsi="IRMitra" w:cs="IRMitra"/>
          <w:sz w:val="34"/>
          <w:szCs w:val="34"/>
          <w:rtl/>
        </w:rPr>
        <w:t>ببینید</w:t>
      </w:r>
      <w:r w:rsidR="005F766D" w:rsidRPr="007F27C5">
        <w:rPr>
          <w:rFonts w:ascii="IRMitra" w:hAnsi="IRMitra" w:cs="IRMitra"/>
          <w:sz w:val="34"/>
          <w:szCs w:val="34"/>
          <w:rtl/>
        </w:rPr>
        <w:t>!</w:t>
      </w:r>
      <w:r w:rsidR="00203950" w:rsidRPr="007F27C5">
        <w:rPr>
          <w:rFonts w:ascii="IRMitra" w:hAnsi="IRMitra" w:cs="IRMitra"/>
          <w:sz w:val="34"/>
          <w:szCs w:val="34"/>
          <w:rtl/>
        </w:rPr>
        <w:t xml:space="preserve"> در مورد آرد، آقای خوئی می‌گوید الان این آردها که با هم مخلوط شد، یک عنوان واحدی پیدا کرد.</w:t>
      </w:r>
    </w:p>
    <w:p w14:paraId="3B824F54" w14:textId="77777777" w:rsidR="00552598" w:rsidRPr="007F27C5" w:rsidRDefault="00203950"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lastRenderedPageBreak/>
        <w:t>عبارت آقای خوئی را بخوانم. بعد از اینکه ایشان شرکت ظاهریه را منکر شده، ما هم در این بحث منکر هستیم؛ معتقدیم شرکت ظاهری</w:t>
      </w:r>
      <w:r w:rsidR="005F766D" w:rsidRPr="007F27C5">
        <w:rPr>
          <w:rFonts w:ascii="IRMitra" w:hAnsi="IRMitra" w:cs="IRMitra"/>
          <w:sz w:val="34"/>
          <w:szCs w:val="34"/>
          <w:rtl/>
        </w:rPr>
        <w:t>ه ما نداریم، شرکت واقعیه است</w:t>
      </w:r>
      <w:r w:rsidRPr="007F27C5">
        <w:rPr>
          <w:rFonts w:ascii="IRMitra" w:hAnsi="IRMitra" w:cs="IRMitra"/>
          <w:sz w:val="34"/>
          <w:szCs w:val="34"/>
          <w:rtl/>
        </w:rPr>
        <w:t xml:space="preserve"> در این بحث. نه اینکه هیچ‌کجا نداریم. آقای خوئی کلاً منکر شرکت ظاهریه است. حرفش این است که اگر ما علم داریم به انتفا</w:t>
      </w:r>
      <w:r w:rsidR="005F766D" w:rsidRPr="007F27C5">
        <w:rPr>
          <w:rFonts w:ascii="IRMitra" w:hAnsi="IRMitra" w:cs="IRMitra"/>
          <w:sz w:val="34"/>
          <w:szCs w:val="34"/>
          <w:rtl/>
        </w:rPr>
        <w:t>ی</w:t>
      </w:r>
      <w:r w:rsidRPr="007F27C5">
        <w:rPr>
          <w:rFonts w:ascii="IRMitra" w:hAnsi="IRMitra" w:cs="IRMitra"/>
          <w:sz w:val="34"/>
          <w:szCs w:val="34"/>
          <w:rtl/>
        </w:rPr>
        <w:t xml:space="preserve"> شرکت واقعی</w:t>
      </w:r>
      <w:r w:rsidR="005F766D" w:rsidRPr="007F27C5">
        <w:rPr>
          <w:rFonts w:ascii="IRMitra" w:hAnsi="IRMitra" w:cs="IRMitra"/>
          <w:sz w:val="34"/>
          <w:szCs w:val="34"/>
          <w:rtl/>
        </w:rPr>
        <w:t>ه</w:t>
      </w:r>
      <w:r w:rsidRPr="007F27C5">
        <w:rPr>
          <w:rFonts w:ascii="IRMitra" w:hAnsi="IRMitra" w:cs="IRMitra"/>
          <w:sz w:val="34"/>
          <w:szCs w:val="34"/>
          <w:rtl/>
        </w:rPr>
        <w:t xml:space="preserve">، یعنی علم داریم به </w:t>
      </w:r>
      <w:r w:rsidR="005F766D" w:rsidRPr="007F27C5">
        <w:rPr>
          <w:rFonts w:ascii="IRMitra" w:hAnsi="IRMitra" w:cs="IRMitra"/>
          <w:sz w:val="34"/>
          <w:szCs w:val="34"/>
          <w:rtl/>
        </w:rPr>
        <w:t>انتفای</w:t>
      </w:r>
      <w:r w:rsidRPr="007F27C5">
        <w:rPr>
          <w:rFonts w:ascii="IRMitra" w:hAnsi="IRMitra" w:cs="IRMitra"/>
          <w:sz w:val="34"/>
          <w:szCs w:val="34"/>
          <w:rtl/>
        </w:rPr>
        <w:t xml:space="preserve"> حکم واقعی، حکم ظاهری، موضوعش شک در واقع است. </w:t>
      </w:r>
      <w:r w:rsidR="00552598" w:rsidRPr="007F27C5">
        <w:rPr>
          <w:rFonts w:ascii="IRMitra" w:hAnsi="IRMitra" w:cs="IRMitra"/>
          <w:sz w:val="34"/>
          <w:szCs w:val="34"/>
          <w:rtl/>
        </w:rPr>
        <w:t>چطور</w:t>
      </w:r>
      <w:r w:rsidRPr="007F27C5">
        <w:rPr>
          <w:rFonts w:ascii="IRMitra" w:hAnsi="IRMitra" w:cs="IRMitra"/>
          <w:sz w:val="34"/>
          <w:szCs w:val="34"/>
          <w:rtl/>
        </w:rPr>
        <w:t xml:space="preserve"> شارع </w:t>
      </w:r>
      <w:r w:rsidR="00552598" w:rsidRPr="007F27C5">
        <w:rPr>
          <w:rFonts w:ascii="IRMitra" w:hAnsi="IRMitra" w:cs="IRMitra"/>
          <w:sz w:val="34"/>
          <w:szCs w:val="34"/>
          <w:rtl/>
        </w:rPr>
        <w:t>تعبد</w:t>
      </w:r>
      <w:r w:rsidRPr="007F27C5">
        <w:rPr>
          <w:rFonts w:ascii="IRMitra" w:hAnsi="IRMitra" w:cs="IRMitra"/>
          <w:sz w:val="34"/>
          <w:szCs w:val="34"/>
          <w:rtl/>
        </w:rPr>
        <w:t xml:space="preserve"> به شرکت ظاهریه بکند؟</w:t>
      </w:r>
    </w:p>
    <w:p w14:paraId="6614A36D" w14:textId="77777777" w:rsidR="00552598" w:rsidRPr="007F27C5" w:rsidRDefault="00203950"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ما این را جواب دادیم. مثال زدیم به آن درهم و</w:t>
      </w:r>
      <w:r w:rsidR="00552598" w:rsidRPr="007F27C5">
        <w:rPr>
          <w:rFonts w:ascii="IRMitra" w:hAnsi="IRMitra" w:cs="IRMitra"/>
          <w:sz w:val="34"/>
          <w:szCs w:val="34"/>
          <w:rtl/>
        </w:rPr>
        <w:t>دعی،</w:t>
      </w:r>
      <w:r w:rsidRPr="007F27C5">
        <w:rPr>
          <w:rFonts w:ascii="IRMitra" w:hAnsi="IRMitra" w:cs="IRMitra"/>
          <w:sz w:val="34"/>
          <w:szCs w:val="34"/>
          <w:rtl/>
        </w:rPr>
        <w:t xml:space="preserve"> گفتیم در </w:t>
      </w:r>
      <w:r w:rsidR="00552598" w:rsidRPr="007F27C5">
        <w:rPr>
          <w:rFonts w:ascii="IRMitra" w:hAnsi="IRMitra" w:cs="IRMitra"/>
          <w:sz w:val="34"/>
          <w:szCs w:val="34"/>
          <w:rtl/>
        </w:rPr>
        <w:t xml:space="preserve">آن </w:t>
      </w:r>
      <w:r w:rsidRPr="007F27C5">
        <w:rPr>
          <w:rFonts w:ascii="IRMitra" w:hAnsi="IRMitra" w:cs="IRMitra"/>
          <w:sz w:val="34"/>
          <w:szCs w:val="34"/>
          <w:rtl/>
        </w:rPr>
        <w:t xml:space="preserve">روایت </w:t>
      </w:r>
      <w:r w:rsidR="00552598" w:rsidRPr="007F27C5">
        <w:rPr>
          <w:rFonts w:ascii="IRMitra" w:hAnsi="IRMitra" w:cs="IRMitra"/>
          <w:sz w:val="34"/>
          <w:szCs w:val="34"/>
          <w:rtl/>
        </w:rPr>
        <w:t>نوفلی</w:t>
      </w:r>
      <w:r w:rsidRPr="007F27C5">
        <w:rPr>
          <w:rFonts w:ascii="IRMitra" w:hAnsi="IRMitra" w:cs="IRMitra"/>
          <w:sz w:val="34"/>
          <w:szCs w:val="34"/>
          <w:rtl/>
        </w:rPr>
        <w:t xml:space="preserve"> </w:t>
      </w:r>
      <w:r w:rsidR="00552598" w:rsidRPr="007F27C5">
        <w:rPr>
          <w:rFonts w:ascii="IRMitra" w:hAnsi="IRMitra" w:cs="IRMitra"/>
          <w:sz w:val="34"/>
          <w:szCs w:val="34"/>
          <w:rtl/>
        </w:rPr>
        <w:t>عن ال</w:t>
      </w:r>
      <w:r w:rsidRPr="007F27C5">
        <w:rPr>
          <w:rFonts w:ascii="IRMitra" w:hAnsi="IRMitra" w:cs="IRMitra"/>
          <w:sz w:val="34"/>
          <w:szCs w:val="34"/>
          <w:rtl/>
        </w:rPr>
        <w:t>سکونی</w:t>
      </w:r>
      <w:r w:rsidR="00552598" w:rsidRPr="007F27C5">
        <w:rPr>
          <w:rFonts w:ascii="IRMitra" w:hAnsi="IRMitra" w:cs="IRMitra"/>
          <w:sz w:val="34"/>
          <w:szCs w:val="34"/>
          <w:rtl/>
        </w:rPr>
        <w:t xml:space="preserve"> بود</w:t>
      </w:r>
      <w:r w:rsidRPr="007F27C5">
        <w:rPr>
          <w:rFonts w:ascii="IRMitra" w:hAnsi="IRMitra" w:cs="IRMitra"/>
          <w:sz w:val="34"/>
          <w:szCs w:val="34"/>
          <w:rtl/>
        </w:rPr>
        <w:t xml:space="preserve"> که دو درهم زید می‌گذارد پیش بکر، یک درهم هم عمرو می‌گذارد پیش بکر. بکر ود</w:t>
      </w:r>
      <w:r w:rsidR="00552598" w:rsidRPr="007F27C5">
        <w:rPr>
          <w:rFonts w:ascii="IRMitra" w:hAnsi="IRMitra" w:cs="IRMitra"/>
          <w:sz w:val="34"/>
          <w:szCs w:val="34"/>
          <w:rtl/>
        </w:rPr>
        <w:t>عی است</w:t>
      </w:r>
      <w:r w:rsidRPr="007F27C5">
        <w:rPr>
          <w:rFonts w:ascii="IRMitra" w:hAnsi="IRMitra" w:cs="IRMitra"/>
          <w:sz w:val="34"/>
          <w:szCs w:val="34"/>
          <w:rtl/>
        </w:rPr>
        <w:t>، صبح بلند می‌شود،</w:t>
      </w:r>
      <w:r w:rsidR="00552598" w:rsidRPr="007F27C5">
        <w:rPr>
          <w:rFonts w:ascii="IRMitra" w:hAnsi="IRMitra" w:cs="IRMitra"/>
          <w:sz w:val="34"/>
          <w:szCs w:val="34"/>
          <w:rtl/>
        </w:rPr>
        <w:t xml:space="preserve"> </w:t>
      </w:r>
      <w:r w:rsidRPr="007F27C5">
        <w:rPr>
          <w:rFonts w:ascii="IRMitra" w:hAnsi="IRMitra" w:cs="IRMitra"/>
          <w:sz w:val="34"/>
          <w:szCs w:val="34"/>
          <w:rtl/>
        </w:rPr>
        <w:t>می‌بیند که این سه درهم شده دو درهم. خدایا چه بکنم؟ جواب زید را چه بدهم؟ جواب عمرو را چه بدهم؟ از امام پرسید</w:t>
      </w:r>
      <w:r w:rsidR="00552598" w:rsidRPr="007F27C5">
        <w:rPr>
          <w:rFonts w:ascii="IRMitra" w:hAnsi="IRMitra" w:cs="IRMitra"/>
          <w:sz w:val="34"/>
          <w:szCs w:val="34"/>
          <w:rtl/>
        </w:rPr>
        <w:t xml:space="preserve"> سکونی</w:t>
      </w:r>
      <w:r w:rsidRPr="007F27C5">
        <w:rPr>
          <w:rFonts w:ascii="IRMitra" w:hAnsi="IRMitra" w:cs="IRMitra"/>
          <w:sz w:val="34"/>
          <w:szCs w:val="34"/>
          <w:rtl/>
        </w:rPr>
        <w:t xml:space="preserve"> که حکمش چه می‌شود. امام فرمود یک درهم و نصف مال آن صاحب </w:t>
      </w:r>
      <w:r w:rsidR="00552598" w:rsidRPr="007F27C5">
        <w:rPr>
          <w:rFonts w:ascii="IRMitra" w:hAnsi="IRMitra" w:cs="IRMitra"/>
          <w:sz w:val="34"/>
          <w:szCs w:val="34"/>
          <w:rtl/>
        </w:rPr>
        <w:t>ال</w:t>
      </w:r>
      <w:r w:rsidRPr="007F27C5">
        <w:rPr>
          <w:rFonts w:ascii="IRMitra" w:hAnsi="IRMitra" w:cs="IRMitra"/>
          <w:sz w:val="34"/>
          <w:szCs w:val="34"/>
          <w:rtl/>
        </w:rPr>
        <w:t xml:space="preserve">درهمین که زید است، نصف درهم مال آن صاحب </w:t>
      </w:r>
      <w:r w:rsidR="00552598" w:rsidRPr="007F27C5">
        <w:rPr>
          <w:rFonts w:ascii="IRMitra" w:hAnsi="IRMitra" w:cs="IRMitra"/>
          <w:sz w:val="34"/>
          <w:szCs w:val="34"/>
          <w:rtl/>
        </w:rPr>
        <w:t>ال</w:t>
      </w:r>
      <w:r w:rsidRPr="007F27C5">
        <w:rPr>
          <w:rFonts w:ascii="IRMitra" w:hAnsi="IRMitra" w:cs="IRMitra"/>
          <w:sz w:val="34"/>
          <w:szCs w:val="34"/>
          <w:rtl/>
        </w:rPr>
        <w:t>درهم</w:t>
      </w:r>
      <w:r w:rsidR="00552598" w:rsidRPr="007F27C5">
        <w:rPr>
          <w:rFonts w:ascii="IRMitra" w:hAnsi="IRMitra" w:cs="IRMitra"/>
          <w:sz w:val="34"/>
          <w:szCs w:val="34"/>
          <w:rtl/>
        </w:rPr>
        <w:t xml:space="preserve"> الواحد</w:t>
      </w:r>
      <w:r w:rsidRPr="007F27C5">
        <w:rPr>
          <w:rFonts w:ascii="IRMitra" w:hAnsi="IRMitra" w:cs="IRMitra"/>
          <w:sz w:val="34"/>
          <w:szCs w:val="34"/>
          <w:rtl/>
        </w:rPr>
        <w:t xml:space="preserve"> که عمرو است. یعنی یک درهم می‌دهند به زید، آن یک درهم دوم را هم می‌گویند مشترک است بین شما دو نفر. این شرکت ظاهری</w:t>
      </w:r>
      <w:r w:rsidR="00552598" w:rsidRPr="007F27C5">
        <w:rPr>
          <w:rFonts w:ascii="IRMitra" w:hAnsi="IRMitra" w:cs="IRMitra"/>
          <w:sz w:val="34"/>
          <w:szCs w:val="34"/>
          <w:rtl/>
        </w:rPr>
        <w:t>ه</w:t>
      </w:r>
      <w:r w:rsidRPr="007F27C5">
        <w:rPr>
          <w:rFonts w:ascii="IRMitra" w:hAnsi="IRMitra" w:cs="IRMitra"/>
          <w:sz w:val="34"/>
          <w:szCs w:val="34"/>
          <w:rtl/>
        </w:rPr>
        <w:t xml:space="preserve"> است دیگر. حالا اگر یکی از این دو مکابره می‌کند، خودش می‌داند که این سکۀ دوم مال او نیست، حکم واقعی که عوض نمی‌شود.</w:t>
      </w:r>
    </w:p>
    <w:p w14:paraId="591F1ABD" w14:textId="4727B5AE" w:rsidR="00713AD3" w:rsidRPr="007F27C5" w:rsidRDefault="00552598"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[سؤال: ... جواب:] </w:t>
      </w:r>
      <w:r w:rsidR="00203950" w:rsidRPr="007F27C5">
        <w:rPr>
          <w:rFonts w:ascii="IRMitra" w:hAnsi="IRMitra" w:cs="IRMitra"/>
          <w:sz w:val="34"/>
          <w:szCs w:val="34"/>
          <w:rtl/>
        </w:rPr>
        <w:t>شرکت ظاهری</w:t>
      </w:r>
      <w:r w:rsidRPr="007F27C5">
        <w:rPr>
          <w:rFonts w:ascii="IRMitra" w:hAnsi="IRMitra" w:cs="IRMitra"/>
          <w:sz w:val="34"/>
          <w:szCs w:val="34"/>
          <w:rtl/>
        </w:rPr>
        <w:t>ه</w:t>
      </w:r>
      <w:r w:rsidR="00203950" w:rsidRPr="007F27C5">
        <w:rPr>
          <w:rFonts w:ascii="IRMitra" w:hAnsi="IRMitra" w:cs="IRMitra"/>
          <w:sz w:val="34"/>
          <w:szCs w:val="34"/>
          <w:rtl/>
        </w:rPr>
        <w:t xml:space="preserve"> اس</w:t>
      </w:r>
      <w:r w:rsidRPr="007F27C5">
        <w:rPr>
          <w:rFonts w:ascii="IRMitra" w:hAnsi="IRMitra" w:cs="IRMitra"/>
          <w:sz w:val="34"/>
          <w:szCs w:val="34"/>
          <w:rtl/>
        </w:rPr>
        <w:t>ت،</w:t>
      </w:r>
      <w:r w:rsidR="00203950" w:rsidRPr="007F27C5">
        <w:rPr>
          <w:rFonts w:ascii="IRMitra" w:hAnsi="IRMitra" w:cs="IRMitra"/>
          <w:sz w:val="34"/>
          <w:szCs w:val="34"/>
          <w:rtl/>
        </w:rPr>
        <w:t xml:space="preserve"> شرکت واقعی</w:t>
      </w:r>
      <w:r w:rsidRPr="007F27C5">
        <w:rPr>
          <w:rFonts w:ascii="IRMitra" w:hAnsi="IRMitra" w:cs="IRMitra"/>
          <w:sz w:val="34"/>
          <w:szCs w:val="34"/>
          <w:rtl/>
        </w:rPr>
        <w:t>ه</w:t>
      </w:r>
      <w:r w:rsidR="00203950" w:rsidRPr="007F27C5">
        <w:rPr>
          <w:rFonts w:ascii="IRMitra" w:hAnsi="IRMitra" w:cs="IRMitra"/>
          <w:sz w:val="34"/>
          <w:szCs w:val="34"/>
          <w:rtl/>
        </w:rPr>
        <w:t xml:space="preserve"> نیست. اگر عمرو </w:t>
      </w:r>
      <w:r w:rsidR="00713AD3" w:rsidRPr="007F27C5">
        <w:rPr>
          <w:rFonts w:ascii="IRMitra" w:hAnsi="IRMitra" w:cs="IRMitra"/>
          <w:sz w:val="34"/>
          <w:szCs w:val="34"/>
          <w:rtl/>
        </w:rPr>
        <w:t>فی علم الله می‌داند که این سکۀ دوم مال او نیست؛ ولی بر</w:t>
      </w:r>
      <w:r w:rsidRPr="007F27C5">
        <w:rPr>
          <w:rFonts w:ascii="IRMitra" w:hAnsi="IRMitra" w:cs="IRMitra"/>
          <w:sz w:val="34"/>
          <w:szCs w:val="34"/>
          <w:rtl/>
        </w:rPr>
        <w:t>وز</w:t>
      </w:r>
      <w:r w:rsidR="00713AD3" w:rsidRPr="007F27C5">
        <w:rPr>
          <w:rFonts w:ascii="IRMitra" w:hAnsi="IRMitra" w:cs="IRMitra"/>
          <w:sz w:val="34"/>
          <w:szCs w:val="34"/>
          <w:rtl/>
        </w:rPr>
        <w:t xml:space="preserve"> </w:t>
      </w:r>
      <w:r w:rsidRPr="007F27C5">
        <w:rPr>
          <w:rFonts w:ascii="IRMitra" w:hAnsi="IRMitra" w:cs="IRMitra"/>
          <w:sz w:val="34"/>
          <w:szCs w:val="34"/>
          <w:rtl/>
        </w:rPr>
        <w:t xml:space="preserve">نمی‌دهد </w:t>
      </w:r>
      <w:r w:rsidR="00713AD3" w:rsidRPr="007F27C5">
        <w:rPr>
          <w:rFonts w:ascii="IRMitra" w:hAnsi="IRMitra" w:cs="IRMitra"/>
          <w:sz w:val="34"/>
          <w:szCs w:val="34"/>
          <w:rtl/>
        </w:rPr>
        <w:t>که این نصف</w:t>
      </w:r>
      <w:r w:rsidR="008704B8" w:rsidRPr="007F27C5">
        <w:rPr>
          <w:rFonts w:ascii="IRMitra" w:hAnsi="IRMitra" w:cs="IRMitra"/>
          <w:sz w:val="34"/>
          <w:szCs w:val="34"/>
          <w:rtl/>
        </w:rPr>
        <w:t>ش</w:t>
      </w:r>
      <w:r w:rsidR="00713AD3" w:rsidRPr="007F27C5">
        <w:rPr>
          <w:rFonts w:ascii="IRMitra" w:hAnsi="IRMitra" w:cs="IRMitra"/>
          <w:sz w:val="34"/>
          <w:szCs w:val="34"/>
          <w:rtl/>
        </w:rPr>
        <w:t xml:space="preserve"> را به او بدهند. </w:t>
      </w:r>
      <w:r w:rsidR="00D77AFD" w:rsidRPr="007F27C5">
        <w:rPr>
          <w:rFonts w:ascii="IRMitra" w:hAnsi="IRMitra" w:cs="IRMitra"/>
          <w:sz w:val="34"/>
          <w:szCs w:val="34"/>
          <w:rtl/>
        </w:rPr>
        <w:t xml:space="preserve">شرکت واقعیه </w:t>
      </w:r>
      <w:r w:rsidR="00713AD3" w:rsidRPr="007F27C5">
        <w:rPr>
          <w:rFonts w:ascii="IRMitra" w:hAnsi="IRMitra" w:cs="IRMitra"/>
          <w:sz w:val="34"/>
          <w:szCs w:val="34"/>
          <w:rtl/>
        </w:rPr>
        <w:t>می‌شود؟ نه.</w:t>
      </w:r>
    </w:p>
    <w:p w14:paraId="6F1A198D" w14:textId="74D2FFE4" w:rsidR="00713AD3" w:rsidRPr="007F27C5" w:rsidRDefault="00713AD3"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یا آن تداعی که می‌گویند تداعی کردند در </w:t>
      </w:r>
      <w:r w:rsidR="008704B8" w:rsidRPr="007F27C5">
        <w:rPr>
          <w:rFonts w:ascii="IRMitra" w:hAnsi="IRMitra" w:cs="IRMitra"/>
          <w:sz w:val="34"/>
          <w:szCs w:val="34"/>
          <w:rtl/>
        </w:rPr>
        <w:t xml:space="preserve">یک </w:t>
      </w:r>
      <w:r w:rsidRPr="007F27C5">
        <w:rPr>
          <w:rFonts w:ascii="IRMitra" w:hAnsi="IRMitra" w:cs="IRMitra"/>
          <w:sz w:val="34"/>
          <w:szCs w:val="34"/>
          <w:rtl/>
        </w:rPr>
        <w:t>اسبی. امام فرمود</w:t>
      </w:r>
      <w:r w:rsidR="008704B8" w:rsidRPr="007F27C5">
        <w:rPr>
          <w:rFonts w:ascii="IRMitra" w:hAnsi="IRMitra" w:cs="IRMitra"/>
          <w:sz w:val="34"/>
          <w:szCs w:val="34"/>
          <w:rtl/>
        </w:rPr>
        <w:t xml:space="preserve">: </w:t>
      </w:r>
      <w:r w:rsidRPr="007F27C5">
        <w:rPr>
          <w:rFonts w:ascii="IRMitra" w:hAnsi="IRMitra" w:cs="IRMitra"/>
          <w:sz w:val="34"/>
          <w:szCs w:val="34"/>
          <w:rtl/>
        </w:rPr>
        <w:t xml:space="preserve">اگر هیچ‌کدام </w:t>
      </w:r>
      <w:r w:rsidR="008704B8" w:rsidRPr="007F27C5">
        <w:rPr>
          <w:rFonts w:ascii="IRMitra" w:hAnsi="IRMitra" w:cs="IRMitra"/>
          <w:sz w:val="34"/>
          <w:szCs w:val="34"/>
          <w:rtl/>
        </w:rPr>
        <w:t xml:space="preserve">ذو الید نیستند یا هر دو ذو الید هستند، هیچ‌کدام </w:t>
      </w:r>
      <w:r w:rsidRPr="007F27C5">
        <w:rPr>
          <w:rFonts w:ascii="IRMitra" w:hAnsi="IRMitra" w:cs="IRMitra"/>
          <w:sz w:val="34"/>
          <w:szCs w:val="34"/>
          <w:rtl/>
        </w:rPr>
        <w:t>بینه ندارند یا هر دو بینه دارند</w:t>
      </w:r>
      <w:r w:rsidR="008704B8" w:rsidRPr="007F27C5">
        <w:rPr>
          <w:rFonts w:ascii="IRMitra" w:hAnsi="IRMitra" w:cs="IRMitra"/>
          <w:sz w:val="34"/>
          <w:szCs w:val="34"/>
          <w:rtl/>
        </w:rPr>
        <w:t>،</w:t>
      </w:r>
      <w:r w:rsidRPr="007F27C5">
        <w:rPr>
          <w:rFonts w:ascii="IRMitra" w:hAnsi="IRMitra" w:cs="IRMitra"/>
          <w:sz w:val="34"/>
          <w:szCs w:val="34"/>
          <w:rtl/>
        </w:rPr>
        <w:t xml:space="preserve"> مثل هم</w:t>
      </w:r>
      <w:r w:rsidR="008704B8" w:rsidRPr="007F27C5">
        <w:rPr>
          <w:rFonts w:ascii="IRMitra" w:hAnsi="IRMitra" w:cs="IRMitra"/>
          <w:sz w:val="34"/>
          <w:szCs w:val="34"/>
          <w:rtl/>
        </w:rPr>
        <w:t xml:space="preserve"> هستند</w:t>
      </w:r>
      <w:r w:rsidRPr="007F27C5">
        <w:rPr>
          <w:rFonts w:ascii="IRMitra" w:hAnsi="IRMitra" w:cs="IRMitra"/>
          <w:sz w:val="34"/>
          <w:szCs w:val="34"/>
          <w:rtl/>
        </w:rPr>
        <w:t xml:space="preserve">؛ امام فرمود </w:t>
      </w:r>
      <w:r w:rsidR="008704B8" w:rsidRPr="007F27C5">
        <w:rPr>
          <w:rFonts w:ascii="IRMitra" w:hAnsi="IRMitra" w:cs="IRMitra"/>
          <w:sz w:val="34"/>
          <w:szCs w:val="34"/>
          <w:rtl/>
        </w:rPr>
        <w:t xml:space="preserve">یقسم بینهما </w:t>
      </w:r>
      <w:r w:rsidR="00D8162E" w:rsidRPr="007F27C5">
        <w:rPr>
          <w:rFonts w:ascii="IRMitra" w:hAnsi="IRMitra" w:cs="IRMitra"/>
          <w:sz w:val="34"/>
          <w:szCs w:val="34"/>
          <w:rtl/>
        </w:rPr>
        <w:t>نصفین</w:t>
      </w:r>
      <w:r w:rsidRPr="007F27C5">
        <w:rPr>
          <w:rFonts w:ascii="IRMitra" w:hAnsi="IRMitra" w:cs="IRMitra"/>
          <w:sz w:val="34"/>
          <w:szCs w:val="34"/>
          <w:rtl/>
        </w:rPr>
        <w:t xml:space="preserve">، نصف این اسب حکم می‌شود نصفش مال این، نصفش مال آن. </w:t>
      </w:r>
      <w:r w:rsidR="00D8162E" w:rsidRPr="007F27C5">
        <w:rPr>
          <w:rFonts w:ascii="IRMitra" w:hAnsi="IRMitra" w:cs="IRMitra"/>
          <w:sz w:val="34"/>
          <w:szCs w:val="34"/>
          <w:rtl/>
        </w:rPr>
        <w:t>اینجا</w:t>
      </w:r>
      <w:r w:rsidRPr="007F27C5">
        <w:rPr>
          <w:rFonts w:ascii="IRMitra" w:hAnsi="IRMitra" w:cs="IRMitra"/>
          <w:sz w:val="34"/>
          <w:szCs w:val="34"/>
          <w:rtl/>
        </w:rPr>
        <w:t xml:space="preserve"> هم ممکن است شرکت ظاهری</w:t>
      </w:r>
      <w:r w:rsidR="00D8162E" w:rsidRPr="007F27C5">
        <w:rPr>
          <w:rFonts w:ascii="IRMitra" w:hAnsi="IRMitra" w:cs="IRMitra"/>
          <w:sz w:val="34"/>
          <w:szCs w:val="34"/>
          <w:rtl/>
        </w:rPr>
        <w:t>ه</w:t>
      </w:r>
      <w:r w:rsidRPr="007F27C5">
        <w:rPr>
          <w:rFonts w:ascii="IRMitra" w:hAnsi="IRMitra" w:cs="IRMitra"/>
          <w:sz w:val="34"/>
          <w:szCs w:val="34"/>
          <w:rtl/>
        </w:rPr>
        <w:t xml:space="preserve"> باشد؛ یعنی یکی از این دو نفر که مدعی است، ول</w:t>
      </w:r>
      <w:r w:rsidR="00D8162E" w:rsidRPr="007F27C5">
        <w:rPr>
          <w:rFonts w:ascii="IRMitra" w:hAnsi="IRMitra" w:cs="IRMitra"/>
          <w:sz w:val="34"/>
          <w:szCs w:val="34"/>
          <w:rtl/>
        </w:rPr>
        <w:t>ی</w:t>
      </w:r>
      <w:r w:rsidRPr="007F27C5">
        <w:rPr>
          <w:rFonts w:ascii="IRMitra" w:hAnsi="IRMitra" w:cs="IRMitra"/>
          <w:sz w:val="34"/>
          <w:szCs w:val="34"/>
          <w:rtl/>
        </w:rPr>
        <w:t xml:space="preserve"> می‌داند دروغ می‌گوید، حق ندارد</w:t>
      </w:r>
      <w:r w:rsidR="00D8162E" w:rsidRPr="007F27C5">
        <w:rPr>
          <w:rFonts w:ascii="IRMitra" w:hAnsi="IRMitra" w:cs="IRMitra"/>
          <w:sz w:val="34"/>
          <w:szCs w:val="34"/>
          <w:rtl/>
        </w:rPr>
        <w:t>،</w:t>
      </w:r>
      <w:r w:rsidRPr="007F27C5">
        <w:rPr>
          <w:rFonts w:ascii="IRMitra" w:hAnsi="IRMitra" w:cs="IRMitra"/>
          <w:sz w:val="34"/>
          <w:szCs w:val="34"/>
          <w:rtl/>
        </w:rPr>
        <w:t xml:space="preserve"> حکم ظاهری برای او دیگر نیست چون </w:t>
      </w:r>
      <w:r w:rsidR="00D8162E" w:rsidRPr="007F27C5">
        <w:rPr>
          <w:rFonts w:ascii="IRMitra" w:hAnsi="IRMitra" w:cs="IRMitra"/>
          <w:sz w:val="34"/>
          <w:szCs w:val="34"/>
          <w:rtl/>
        </w:rPr>
        <w:t>علم</w:t>
      </w:r>
      <w:r w:rsidRPr="007F27C5">
        <w:rPr>
          <w:rFonts w:ascii="IRMitra" w:hAnsi="IRMitra" w:cs="IRMitra"/>
          <w:sz w:val="34"/>
          <w:szCs w:val="34"/>
          <w:rtl/>
        </w:rPr>
        <w:t xml:space="preserve"> به</w:t>
      </w:r>
      <w:r w:rsidR="00D8162E" w:rsidRPr="007F27C5">
        <w:rPr>
          <w:rFonts w:ascii="IRMitra" w:hAnsi="IRMitra" w:cs="IRMitra"/>
          <w:sz w:val="34"/>
          <w:szCs w:val="34"/>
          <w:rtl/>
        </w:rPr>
        <w:t xml:space="preserve"> </w:t>
      </w:r>
      <w:r w:rsidRPr="007F27C5">
        <w:rPr>
          <w:rFonts w:ascii="IRMitra" w:hAnsi="IRMitra" w:cs="IRMitra"/>
          <w:sz w:val="34"/>
          <w:szCs w:val="34"/>
          <w:rtl/>
        </w:rPr>
        <w:t>واقع دارد</w:t>
      </w:r>
      <w:r w:rsidR="00D8162E" w:rsidRPr="007F27C5">
        <w:rPr>
          <w:rFonts w:ascii="IRMitra" w:hAnsi="IRMitra" w:cs="IRMitra"/>
          <w:sz w:val="34"/>
          <w:szCs w:val="34"/>
          <w:rtl/>
        </w:rPr>
        <w:t>،</w:t>
      </w:r>
      <w:r w:rsidRPr="007F27C5">
        <w:rPr>
          <w:rFonts w:ascii="IRMitra" w:hAnsi="IRMitra" w:cs="IRMitra"/>
          <w:sz w:val="34"/>
          <w:szCs w:val="34"/>
          <w:rtl/>
        </w:rPr>
        <w:t xml:space="preserve"> حق ندارد بگیرد. پس ما شرکت ظاهری</w:t>
      </w:r>
      <w:r w:rsidR="00D8162E" w:rsidRPr="007F27C5">
        <w:rPr>
          <w:rFonts w:ascii="IRMitra" w:hAnsi="IRMitra" w:cs="IRMitra"/>
          <w:sz w:val="34"/>
          <w:szCs w:val="34"/>
          <w:rtl/>
        </w:rPr>
        <w:t>ه</w:t>
      </w:r>
      <w:r w:rsidRPr="007F27C5">
        <w:rPr>
          <w:rFonts w:ascii="IRMitra" w:hAnsi="IRMitra" w:cs="IRMitra"/>
          <w:sz w:val="34"/>
          <w:szCs w:val="34"/>
          <w:rtl/>
        </w:rPr>
        <w:t xml:space="preserve"> را کلاً منکر نباید بشویم.</w:t>
      </w:r>
    </w:p>
    <w:p w14:paraId="2DF16A35" w14:textId="5327CFCB" w:rsidR="00713AD3" w:rsidRPr="007F27C5" w:rsidRDefault="00713AD3" w:rsidP="00EF6CF3">
      <w:pPr>
        <w:bidi/>
        <w:spacing w:before="120"/>
        <w:ind w:firstLine="227"/>
        <w:jc w:val="lowKashida"/>
        <w:rPr>
          <w:rFonts w:ascii="IRMitra" w:hAnsi="IRMitra" w:cs="IRMitra"/>
          <w:sz w:val="34"/>
          <w:szCs w:val="34"/>
        </w:rPr>
      </w:pPr>
      <w:r w:rsidRPr="007F27C5">
        <w:rPr>
          <w:rFonts w:ascii="IRMitra" w:hAnsi="IRMitra" w:cs="IRMitra"/>
          <w:sz w:val="34"/>
          <w:szCs w:val="34"/>
          <w:rtl/>
        </w:rPr>
        <w:t>اینکه آقای خوئی فرموده: «آخ</w:t>
      </w:r>
      <w:r w:rsidR="00D8162E" w:rsidRPr="007F27C5">
        <w:rPr>
          <w:rFonts w:ascii="IRMitra" w:hAnsi="IRMitra" w:cs="IRMitra"/>
          <w:sz w:val="34"/>
          <w:szCs w:val="34"/>
          <w:rtl/>
        </w:rPr>
        <w:t>ه</w:t>
      </w:r>
      <w:r w:rsidRPr="007F27C5">
        <w:rPr>
          <w:rFonts w:ascii="IRMitra" w:hAnsi="IRMitra" w:cs="IRMitra"/>
          <w:sz w:val="34"/>
          <w:szCs w:val="34"/>
          <w:rtl/>
        </w:rPr>
        <w:t xml:space="preserve"> ما که علم داریم که این اسب مثلاً یا مال این است یا مال او»، این</w:t>
      </w:r>
      <w:r w:rsidR="00AD779C" w:rsidRPr="007F27C5">
        <w:rPr>
          <w:rFonts w:ascii="IRMitra" w:hAnsi="IRMitra" w:cs="IRMitra"/>
          <w:sz w:val="34"/>
          <w:szCs w:val="34"/>
          <w:rtl/>
        </w:rPr>
        <w:t>که</w:t>
      </w:r>
      <w:r w:rsidRPr="007F27C5">
        <w:rPr>
          <w:rFonts w:ascii="IRMitra" w:hAnsi="IRMitra" w:cs="IRMitra"/>
          <w:sz w:val="34"/>
          <w:szCs w:val="34"/>
          <w:rtl/>
        </w:rPr>
        <w:t xml:space="preserve"> مهم نیست. مهم این است که آن که می‌گوییم این مدعی، نصف اسب را مالک است، شاید درست باشد؛ منتها اگر نصف اسب را مالک است، نصف دیگر اسب را هم مالک است، نه اینکه</w:t>
      </w:r>
      <w:r w:rsidR="00AD779C" w:rsidRPr="007F27C5">
        <w:rPr>
          <w:rFonts w:ascii="IRMitra" w:hAnsi="IRMitra" w:cs="IRMitra"/>
          <w:sz w:val="34"/>
          <w:szCs w:val="34"/>
          <w:rtl/>
        </w:rPr>
        <w:t xml:space="preserve">، </w:t>
      </w:r>
      <w:r w:rsidRPr="007F27C5">
        <w:rPr>
          <w:rFonts w:ascii="IRMitra" w:hAnsi="IRMitra" w:cs="IRMitra"/>
          <w:sz w:val="34"/>
          <w:szCs w:val="34"/>
          <w:rtl/>
        </w:rPr>
        <w:t>اینکه می‌گوییم نصف اسب مال این است، علم به خلاف</w:t>
      </w:r>
      <w:r w:rsidR="00AD779C" w:rsidRPr="007F27C5">
        <w:rPr>
          <w:rFonts w:ascii="IRMitra" w:hAnsi="IRMitra" w:cs="IRMitra"/>
          <w:sz w:val="34"/>
          <w:szCs w:val="34"/>
          <w:rtl/>
        </w:rPr>
        <w:t xml:space="preserve"> داریم، از کجا علم به خلاف داریم؟ </w:t>
      </w:r>
      <w:r w:rsidRPr="007F27C5">
        <w:rPr>
          <w:rFonts w:ascii="IRMitra" w:hAnsi="IRMitra" w:cs="IRMitra"/>
          <w:sz w:val="34"/>
          <w:szCs w:val="34"/>
          <w:rtl/>
        </w:rPr>
        <w:t xml:space="preserve">وقتی </w:t>
      </w:r>
      <w:r w:rsidRPr="007F27C5">
        <w:rPr>
          <w:rFonts w:ascii="IRMitra" w:hAnsi="IRMitra" w:cs="IRMitra"/>
          <w:sz w:val="34"/>
          <w:szCs w:val="34"/>
          <w:rtl/>
        </w:rPr>
        <w:lastRenderedPageBreak/>
        <w:t>می‌گوییم نصف دوم اسب مال آن مدعی دوم است، شاید آن هم راست بگوید. علم اجمالی داریم که یکی از این دو تا حکم، خلاف واقع است</w:t>
      </w:r>
      <w:r w:rsidR="00AD779C" w:rsidRPr="007F27C5">
        <w:rPr>
          <w:rFonts w:ascii="IRMitra" w:hAnsi="IRMitra" w:cs="IRMitra"/>
          <w:sz w:val="34"/>
          <w:szCs w:val="34"/>
          <w:rtl/>
        </w:rPr>
        <w:t xml:space="preserve">، </w:t>
      </w:r>
      <w:r w:rsidRPr="007F27C5">
        <w:rPr>
          <w:rFonts w:ascii="IRMitra" w:hAnsi="IRMitra" w:cs="IRMitra"/>
          <w:sz w:val="34"/>
          <w:szCs w:val="34"/>
          <w:rtl/>
        </w:rPr>
        <w:t>علم تفصیلی که نداریم.</w:t>
      </w:r>
    </w:p>
    <w:p w14:paraId="26644323" w14:textId="77777777" w:rsidR="00AD779C" w:rsidRPr="007F27C5" w:rsidRDefault="00AD779C"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[سؤال: ... جواب:] </w:t>
      </w:r>
      <w:r w:rsidR="00713AD3" w:rsidRPr="007F27C5">
        <w:rPr>
          <w:rFonts w:ascii="IRMitra" w:hAnsi="IRMitra" w:cs="IRMitra"/>
          <w:sz w:val="34"/>
          <w:szCs w:val="34"/>
          <w:rtl/>
        </w:rPr>
        <w:t>قضا مغی</w:t>
      </w:r>
      <w:r w:rsidRPr="007F27C5">
        <w:rPr>
          <w:rFonts w:ascii="IRMitra" w:hAnsi="IRMitra" w:cs="IRMitra"/>
          <w:sz w:val="34"/>
          <w:szCs w:val="34"/>
          <w:rtl/>
        </w:rPr>
        <w:t>ّ</w:t>
      </w:r>
      <w:r w:rsidR="00713AD3" w:rsidRPr="007F27C5">
        <w:rPr>
          <w:rFonts w:ascii="IRMitra" w:hAnsi="IRMitra" w:cs="IRMitra"/>
          <w:sz w:val="34"/>
          <w:szCs w:val="34"/>
          <w:rtl/>
        </w:rPr>
        <w:t>ر واقع نیست. «انما اقضی بینکم بالبینات و ال</w:t>
      </w:r>
      <w:r w:rsidRPr="007F27C5">
        <w:rPr>
          <w:rFonts w:ascii="IRMitra" w:hAnsi="IRMitra" w:cs="IRMitra"/>
          <w:sz w:val="34"/>
          <w:szCs w:val="34"/>
          <w:rtl/>
        </w:rPr>
        <w:t>أ</w:t>
      </w:r>
      <w:r w:rsidR="00713AD3" w:rsidRPr="007F27C5">
        <w:rPr>
          <w:rFonts w:ascii="IRMitra" w:hAnsi="IRMitra" w:cs="IRMitra"/>
          <w:sz w:val="34"/>
          <w:szCs w:val="34"/>
          <w:rtl/>
        </w:rPr>
        <w:t xml:space="preserve">یمان و ربما بعضکم </w:t>
      </w:r>
      <w:r w:rsidRPr="007F27C5">
        <w:rPr>
          <w:rFonts w:ascii="IRMitra" w:hAnsi="IRMitra" w:cs="IRMitra"/>
          <w:sz w:val="34"/>
          <w:szCs w:val="34"/>
          <w:rtl/>
        </w:rPr>
        <w:t>أ</w:t>
      </w:r>
      <w:r w:rsidR="00713AD3" w:rsidRPr="007F27C5">
        <w:rPr>
          <w:rFonts w:ascii="IRMitra" w:hAnsi="IRMitra" w:cs="IRMitra"/>
          <w:sz w:val="34"/>
          <w:szCs w:val="34"/>
          <w:rtl/>
        </w:rPr>
        <w:t>لحن بحجته من بعض</w:t>
      </w:r>
      <w:r w:rsidRPr="007F27C5">
        <w:rPr>
          <w:rFonts w:ascii="IRMitra" w:hAnsi="IRMitra" w:cs="IRMitra"/>
          <w:sz w:val="34"/>
          <w:szCs w:val="34"/>
          <w:rtl/>
        </w:rPr>
        <w:t xml:space="preserve"> </w:t>
      </w:r>
      <w:r w:rsidR="00713AD3" w:rsidRPr="007F27C5">
        <w:rPr>
          <w:rFonts w:ascii="IRMitra" w:hAnsi="IRMitra" w:cs="IRMitra"/>
          <w:sz w:val="34"/>
          <w:szCs w:val="34"/>
          <w:rtl/>
        </w:rPr>
        <w:t>فمن قطعت له قطعة من</w:t>
      </w:r>
      <w:r w:rsidRPr="007F27C5">
        <w:rPr>
          <w:rFonts w:ascii="IRMitra" w:hAnsi="IRMitra" w:cs="IRMitra"/>
          <w:sz w:val="34"/>
          <w:szCs w:val="34"/>
          <w:rtl/>
        </w:rPr>
        <w:t xml:space="preserve"> ارض</w:t>
      </w:r>
      <w:r w:rsidR="00713AD3" w:rsidRPr="007F27C5">
        <w:rPr>
          <w:rFonts w:ascii="IRMitra" w:hAnsi="IRMitra" w:cs="IRMitra"/>
          <w:sz w:val="34"/>
          <w:szCs w:val="34"/>
          <w:rtl/>
        </w:rPr>
        <w:t xml:space="preserve"> اخیه فانما قطعت له قطعة من النار». یعنی من حکم واقعی را با قضاوت خودم عوض نمی‌کنم</w:t>
      </w:r>
      <w:r w:rsidRPr="007F27C5">
        <w:rPr>
          <w:rFonts w:ascii="IRMitra" w:hAnsi="IRMitra" w:cs="IRMitra"/>
          <w:sz w:val="34"/>
          <w:szCs w:val="34"/>
          <w:rtl/>
        </w:rPr>
        <w:t xml:space="preserve">، </w:t>
      </w:r>
      <w:r w:rsidR="00713AD3" w:rsidRPr="007F27C5">
        <w:rPr>
          <w:rFonts w:ascii="IRMitra" w:hAnsi="IRMitra" w:cs="IRMitra"/>
          <w:sz w:val="34"/>
          <w:szCs w:val="34"/>
          <w:rtl/>
        </w:rPr>
        <w:t>من بر اساس بینه و یمین قضاوت می‌کنم و چه بسا یکی در بینه‌ای که می‌آورد و حجتی که می‌آورد قوی‌تر از دیگری است، با اینکه خلاف واقع می‌گوید، حرفش را ثابت می‌کند؛ ولی این را بدانید اگر من بر اساس بینه حکم کردم، زمین زید را دادم به عمرو بر اساس بینه، مال او نمی‌شود.</w:t>
      </w:r>
      <w:r w:rsidRPr="007F27C5">
        <w:rPr>
          <w:rFonts w:ascii="IRMitra" w:hAnsi="IRMitra" w:cs="IRMitra"/>
          <w:sz w:val="34"/>
          <w:szCs w:val="34"/>
          <w:rtl/>
        </w:rPr>
        <w:t xml:space="preserve"> کأنّه</w:t>
      </w:r>
      <w:r w:rsidR="00713AD3" w:rsidRPr="007F27C5">
        <w:rPr>
          <w:rFonts w:ascii="IRMitra" w:hAnsi="IRMitra" w:cs="IRMitra"/>
          <w:sz w:val="34"/>
          <w:szCs w:val="34"/>
          <w:rtl/>
        </w:rPr>
        <w:t xml:space="preserve"> قطعه‌ای از آتش را به او دادم؛ یعنی حکم واقعی عوض نمی‌شود دیگر.</w:t>
      </w:r>
      <w:r w:rsidRPr="007F27C5">
        <w:rPr>
          <w:rFonts w:ascii="IRMitra" w:hAnsi="IRMitra" w:cs="IRMitra"/>
          <w:sz w:val="34"/>
          <w:szCs w:val="34"/>
          <w:rtl/>
        </w:rPr>
        <w:t xml:space="preserve"> ... </w:t>
      </w:r>
      <w:r w:rsidR="00713AD3" w:rsidRPr="007F27C5">
        <w:rPr>
          <w:rFonts w:ascii="IRMitra" w:hAnsi="IRMitra" w:cs="IRMitra"/>
          <w:sz w:val="34"/>
          <w:szCs w:val="34"/>
          <w:rtl/>
        </w:rPr>
        <w:t>روایت می‌گوید حکم واقعی عوض نمی‌شود.</w:t>
      </w:r>
      <w:r w:rsidRPr="007F27C5">
        <w:rPr>
          <w:rFonts w:ascii="IRMitra" w:hAnsi="IRMitra" w:cs="IRMitra"/>
          <w:sz w:val="34"/>
          <w:szCs w:val="34"/>
          <w:rtl/>
        </w:rPr>
        <w:t xml:space="preserve"> </w:t>
      </w:r>
      <w:r w:rsidR="00713AD3" w:rsidRPr="007F27C5">
        <w:rPr>
          <w:rFonts w:ascii="IRMitra" w:hAnsi="IRMitra" w:cs="IRMitra"/>
          <w:sz w:val="34"/>
          <w:szCs w:val="34"/>
          <w:rtl/>
        </w:rPr>
        <w:t>پس تداعی که بکنند راجع به این اسب که نصفش را می‌دهیم به او، نصفش را می‌دهیم به این دیگری، از باب اینکه تداعی</w:t>
      </w:r>
      <w:r w:rsidRPr="007F27C5">
        <w:rPr>
          <w:rFonts w:ascii="IRMitra" w:hAnsi="IRMitra" w:cs="IRMitra"/>
          <w:sz w:val="34"/>
          <w:szCs w:val="34"/>
          <w:rtl/>
        </w:rPr>
        <w:t xml:space="preserve"> است و</w:t>
      </w:r>
      <w:r w:rsidR="00713AD3" w:rsidRPr="007F27C5">
        <w:rPr>
          <w:rFonts w:ascii="IRMitra" w:hAnsi="IRMitra" w:cs="IRMitra"/>
          <w:sz w:val="34"/>
          <w:szCs w:val="34"/>
          <w:rtl/>
        </w:rPr>
        <w:t xml:space="preserve"> هیچ‌کدام بینه ندارند، حکم واقعی عوض نمی‌شود؛ یعنی شرکت واقعی</w:t>
      </w:r>
      <w:r w:rsidRPr="007F27C5">
        <w:rPr>
          <w:rFonts w:ascii="IRMitra" w:hAnsi="IRMitra" w:cs="IRMitra"/>
          <w:sz w:val="34"/>
          <w:szCs w:val="34"/>
          <w:rtl/>
        </w:rPr>
        <w:t>ه</w:t>
      </w:r>
      <w:r w:rsidR="00713AD3" w:rsidRPr="007F27C5">
        <w:rPr>
          <w:rFonts w:ascii="IRMitra" w:hAnsi="IRMitra" w:cs="IRMitra"/>
          <w:sz w:val="34"/>
          <w:szCs w:val="34"/>
          <w:rtl/>
        </w:rPr>
        <w:t xml:space="preserve"> حاصل نمی‌شود. ولی علم تفصیلی هم </w:t>
      </w:r>
      <w:r w:rsidRPr="007F27C5">
        <w:rPr>
          <w:rFonts w:ascii="IRMitra" w:hAnsi="IRMitra" w:cs="IRMitra"/>
          <w:sz w:val="34"/>
          <w:szCs w:val="34"/>
          <w:rtl/>
        </w:rPr>
        <w:t>نداریم خلاف گفتیم،</w:t>
      </w:r>
      <w:r w:rsidR="00713AD3" w:rsidRPr="007F27C5">
        <w:rPr>
          <w:rFonts w:ascii="IRMitra" w:hAnsi="IRMitra" w:cs="IRMitra"/>
          <w:sz w:val="34"/>
          <w:szCs w:val="34"/>
          <w:rtl/>
        </w:rPr>
        <w:t xml:space="preserve"> گفتیم نصف اسب مال زید است؛ شاید واقعاً نصف اسب مال زید باشد. منتها اگر نصف اسب مال زید باشد، نصف دوم هم مال اوست. و همین‌طور گفتیم نصف دیگر مال عمرو است؛ شاید </w:t>
      </w:r>
      <w:r w:rsidRPr="007F27C5">
        <w:rPr>
          <w:rFonts w:ascii="IRMitra" w:hAnsi="IRMitra" w:cs="IRMitra"/>
          <w:sz w:val="34"/>
          <w:szCs w:val="34"/>
          <w:rtl/>
        </w:rPr>
        <w:t xml:space="preserve">واقعاً </w:t>
      </w:r>
      <w:r w:rsidR="00713AD3" w:rsidRPr="007F27C5">
        <w:rPr>
          <w:rFonts w:ascii="IRMitra" w:hAnsi="IRMitra" w:cs="IRMitra"/>
          <w:sz w:val="34"/>
          <w:szCs w:val="34"/>
          <w:rtl/>
        </w:rPr>
        <w:t>نصف دیگر مال عمرو باشد. منتها اگر نصف دیگر مال عمرو باشد، نصف اول هم مال اوست. یعنی علم اجمالی داریم به خلاف. علم اجمالی به خلاف که مانع از حکم ظاهری نیست.</w:t>
      </w:r>
    </w:p>
    <w:p w14:paraId="577388DE" w14:textId="77777777" w:rsidR="008B3E6B" w:rsidRPr="007F27C5" w:rsidRDefault="00AD779C"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[سؤال: ... جواب:] </w:t>
      </w:r>
      <w:r w:rsidR="00713AD3" w:rsidRPr="007F27C5">
        <w:rPr>
          <w:rFonts w:ascii="IRMitra" w:hAnsi="IRMitra" w:cs="IRMitra"/>
          <w:sz w:val="34"/>
          <w:szCs w:val="34"/>
          <w:rtl/>
        </w:rPr>
        <w:t>قاضی طبق موازین باید حکم کند.</w:t>
      </w:r>
      <w:r w:rsidRPr="007F27C5">
        <w:rPr>
          <w:rFonts w:ascii="IRMitra" w:hAnsi="IRMitra" w:cs="IRMitra"/>
          <w:sz w:val="34"/>
          <w:szCs w:val="34"/>
          <w:rtl/>
        </w:rPr>
        <w:t xml:space="preserve"> </w:t>
      </w:r>
      <w:r w:rsidR="00713AD3" w:rsidRPr="007F27C5">
        <w:rPr>
          <w:rFonts w:ascii="IRMitra" w:hAnsi="IRMitra" w:cs="IRMitra"/>
          <w:sz w:val="34"/>
          <w:szCs w:val="34"/>
          <w:rtl/>
        </w:rPr>
        <w:t>شبیه آنچه که در فقه می‌گویند: یکی آمد اقرار کرد که این لپ‌تاپ مال زید است. بعد گفت</w:t>
      </w:r>
      <w:r w:rsidRPr="007F27C5">
        <w:rPr>
          <w:rFonts w:ascii="IRMitra" w:hAnsi="IRMitra" w:cs="IRMitra"/>
          <w:sz w:val="34"/>
          <w:szCs w:val="34"/>
          <w:rtl/>
        </w:rPr>
        <w:t>، (متصل نگیرید،‌یک مقدار فاصله بیفتد)</w:t>
      </w:r>
      <w:r w:rsidR="00713AD3" w:rsidRPr="007F27C5">
        <w:rPr>
          <w:rFonts w:ascii="IRMitra" w:hAnsi="IRMitra" w:cs="IRMitra"/>
          <w:sz w:val="34"/>
          <w:szCs w:val="34"/>
          <w:rtl/>
        </w:rPr>
        <w:t xml:space="preserve"> «آقای قاضی</w:t>
      </w:r>
      <w:r w:rsidRPr="007F27C5">
        <w:rPr>
          <w:rFonts w:ascii="IRMitra" w:hAnsi="IRMitra" w:cs="IRMitra"/>
          <w:sz w:val="34"/>
          <w:szCs w:val="34"/>
          <w:rtl/>
        </w:rPr>
        <w:t>!</w:t>
      </w:r>
      <w:r w:rsidR="00713AD3" w:rsidRPr="007F27C5">
        <w:rPr>
          <w:rFonts w:ascii="IRMitra" w:hAnsi="IRMitra" w:cs="IRMitra"/>
          <w:sz w:val="34"/>
          <w:szCs w:val="34"/>
          <w:rtl/>
        </w:rPr>
        <w:t xml:space="preserve"> ببخشید، این لپ‌تاپ مال عمرو است». قاضی می‌گوید: «بفرمایید بنشینید». </w:t>
      </w:r>
      <w:r w:rsidRPr="007F27C5">
        <w:rPr>
          <w:rFonts w:ascii="IRMitra" w:hAnsi="IRMitra" w:cs="IRMitra"/>
          <w:sz w:val="34"/>
          <w:szCs w:val="34"/>
          <w:rtl/>
        </w:rPr>
        <w:t xml:space="preserve">به </w:t>
      </w:r>
      <w:r w:rsidR="00713AD3" w:rsidRPr="007F27C5">
        <w:rPr>
          <w:rFonts w:ascii="IRMitra" w:hAnsi="IRMitra" w:cs="IRMitra"/>
          <w:sz w:val="34"/>
          <w:szCs w:val="34"/>
          <w:rtl/>
        </w:rPr>
        <w:t>آن منشی‌اش می‌گوید: «دو تا پوشه بیاور». پوشۀ اول: اعتراف این آقا به اینکه این لپ‌تاپ مال زید است؛ لپ‌تاپ را بگیرید بدهید به زید. پوشۀ دوم: اعتراف این آقا به اینکه این لپ‌تاپ مال عمرو است. این اعتراف دوم یک لازمه‌ای دارد. لازمۀ این اعتراف دوم این است که این لپ‌تاپ مال عمرو بود و من با اعتراف اولم اتلاف کردم این لپ‌تاپ را که مال عمرو است</w:t>
      </w:r>
      <w:r w:rsidRPr="007F27C5">
        <w:rPr>
          <w:rFonts w:ascii="IRMitra" w:hAnsi="IRMitra" w:cs="IRMitra"/>
          <w:sz w:val="34"/>
          <w:szCs w:val="34"/>
          <w:rtl/>
        </w:rPr>
        <w:t xml:space="preserve"> بر او «و من أتلف مال الغیر فهو له ضامن»، اتلاف حقیقی نیست، </w:t>
      </w:r>
      <w:r w:rsidR="00713AD3" w:rsidRPr="007F27C5">
        <w:rPr>
          <w:rFonts w:ascii="IRMitra" w:hAnsi="IRMitra" w:cs="IRMitra"/>
          <w:sz w:val="34"/>
          <w:szCs w:val="34"/>
          <w:rtl/>
        </w:rPr>
        <w:t>اتلاف حکمی است دیگر.</w:t>
      </w:r>
      <w:r w:rsidRPr="007F27C5">
        <w:rPr>
          <w:rFonts w:ascii="IRMitra" w:hAnsi="IRMitra" w:cs="IRMitra"/>
          <w:sz w:val="34"/>
          <w:szCs w:val="34"/>
          <w:rtl/>
        </w:rPr>
        <w:t xml:space="preserve"> </w:t>
      </w:r>
      <w:r w:rsidR="00713AD3" w:rsidRPr="007F27C5">
        <w:rPr>
          <w:rFonts w:ascii="IRMitra" w:hAnsi="IRMitra" w:cs="IRMitra"/>
          <w:sz w:val="34"/>
          <w:szCs w:val="34"/>
          <w:rtl/>
        </w:rPr>
        <w:t>نمی‌توانم این لپ‌تاپ را از این زید که محکوم‌له است در آن قضاوت اول</w:t>
      </w:r>
      <w:r w:rsidRPr="007F27C5">
        <w:rPr>
          <w:rFonts w:ascii="IRMitra" w:hAnsi="IRMitra" w:cs="IRMitra"/>
          <w:sz w:val="34"/>
          <w:szCs w:val="34"/>
          <w:rtl/>
        </w:rPr>
        <w:t>،</w:t>
      </w:r>
      <w:r w:rsidR="00713AD3" w:rsidRPr="007F27C5">
        <w:rPr>
          <w:rFonts w:ascii="IRMitra" w:hAnsi="IRMitra" w:cs="IRMitra"/>
          <w:sz w:val="34"/>
          <w:szCs w:val="34"/>
          <w:rtl/>
        </w:rPr>
        <w:t xml:space="preserve"> </w:t>
      </w:r>
      <w:r w:rsidRPr="007F27C5">
        <w:rPr>
          <w:rFonts w:ascii="IRMitra" w:hAnsi="IRMitra" w:cs="IRMitra"/>
          <w:sz w:val="34"/>
          <w:szCs w:val="34"/>
          <w:rtl/>
        </w:rPr>
        <w:t>پس</w:t>
      </w:r>
      <w:r w:rsidR="00713AD3" w:rsidRPr="007F27C5">
        <w:rPr>
          <w:rFonts w:ascii="IRMitra" w:hAnsi="IRMitra" w:cs="IRMitra"/>
          <w:sz w:val="34"/>
          <w:szCs w:val="34"/>
          <w:rtl/>
        </w:rPr>
        <w:t xml:space="preserve"> بگیرم. و لذا می‌گویند</w:t>
      </w:r>
      <w:r w:rsidRPr="007F27C5">
        <w:rPr>
          <w:rFonts w:ascii="IRMitra" w:hAnsi="IRMitra" w:cs="IRMitra"/>
          <w:sz w:val="34"/>
          <w:szCs w:val="34"/>
          <w:rtl/>
        </w:rPr>
        <w:t>:</w:t>
      </w:r>
      <w:r w:rsidR="00713AD3" w:rsidRPr="007F27C5">
        <w:rPr>
          <w:rFonts w:ascii="IRMitra" w:hAnsi="IRMitra" w:cs="IRMitra"/>
          <w:sz w:val="34"/>
          <w:szCs w:val="34"/>
          <w:rtl/>
        </w:rPr>
        <w:t xml:space="preserve"> «لپ‌تاپ اخیراً گران‌تر شده، دلار گران شده، باید یک ۵۰ میلیون تومان به </w:t>
      </w:r>
      <w:r w:rsidRPr="007F27C5">
        <w:rPr>
          <w:rFonts w:ascii="IRMitra" w:hAnsi="IRMitra" w:cs="IRMitra"/>
          <w:sz w:val="34"/>
          <w:szCs w:val="34"/>
          <w:rtl/>
        </w:rPr>
        <w:t>عمرو</w:t>
      </w:r>
      <w:r w:rsidR="00713AD3" w:rsidRPr="007F27C5">
        <w:rPr>
          <w:rFonts w:ascii="IRMitra" w:hAnsi="IRMitra" w:cs="IRMitra"/>
          <w:sz w:val="34"/>
          <w:szCs w:val="34"/>
          <w:rtl/>
        </w:rPr>
        <w:t xml:space="preserve"> بدهی». </w:t>
      </w:r>
      <w:r w:rsidRPr="007F27C5">
        <w:rPr>
          <w:rFonts w:ascii="IRMitra" w:hAnsi="IRMitra" w:cs="IRMitra"/>
          <w:sz w:val="34"/>
          <w:szCs w:val="34"/>
          <w:rtl/>
        </w:rPr>
        <w:t xml:space="preserve">می‌گوید: «مسلمان‌ها! اصل لپ‌تاپ را که دادید به زید، </w:t>
      </w:r>
      <w:r w:rsidR="00713AD3" w:rsidRPr="007F27C5">
        <w:rPr>
          <w:rFonts w:ascii="IRMitra" w:hAnsi="IRMitra" w:cs="IRMitra"/>
          <w:sz w:val="34"/>
          <w:szCs w:val="34"/>
          <w:rtl/>
        </w:rPr>
        <w:t>۵۰ میلیون تومان هم که از من می‌خواهید بگیرید بدهید، خودم هم که سرم بی‌کلاه می‌ماند». می‌گویند: «می‌خواستی اقرار نکنی».</w:t>
      </w:r>
    </w:p>
    <w:p w14:paraId="2974DDE8" w14:textId="385C2222" w:rsidR="00713AD3" w:rsidRPr="007F27C5" w:rsidRDefault="008B3E6B" w:rsidP="00EF6CF3">
      <w:pPr>
        <w:bidi/>
        <w:spacing w:before="120"/>
        <w:ind w:firstLine="227"/>
        <w:jc w:val="lowKashida"/>
        <w:rPr>
          <w:rFonts w:ascii="IRMitra" w:hAnsi="IRMitra" w:cs="IRMitra"/>
          <w:sz w:val="34"/>
          <w:szCs w:val="34"/>
        </w:rPr>
      </w:pPr>
      <w:r w:rsidRPr="007F27C5">
        <w:rPr>
          <w:rFonts w:ascii="IRMitra" w:hAnsi="IRMitra" w:cs="IRMitra"/>
          <w:sz w:val="34"/>
          <w:szCs w:val="34"/>
          <w:rtl/>
        </w:rPr>
        <w:lastRenderedPageBreak/>
        <w:t xml:space="preserve">[سؤال: ... جواب:] </w:t>
      </w:r>
      <w:r w:rsidR="00713AD3" w:rsidRPr="007F27C5">
        <w:rPr>
          <w:rFonts w:ascii="IRMitra" w:hAnsi="IRMitra" w:cs="IRMitra"/>
          <w:sz w:val="34"/>
          <w:szCs w:val="34"/>
          <w:rtl/>
        </w:rPr>
        <w:t>مگر می‌شود هر کسی که اقرار می‌کن</w:t>
      </w:r>
      <w:r w:rsidRPr="007F27C5">
        <w:rPr>
          <w:rFonts w:ascii="IRMitra" w:hAnsi="IRMitra" w:cs="IRMitra"/>
          <w:sz w:val="34"/>
          <w:szCs w:val="34"/>
          <w:rtl/>
        </w:rPr>
        <w:t xml:space="preserve">د [بعدش تکذیب کند؟]. ... </w:t>
      </w:r>
      <w:r w:rsidR="00713AD3" w:rsidRPr="007F27C5">
        <w:rPr>
          <w:rFonts w:ascii="IRMitra" w:hAnsi="IRMitra" w:cs="IRMitra"/>
          <w:sz w:val="34"/>
          <w:szCs w:val="34"/>
          <w:rtl/>
        </w:rPr>
        <w:t>اقرار</w:t>
      </w:r>
      <w:r w:rsidRPr="007F27C5">
        <w:rPr>
          <w:rFonts w:ascii="IRMitra" w:hAnsi="IRMitra" w:cs="IRMitra"/>
          <w:sz w:val="34"/>
          <w:szCs w:val="34"/>
          <w:rtl/>
        </w:rPr>
        <w:t xml:space="preserve"> است، می‌گوید: «این لپ‌تاپ خودم». ...</w:t>
      </w:r>
      <w:r w:rsidR="00713AD3" w:rsidRPr="007F27C5">
        <w:rPr>
          <w:rFonts w:ascii="IRMitra" w:hAnsi="IRMitra" w:cs="IRMitra"/>
          <w:sz w:val="34"/>
          <w:szCs w:val="34"/>
          <w:rtl/>
        </w:rPr>
        <w:t xml:space="preserve"> ا</w:t>
      </w:r>
      <w:r w:rsidRPr="007F27C5">
        <w:rPr>
          <w:rFonts w:ascii="IRMitra" w:hAnsi="IRMitra" w:cs="IRMitra"/>
          <w:sz w:val="34"/>
          <w:szCs w:val="34"/>
          <w:rtl/>
        </w:rPr>
        <w:t xml:space="preserve">گر شما اقرار </w:t>
      </w:r>
      <w:r w:rsidR="00713AD3" w:rsidRPr="007F27C5">
        <w:rPr>
          <w:rFonts w:ascii="IRMitra" w:hAnsi="IRMitra" w:cs="IRMitra"/>
          <w:sz w:val="34"/>
          <w:szCs w:val="34"/>
          <w:rtl/>
        </w:rPr>
        <w:t>بکنید که این لپ‌تاپی که دیروز بخشیدی به زید، مال عمرو بود، مال خودت نبود؛ قاضی می‌آید می‌گوید که پولش را بده</w:t>
      </w:r>
      <w:r w:rsidRPr="007F27C5">
        <w:rPr>
          <w:rFonts w:ascii="IRMitra" w:hAnsi="IRMitra" w:cs="IRMitra"/>
          <w:sz w:val="34"/>
          <w:szCs w:val="34"/>
          <w:rtl/>
        </w:rPr>
        <w:t xml:space="preserve"> به عمرو</w:t>
      </w:r>
      <w:r w:rsidR="00713AD3" w:rsidRPr="007F27C5">
        <w:rPr>
          <w:rFonts w:ascii="IRMitra" w:hAnsi="IRMitra" w:cs="IRMitra"/>
          <w:sz w:val="34"/>
          <w:szCs w:val="34"/>
          <w:rtl/>
        </w:rPr>
        <w:t>. شما این لپ‌تاپی که دیروز بخشیدی به زید، امروز رفتی پیش قاضی می‌گویی: «آقای قاضی</w:t>
      </w:r>
      <w:r w:rsidRPr="007F27C5">
        <w:rPr>
          <w:rFonts w:ascii="IRMitra" w:hAnsi="IRMitra" w:cs="IRMitra"/>
          <w:sz w:val="34"/>
          <w:szCs w:val="34"/>
          <w:rtl/>
        </w:rPr>
        <w:t>!</w:t>
      </w:r>
      <w:r w:rsidR="00713AD3" w:rsidRPr="007F27C5">
        <w:rPr>
          <w:rFonts w:ascii="IRMitra" w:hAnsi="IRMitra" w:cs="IRMitra"/>
          <w:sz w:val="34"/>
          <w:szCs w:val="34"/>
          <w:rtl/>
        </w:rPr>
        <w:t xml:space="preserve"> من تصرف عدوانی کردم در مال مردم».</w:t>
      </w:r>
      <w:r w:rsidRPr="007F27C5">
        <w:rPr>
          <w:rFonts w:ascii="IRMitra" w:hAnsi="IRMitra" w:cs="IRMitra"/>
          <w:sz w:val="34"/>
          <w:szCs w:val="34"/>
          <w:rtl/>
        </w:rPr>
        <w:t xml:space="preserve"> تصرف عدوانی نه اینکه متعمد بودم، یعنی تصرف غیر قانونی کردم، قاضی اگر بگوید: لپ‌تاپ را برگردانید به نفر دوم، بله این می‌شود</w:t>
      </w:r>
      <w:r w:rsidR="003562CB" w:rsidRPr="007F27C5">
        <w:rPr>
          <w:rFonts w:ascii="IRMitra" w:hAnsi="IRMitra" w:cs="IRMitra"/>
          <w:sz w:val="34"/>
          <w:szCs w:val="34"/>
          <w:rtl/>
        </w:rPr>
        <w:t xml:space="preserve"> ادعا، نه این درست نیست،</w:t>
      </w:r>
      <w:r w:rsidR="00713AD3" w:rsidRPr="007F27C5">
        <w:rPr>
          <w:rFonts w:ascii="IRMitra" w:hAnsi="IRMitra" w:cs="IRMitra"/>
          <w:sz w:val="34"/>
          <w:szCs w:val="34"/>
          <w:rtl/>
        </w:rPr>
        <w:t xml:space="preserve"> لازمۀ این مطلب که می‌گویید من این لپ‌تاپ را که مال عمرو بود به زید بخشیدم، این است که پس من اتلاف کردم مال عمرو را. پول لپ‌تاپ را می‌گیرند می‌دهند به عمرو. پس علم اجمالی قاضی، مضر به قضاوتش نیست. مهم این است که طبق موازین قضاوت کند.</w:t>
      </w:r>
    </w:p>
    <w:p w14:paraId="0A8EE5FE" w14:textId="77777777" w:rsidR="00A552D7" w:rsidRPr="007F27C5" w:rsidRDefault="003562CB"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[سؤال: ... جواب:] </w:t>
      </w:r>
      <w:r w:rsidR="00713AD3" w:rsidRPr="007F27C5">
        <w:rPr>
          <w:rFonts w:ascii="IRMitra" w:hAnsi="IRMitra" w:cs="IRMitra"/>
          <w:sz w:val="34"/>
          <w:szCs w:val="34"/>
          <w:rtl/>
        </w:rPr>
        <w:t xml:space="preserve">قضا مغیر واقع نیست، این از مسلمات است. </w:t>
      </w:r>
      <w:r w:rsidRPr="007F27C5">
        <w:rPr>
          <w:rFonts w:ascii="IRMitra" w:hAnsi="IRMitra" w:cs="IRMitra"/>
          <w:sz w:val="34"/>
          <w:szCs w:val="34"/>
          <w:rtl/>
        </w:rPr>
        <w:t xml:space="preserve">... </w:t>
      </w:r>
      <w:r w:rsidR="00C87540" w:rsidRPr="007F27C5">
        <w:rPr>
          <w:rFonts w:ascii="IRMitra" w:hAnsi="IRMitra" w:cs="IRMitra"/>
          <w:sz w:val="34"/>
          <w:szCs w:val="34"/>
          <w:rtl/>
        </w:rPr>
        <w:t xml:space="preserve">حالا </w:t>
      </w:r>
      <w:r w:rsidR="00713AD3" w:rsidRPr="007F27C5">
        <w:rPr>
          <w:rFonts w:ascii="IRMitra" w:hAnsi="IRMitra" w:cs="IRMitra"/>
          <w:sz w:val="34"/>
          <w:szCs w:val="34"/>
          <w:rtl/>
        </w:rPr>
        <w:t>گاهی ممکن است</w:t>
      </w:r>
      <w:r w:rsidR="00C87540" w:rsidRPr="007F27C5">
        <w:rPr>
          <w:rFonts w:ascii="IRMitra" w:hAnsi="IRMitra" w:cs="IRMitra"/>
          <w:sz w:val="34"/>
          <w:szCs w:val="34"/>
          <w:rtl/>
        </w:rPr>
        <w:t xml:space="preserve"> به نحو قضیۀ جزئیه، از قدیم گفتند: «الجزئي لا یکون کاسبا و لا مکتسبا»</w:t>
      </w:r>
      <w:r w:rsidR="00906EE9" w:rsidRPr="007F27C5">
        <w:rPr>
          <w:rFonts w:ascii="IRMitra" w:hAnsi="IRMitra" w:cs="IRMitra"/>
          <w:sz w:val="34"/>
          <w:szCs w:val="34"/>
          <w:rtl/>
        </w:rPr>
        <w:t xml:space="preserve">. ... آقای خوئی </w:t>
      </w:r>
      <w:r w:rsidR="00713AD3" w:rsidRPr="007F27C5">
        <w:rPr>
          <w:rFonts w:ascii="IRMitra" w:hAnsi="IRMitra" w:cs="IRMitra"/>
          <w:sz w:val="34"/>
          <w:szCs w:val="34"/>
          <w:rtl/>
        </w:rPr>
        <w:t>قضا را نمی‌گوید. من می‌گویم قضا</w:t>
      </w:r>
      <w:r w:rsidR="00A552D7" w:rsidRPr="007F27C5">
        <w:rPr>
          <w:rFonts w:ascii="IRMitra" w:hAnsi="IRMitra" w:cs="IRMitra"/>
          <w:sz w:val="34"/>
          <w:szCs w:val="34"/>
          <w:rtl/>
        </w:rPr>
        <w:t xml:space="preserve"> مغیر واقع نیست.</w:t>
      </w:r>
      <w:r w:rsidR="00713AD3" w:rsidRPr="007F27C5">
        <w:rPr>
          <w:rFonts w:ascii="IRMitra" w:hAnsi="IRMitra" w:cs="IRMitra"/>
          <w:sz w:val="34"/>
          <w:szCs w:val="34"/>
          <w:rtl/>
        </w:rPr>
        <w:t xml:space="preserve"> اما اینکه </w:t>
      </w:r>
      <w:r w:rsidR="00A552D7" w:rsidRPr="007F27C5">
        <w:rPr>
          <w:rFonts w:ascii="IRMitra" w:hAnsi="IRMitra" w:cs="IRMitra"/>
          <w:sz w:val="34"/>
          <w:szCs w:val="34"/>
          <w:rtl/>
        </w:rPr>
        <w:t xml:space="preserve">شرکت ظاهریه </w:t>
      </w:r>
      <w:r w:rsidR="00713AD3" w:rsidRPr="007F27C5">
        <w:rPr>
          <w:rFonts w:ascii="IRMitra" w:hAnsi="IRMitra" w:cs="IRMitra"/>
          <w:sz w:val="34"/>
          <w:szCs w:val="34"/>
          <w:rtl/>
        </w:rPr>
        <w:t xml:space="preserve">هیچ‌کجا نداریم، من هم اشکال کردم به آقای خوئی دیگر. گفتم ما </w:t>
      </w:r>
      <w:r w:rsidR="00A552D7" w:rsidRPr="007F27C5">
        <w:rPr>
          <w:rFonts w:ascii="IRMitra" w:hAnsi="IRMitra" w:cs="IRMitra"/>
          <w:sz w:val="34"/>
          <w:szCs w:val="34"/>
          <w:rtl/>
        </w:rPr>
        <w:t xml:space="preserve">شرکت ظاهریه </w:t>
      </w:r>
      <w:r w:rsidR="00713AD3" w:rsidRPr="007F27C5">
        <w:rPr>
          <w:rFonts w:ascii="IRMitra" w:hAnsi="IRMitra" w:cs="IRMitra"/>
          <w:sz w:val="34"/>
          <w:szCs w:val="34"/>
          <w:rtl/>
        </w:rPr>
        <w:t>داریم.</w:t>
      </w:r>
      <w:r w:rsidR="00A552D7" w:rsidRPr="007F27C5">
        <w:rPr>
          <w:rFonts w:ascii="IRMitra" w:hAnsi="IRMitra" w:cs="IRMitra"/>
          <w:sz w:val="34"/>
          <w:szCs w:val="34"/>
          <w:rtl/>
        </w:rPr>
        <w:t xml:space="preserve"> </w:t>
      </w:r>
      <w:r w:rsidR="00713AD3" w:rsidRPr="007F27C5">
        <w:rPr>
          <w:rFonts w:ascii="IRMitra" w:hAnsi="IRMitra" w:cs="IRMitra"/>
          <w:sz w:val="34"/>
          <w:szCs w:val="34"/>
          <w:rtl/>
        </w:rPr>
        <w:t>اما در بحث اسباب شرکت در کتاب شرکت، اشکال آقای خوئی وارد است.</w:t>
      </w:r>
    </w:p>
    <w:p w14:paraId="697F4E8B" w14:textId="17E98BC9" w:rsidR="002C0067" w:rsidRPr="007F27C5" w:rsidRDefault="00713AD3" w:rsidP="00EF6CF3">
      <w:pPr>
        <w:bidi/>
        <w:spacing w:before="120"/>
        <w:ind w:firstLine="227"/>
        <w:jc w:val="lowKashida"/>
        <w:rPr>
          <w:rFonts w:ascii="IRMitra" w:hAnsi="IRMitra" w:cs="IRMitra"/>
          <w:sz w:val="34"/>
          <w:szCs w:val="34"/>
        </w:rPr>
      </w:pPr>
      <w:r w:rsidRPr="007F27C5">
        <w:rPr>
          <w:rFonts w:ascii="IRMitra" w:hAnsi="IRMitra" w:cs="IRMitra"/>
          <w:sz w:val="34"/>
          <w:szCs w:val="34"/>
          <w:rtl/>
        </w:rPr>
        <w:t>و اما اینکه فرق گذاشت بین گندم‌ها که با هم مخلوط می‌شود و بین آرد گندم یا آرد گندم و جو، انصافاً عرفی نیست.</w:t>
      </w:r>
      <w:r w:rsidR="00A552D7" w:rsidRPr="007F27C5">
        <w:rPr>
          <w:rFonts w:ascii="IRMitra" w:hAnsi="IRMitra" w:cs="IRMitra"/>
          <w:sz w:val="34"/>
          <w:szCs w:val="34"/>
          <w:rtl/>
        </w:rPr>
        <w:t xml:space="preserve"> </w:t>
      </w:r>
      <w:r w:rsidRPr="007F27C5">
        <w:rPr>
          <w:rFonts w:ascii="IRMitra" w:hAnsi="IRMitra" w:cs="IRMitra"/>
          <w:sz w:val="34"/>
          <w:szCs w:val="34"/>
          <w:rtl/>
        </w:rPr>
        <w:t xml:space="preserve">‌بینید فرق می‌کند با مخلوط شدن مثلاً سکه‌ها. </w:t>
      </w:r>
      <w:r w:rsidR="00A552D7" w:rsidRPr="007F27C5">
        <w:rPr>
          <w:rFonts w:ascii="IRMitra" w:hAnsi="IRMitra" w:cs="IRMitra"/>
          <w:sz w:val="34"/>
          <w:szCs w:val="34"/>
          <w:rtl/>
        </w:rPr>
        <w:t>سکه،</w:t>
      </w:r>
      <w:r w:rsidRPr="007F27C5">
        <w:rPr>
          <w:rFonts w:ascii="IRMitra" w:hAnsi="IRMitra" w:cs="IRMitra"/>
          <w:sz w:val="34"/>
          <w:szCs w:val="34"/>
          <w:rtl/>
        </w:rPr>
        <w:t xml:space="preserve"> تعسر جدا کردن ندارد. اگر واقعاً ما شناسایی کنیم، ۵۰ تا سکۀ زید داشت، ۵۰ تا سکۀ عمرو هم داشت، مخلوط شد، اشتباه شده این‌ها با هم</w:t>
      </w:r>
      <w:r w:rsidR="00A552D7" w:rsidRPr="007F27C5">
        <w:rPr>
          <w:rFonts w:ascii="IRMitra" w:hAnsi="IRMitra" w:cs="IRMitra"/>
          <w:sz w:val="34"/>
          <w:szCs w:val="34"/>
          <w:rtl/>
        </w:rPr>
        <w:t xml:space="preserve">. تعبیرشان </w:t>
      </w:r>
      <w:r w:rsidRPr="007F27C5">
        <w:rPr>
          <w:rFonts w:ascii="IRMitra" w:hAnsi="IRMitra" w:cs="IRMitra"/>
          <w:sz w:val="34"/>
          <w:szCs w:val="34"/>
          <w:rtl/>
        </w:rPr>
        <w:t>را می‌خوانم. می‌گویند:</w:t>
      </w:r>
      <w:r w:rsidR="00A552D7" w:rsidRPr="007F27C5">
        <w:rPr>
          <w:rFonts w:ascii="IRMitra" w:hAnsi="IRMitra" w:cs="IRMitra"/>
          <w:sz w:val="34"/>
          <w:szCs w:val="34"/>
          <w:rtl/>
        </w:rPr>
        <w:t xml:space="preserve"> </w:t>
      </w:r>
      <w:r w:rsidRPr="007F27C5">
        <w:rPr>
          <w:rFonts w:ascii="IRMitra" w:hAnsi="IRMitra" w:cs="IRMitra"/>
          <w:sz w:val="34"/>
          <w:szCs w:val="34"/>
          <w:rtl/>
        </w:rPr>
        <w:t>«الصحیح ان یقال ان الامتزاج اذا کان علی نحو یعد الممتزجان شیئا واحدا عرفا و امرا ثالثا مغایرا للموجودین السابقین کما فی مزج السکر بالخل</w:t>
      </w:r>
      <w:r w:rsidR="00A552D7" w:rsidRPr="007F27C5">
        <w:rPr>
          <w:rFonts w:ascii="IRMitra" w:hAnsi="IRMitra" w:cs="IRMitra"/>
          <w:sz w:val="34"/>
          <w:szCs w:val="34"/>
          <w:rtl/>
        </w:rPr>
        <w:t xml:space="preserve"> حیث یوجب انعدامهما و تولد شیء جدید</w:t>
      </w:r>
      <w:r w:rsidR="007C1ABC" w:rsidRPr="007F27C5">
        <w:rPr>
          <w:rFonts w:ascii="IRMitra" w:hAnsi="IRMitra" w:cs="IRMitra"/>
          <w:sz w:val="34"/>
          <w:szCs w:val="34"/>
          <w:rtl/>
        </w:rPr>
        <w:t xml:space="preserve"> مغایر لهما </w:t>
      </w:r>
      <w:r w:rsidRPr="007F27C5">
        <w:rPr>
          <w:rFonts w:ascii="IRMitra" w:hAnsi="IRMitra" w:cs="IRMitra"/>
          <w:sz w:val="34"/>
          <w:szCs w:val="34"/>
          <w:rtl/>
        </w:rPr>
        <w:t>یسمی بالسکنجبین</w:t>
      </w:r>
      <w:r w:rsidR="007C1ABC" w:rsidRPr="007F27C5">
        <w:rPr>
          <w:rFonts w:ascii="IRMitra" w:hAnsi="IRMitra" w:cs="IRMitra"/>
          <w:sz w:val="34"/>
          <w:szCs w:val="34"/>
          <w:rtl/>
        </w:rPr>
        <w:t xml:space="preserve"> </w:t>
      </w:r>
      <w:r w:rsidRPr="007F27C5">
        <w:rPr>
          <w:rFonts w:ascii="IRMitra" w:hAnsi="IRMitra" w:cs="IRMitra"/>
          <w:sz w:val="34"/>
          <w:szCs w:val="34"/>
          <w:rtl/>
        </w:rPr>
        <w:t xml:space="preserve">فتکون </w:t>
      </w:r>
      <w:r w:rsidR="007C1ABC" w:rsidRPr="007F27C5">
        <w:rPr>
          <w:rFonts w:ascii="IRMitra" w:hAnsi="IRMitra" w:cs="IRMitra"/>
          <w:sz w:val="34"/>
          <w:szCs w:val="34"/>
          <w:rtl/>
        </w:rPr>
        <w:t>ال</w:t>
      </w:r>
      <w:r w:rsidRPr="007F27C5">
        <w:rPr>
          <w:rFonts w:ascii="IRMitra" w:hAnsi="IRMitra" w:cs="IRMitra"/>
          <w:sz w:val="34"/>
          <w:szCs w:val="34"/>
          <w:rtl/>
        </w:rPr>
        <w:t>شرکة واقعیة حقیقیة فان الموجود بالفعل مال واحد نشأ عن المالین».</w:t>
      </w:r>
      <w:r w:rsidR="007C1ABC" w:rsidRPr="007F27C5">
        <w:rPr>
          <w:rFonts w:ascii="IRMitra" w:hAnsi="IRMitra" w:cs="IRMitra"/>
          <w:sz w:val="34"/>
          <w:szCs w:val="34"/>
          <w:rtl/>
        </w:rPr>
        <w:t xml:space="preserve"> </w:t>
      </w:r>
      <w:r w:rsidRPr="007F27C5">
        <w:rPr>
          <w:rFonts w:ascii="IRMitra" w:hAnsi="IRMitra" w:cs="IRMitra"/>
          <w:sz w:val="34"/>
          <w:szCs w:val="34"/>
          <w:rtl/>
        </w:rPr>
        <w:t>بعد می‌گوید:</w:t>
      </w:r>
      <w:r w:rsidR="007C1ABC" w:rsidRPr="007F27C5">
        <w:rPr>
          <w:rFonts w:ascii="IRMitra" w:hAnsi="IRMitra" w:cs="IRMitra"/>
          <w:sz w:val="34"/>
          <w:szCs w:val="34"/>
          <w:rtl/>
        </w:rPr>
        <w:t xml:space="preserve"> </w:t>
      </w:r>
      <w:r w:rsidRPr="007F27C5">
        <w:rPr>
          <w:rFonts w:ascii="IRMitra" w:hAnsi="IRMitra" w:cs="IRMitra"/>
          <w:sz w:val="34"/>
          <w:szCs w:val="34"/>
          <w:rtl/>
        </w:rPr>
        <w:t xml:space="preserve">«و لا </w:t>
      </w:r>
      <w:r w:rsidR="007C1ABC" w:rsidRPr="007F27C5">
        <w:rPr>
          <w:rFonts w:ascii="IRMitra" w:hAnsi="IRMitra" w:cs="IRMitra"/>
          <w:sz w:val="34"/>
          <w:szCs w:val="34"/>
          <w:rtl/>
        </w:rPr>
        <w:t>ینافی</w:t>
      </w:r>
      <w:r w:rsidRPr="007F27C5">
        <w:rPr>
          <w:rFonts w:ascii="IRMitra" w:hAnsi="IRMitra" w:cs="IRMitra"/>
          <w:sz w:val="34"/>
          <w:szCs w:val="34"/>
          <w:rtl/>
        </w:rPr>
        <w:t xml:space="preserve"> ذلک». این هم منافات </w:t>
      </w:r>
      <w:r w:rsidR="007C1ABC" w:rsidRPr="007F27C5">
        <w:rPr>
          <w:rFonts w:ascii="IRMitra" w:hAnsi="IRMitra" w:cs="IRMitra"/>
          <w:sz w:val="34"/>
          <w:szCs w:val="34"/>
          <w:rtl/>
        </w:rPr>
        <w:t>ن</w:t>
      </w:r>
      <w:r w:rsidRPr="007F27C5">
        <w:rPr>
          <w:rFonts w:ascii="IRMitra" w:hAnsi="IRMitra" w:cs="IRMitra"/>
          <w:sz w:val="34"/>
          <w:szCs w:val="34"/>
          <w:rtl/>
        </w:rPr>
        <w:t>دارد</w:t>
      </w:r>
      <w:r w:rsidR="007C1ABC" w:rsidRPr="007F27C5">
        <w:rPr>
          <w:rFonts w:ascii="IRMitra" w:hAnsi="IRMitra" w:cs="IRMitra"/>
          <w:sz w:val="34"/>
          <w:szCs w:val="34"/>
          <w:rtl/>
        </w:rPr>
        <w:t xml:space="preserve">، </w:t>
      </w:r>
      <w:r w:rsidR="002C0067" w:rsidRPr="007F27C5">
        <w:rPr>
          <w:rFonts w:ascii="IRMitra" w:hAnsi="IRMitra" w:cs="IRMitra"/>
          <w:sz w:val="34"/>
          <w:szCs w:val="34"/>
          <w:rtl/>
        </w:rPr>
        <w:t>اگر یک حالت</w:t>
      </w:r>
      <w:r w:rsidR="007C1ABC" w:rsidRPr="007F27C5">
        <w:rPr>
          <w:rFonts w:ascii="IRMitra" w:hAnsi="IRMitra" w:cs="IRMitra"/>
          <w:sz w:val="34"/>
          <w:szCs w:val="34"/>
          <w:rtl/>
        </w:rPr>
        <w:t>ی</w:t>
      </w:r>
      <w:r w:rsidR="002C0067" w:rsidRPr="007F27C5">
        <w:rPr>
          <w:rFonts w:ascii="IRMitra" w:hAnsi="IRMitra" w:cs="IRMitra"/>
          <w:sz w:val="34"/>
          <w:szCs w:val="34"/>
          <w:rtl/>
        </w:rPr>
        <w:t xml:space="preserve"> پیش بیاید، همین سکنجبین جدا بشود، ببرند در دستگاه اختبار، آزمایشگاه جدا کند؛ واقعاً یک کاری می‌کنند، یک محلولی می‌اندازند در آن، شیره می‌رود یک طرف، سرکه می‌رود یک طرف. اگر واقعاً این باشد، ایشان می‌گوید حکم واقعی عوض می‌شود؛ چون </w:t>
      </w:r>
      <w:r w:rsidR="00D77AFD" w:rsidRPr="007F27C5">
        <w:rPr>
          <w:rFonts w:ascii="IRMitra" w:hAnsi="IRMitra" w:cs="IRMitra"/>
          <w:sz w:val="34"/>
          <w:szCs w:val="34"/>
          <w:rtl/>
        </w:rPr>
        <w:t xml:space="preserve">شرکت واقعیه </w:t>
      </w:r>
      <w:r w:rsidR="002C0067" w:rsidRPr="007F27C5">
        <w:rPr>
          <w:rFonts w:ascii="IRMitra" w:hAnsi="IRMitra" w:cs="IRMitra"/>
          <w:sz w:val="34"/>
          <w:szCs w:val="34"/>
          <w:rtl/>
        </w:rPr>
        <w:t xml:space="preserve">مادام است، مادام </w:t>
      </w:r>
      <w:r w:rsidR="00D77AFD" w:rsidRPr="007F27C5">
        <w:rPr>
          <w:rFonts w:ascii="IRMitra" w:hAnsi="IRMitra" w:cs="IRMitra"/>
          <w:sz w:val="34"/>
          <w:szCs w:val="34"/>
          <w:rtl/>
        </w:rPr>
        <w:t xml:space="preserve">بقاء </w:t>
      </w:r>
      <w:r w:rsidR="002C0067" w:rsidRPr="007F27C5">
        <w:rPr>
          <w:rFonts w:ascii="IRMitra" w:hAnsi="IRMitra" w:cs="IRMitra"/>
          <w:sz w:val="34"/>
          <w:szCs w:val="34"/>
          <w:rtl/>
        </w:rPr>
        <w:t>الامتزاج</w:t>
      </w:r>
      <w:r w:rsidR="00D77AFD" w:rsidRPr="007F27C5">
        <w:rPr>
          <w:rFonts w:ascii="IRMitra" w:hAnsi="IRMitra" w:cs="IRMitra"/>
          <w:sz w:val="34"/>
          <w:szCs w:val="34"/>
          <w:rtl/>
        </w:rPr>
        <w:t xml:space="preserve"> و کونه موجودا بنظر العرف. «و اما اذا کان الامتزاج بنحو </w:t>
      </w:r>
      <w:r w:rsidR="003F5E9D" w:rsidRPr="007F27C5">
        <w:rPr>
          <w:rFonts w:ascii="IRMitra" w:hAnsi="IRMitra" w:cs="IRMitra"/>
          <w:sz w:val="34"/>
          <w:szCs w:val="34"/>
          <w:rtl/>
        </w:rPr>
        <w:t xml:space="preserve">یکون الموجود بالفعل عبارة عن موجودات متعینة غیر قابلة للتمییز خارجا </w:t>
      </w:r>
      <w:r w:rsidR="002C0067" w:rsidRPr="007F27C5">
        <w:rPr>
          <w:rFonts w:ascii="IRMitra" w:hAnsi="IRMitra" w:cs="IRMitra"/>
          <w:sz w:val="34"/>
          <w:szCs w:val="34"/>
          <w:rtl/>
        </w:rPr>
        <w:t xml:space="preserve">کما فی مزج </w:t>
      </w:r>
      <w:r w:rsidR="003F5E9D" w:rsidRPr="007F27C5">
        <w:rPr>
          <w:rFonts w:ascii="IRMitra" w:hAnsi="IRMitra" w:cs="IRMitra"/>
          <w:sz w:val="34"/>
          <w:szCs w:val="34"/>
          <w:rtl/>
        </w:rPr>
        <w:t>ال</w:t>
      </w:r>
      <w:r w:rsidR="002C0067" w:rsidRPr="007F27C5">
        <w:rPr>
          <w:rFonts w:ascii="IRMitra" w:hAnsi="IRMitra" w:cs="IRMitra"/>
          <w:sz w:val="34"/>
          <w:szCs w:val="34"/>
          <w:rtl/>
        </w:rPr>
        <w:t>در</w:t>
      </w:r>
      <w:r w:rsidR="003F5E9D" w:rsidRPr="007F27C5">
        <w:rPr>
          <w:rFonts w:ascii="IRMitra" w:hAnsi="IRMitra" w:cs="IRMitra"/>
          <w:sz w:val="34"/>
          <w:szCs w:val="34"/>
          <w:rtl/>
        </w:rPr>
        <w:t>ا</w:t>
      </w:r>
      <w:r w:rsidR="002C0067" w:rsidRPr="007F27C5">
        <w:rPr>
          <w:rFonts w:ascii="IRMitra" w:hAnsi="IRMitra" w:cs="IRMitra"/>
          <w:sz w:val="34"/>
          <w:szCs w:val="34"/>
          <w:rtl/>
        </w:rPr>
        <w:t>هم</w:t>
      </w:r>
      <w:r w:rsidR="003F5E9D" w:rsidRPr="007F27C5">
        <w:rPr>
          <w:rFonts w:ascii="IRMitra" w:hAnsi="IRMitra" w:cs="IRMitra"/>
          <w:sz w:val="34"/>
          <w:szCs w:val="34"/>
          <w:rtl/>
        </w:rPr>
        <w:t xml:space="preserve"> بمثلها فلا موجب للقول بالشرکة اصلاً ف</w:t>
      </w:r>
      <w:r w:rsidR="002C0067" w:rsidRPr="007F27C5">
        <w:rPr>
          <w:rFonts w:ascii="IRMitra" w:hAnsi="IRMitra" w:cs="IRMitra"/>
          <w:sz w:val="34"/>
          <w:szCs w:val="34"/>
          <w:rtl/>
        </w:rPr>
        <w:t>ان کل درهم موجود مستقل</w:t>
      </w:r>
      <w:r w:rsidR="003F5E9D" w:rsidRPr="007F27C5">
        <w:rPr>
          <w:rFonts w:ascii="IRMitra" w:hAnsi="IRMitra" w:cs="IRMitra"/>
          <w:sz w:val="34"/>
          <w:szCs w:val="34"/>
          <w:rtl/>
        </w:rPr>
        <w:t xml:space="preserve"> عن الآخر</w:t>
      </w:r>
      <w:r w:rsidR="00F63DB2" w:rsidRPr="007F27C5">
        <w:rPr>
          <w:rFonts w:ascii="IRMitra" w:hAnsi="IRMitra" w:cs="IRMitra"/>
          <w:sz w:val="34"/>
          <w:szCs w:val="34"/>
          <w:rtl/>
        </w:rPr>
        <w:t xml:space="preserve"> و محفوظ فی الواقع</w:t>
      </w:r>
      <w:r w:rsidR="003F5E9D" w:rsidRPr="007F27C5">
        <w:rPr>
          <w:rFonts w:ascii="IRMitra" w:hAnsi="IRMitra" w:cs="IRMitra"/>
          <w:sz w:val="34"/>
          <w:szCs w:val="34"/>
          <w:rtl/>
        </w:rPr>
        <w:t xml:space="preserve"> و لا یبعد ان یکون </w:t>
      </w:r>
      <w:r w:rsidR="00E867F7" w:rsidRPr="007F27C5">
        <w:rPr>
          <w:rFonts w:ascii="IRMitra" w:hAnsi="IRMitra" w:cs="IRMitra"/>
          <w:sz w:val="34"/>
          <w:szCs w:val="34"/>
          <w:rtl/>
        </w:rPr>
        <w:t xml:space="preserve">مزج </w:t>
      </w:r>
      <w:r w:rsidR="00E867F7" w:rsidRPr="007F27C5">
        <w:rPr>
          <w:rFonts w:ascii="IRMitra" w:hAnsi="IRMitra" w:cs="IRMitra"/>
          <w:sz w:val="34"/>
          <w:szCs w:val="34"/>
          <w:rtl/>
        </w:rPr>
        <w:lastRenderedPageBreak/>
        <w:t xml:space="preserve">الحنطة بالحنطة و </w:t>
      </w:r>
      <w:r w:rsidR="00F63DB2" w:rsidRPr="007F27C5">
        <w:rPr>
          <w:rFonts w:ascii="IRMitra" w:hAnsi="IRMitra" w:cs="IRMitra"/>
          <w:sz w:val="34"/>
          <w:szCs w:val="34"/>
          <w:rtl/>
        </w:rPr>
        <w:t>الحنطة بالشعیر من هذا القبیل، حيث تكون كل حبة من الخليط مملوكة لصاحبها، و لا موجب للقول با</w:t>
      </w:r>
      <w:r w:rsidR="00FF5FF6" w:rsidRPr="007F27C5">
        <w:rPr>
          <w:rFonts w:ascii="IRMitra" w:hAnsi="IRMitra" w:cs="IRMitra"/>
          <w:sz w:val="34"/>
          <w:szCs w:val="34"/>
          <w:rtl/>
        </w:rPr>
        <w:t>لشركة، بعد أن لم يكن العرف يراه</w:t>
      </w:r>
      <w:r w:rsidR="00F63DB2" w:rsidRPr="007F27C5">
        <w:rPr>
          <w:rFonts w:ascii="IRMitra" w:hAnsi="IRMitra" w:cs="IRMitra"/>
          <w:sz w:val="34"/>
          <w:szCs w:val="34"/>
          <w:rtl/>
        </w:rPr>
        <w:t>‌ موجوداً واحداً في قبال الموجودين السابقين</w:t>
      </w:r>
      <w:r w:rsidR="00FF5FF6" w:rsidRPr="007F27C5">
        <w:rPr>
          <w:rFonts w:ascii="IRMitra" w:hAnsi="IRMitra" w:cs="IRMitra"/>
          <w:sz w:val="34"/>
          <w:szCs w:val="34"/>
          <w:rtl/>
        </w:rPr>
        <w:t xml:space="preserve"> نعم، في دقيقهما لا يبعد حكم العرف بوحدة الموجود بالفعل».</w:t>
      </w:r>
    </w:p>
    <w:p w14:paraId="1A61489D" w14:textId="77777777" w:rsidR="004C46A5" w:rsidRPr="007F27C5" w:rsidRDefault="00E867F7"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می‌گوید:‌ </w:t>
      </w:r>
      <w:r w:rsidR="002C0067" w:rsidRPr="007F27C5">
        <w:rPr>
          <w:rFonts w:ascii="IRMitra" w:hAnsi="IRMitra" w:cs="IRMitra"/>
          <w:sz w:val="34"/>
          <w:szCs w:val="34"/>
          <w:rtl/>
        </w:rPr>
        <w:t xml:space="preserve">اگر آرد گندم </w:t>
      </w:r>
      <w:r w:rsidRPr="007F27C5">
        <w:rPr>
          <w:rFonts w:ascii="IRMitra" w:hAnsi="IRMitra" w:cs="IRMitra"/>
          <w:sz w:val="34"/>
          <w:szCs w:val="34"/>
          <w:rtl/>
        </w:rPr>
        <w:t>با</w:t>
      </w:r>
      <w:r w:rsidR="002C0067" w:rsidRPr="007F27C5">
        <w:rPr>
          <w:rFonts w:ascii="IRMitra" w:hAnsi="IRMitra" w:cs="IRMitra"/>
          <w:sz w:val="34"/>
          <w:szCs w:val="34"/>
          <w:rtl/>
        </w:rPr>
        <w:t xml:space="preserve"> آرد گندم شخص دیگر مخلوط بشود یا با آرد جو شخص دیگر مخلوط بشود، </w:t>
      </w:r>
      <w:r w:rsidRPr="007F27C5">
        <w:rPr>
          <w:rFonts w:ascii="IRMitra" w:hAnsi="IRMitra" w:cs="IRMitra"/>
          <w:sz w:val="34"/>
          <w:szCs w:val="34"/>
          <w:rtl/>
        </w:rPr>
        <w:t>بعید</w:t>
      </w:r>
      <w:r w:rsidR="002C0067" w:rsidRPr="007F27C5">
        <w:rPr>
          <w:rFonts w:ascii="IRMitra" w:hAnsi="IRMitra" w:cs="IRMitra"/>
          <w:sz w:val="34"/>
          <w:szCs w:val="34"/>
          <w:rtl/>
        </w:rPr>
        <w:t xml:space="preserve"> نیست بگوییم این که الان مخلوط شده با هم کنار هم، این یک موجود ثالث است</w:t>
      </w:r>
      <w:r w:rsidR="004C46A5" w:rsidRPr="007F27C5">
        <w:rPr>
          <w:rFonts w:ascii="IRMitra" w:hAnsi="IRMitra" w:cs="IRMitra"/>
          <w:sz w:val="34"/>
          <w:szCs w:val="34"/>
          <w:rtl/>
        </w:rPr>
        <w:t>.</w:t>
      </w:r>
    </w:p>
    <w:p w14:paraId="04786AC7" w14:textId="77777777" w:rsidR="00F916C2" w:rsidRPr="007F27C5" w:rsidRDefault="004C46A5"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[سؤال: ... جواب:] </w:t>
      </w:r>
      <w:r w:rsidR="002C0067" w:rsidRPr="007F27C5">
        <w:rPr>
          <w:rFonts w:ascii="IRMitra" w:hAnsi="IRMitra" w:cs="IRMitra"/>
          <w:sz w:val="34"/>
          <w:szCs w:val="34"/>
          <w:rtl/>
        </w:rPr>
        <w:t>موجود واحدی است.</w:t>
      </w:r>
      <w:r w:rsidR="00D03A8A" w:rsidRPr="007F27C5">
        <w:rPr>
          <w:rFonts w:ascii="IRMitra" w:hAnsi="IRMitra" w:cs="IRMitra"/>
          <w:sz w:val="34"/>
          <w:szCs w:val="34"/>
          <w:rtl/>
        </w:rPr>
        <w:t xml:space="preserve"> تعبیرش این است. موجود واحد که شد می‌گوییم </w:t>
      </w:r>
      <w:r w:rsidR="002C0067" w:rsidRPr="007F27C5">
        <w:rPr>
          <w:rFonts w:ascii="IRMitra" w:hAnsi="IRMitra" w:cs="IRMitra"/>
          <w:sz w:val="34"/>
          <w:szCs w:val="34"/>
          <w:rtl/>
        </w:rPr>
        <w:t>موجود ثالث</w:t>
      </w:r>
      <w:r w:rsidR="00D03A8A" w:rsidRPr="007F27C5">
        <w:rPr>
          <w:rFonts w:ascii="IRMitra" w:hAnsi="IRMitra" w:cs="IRMitra"/>
          <w:sz w:val="34"/>
          <w:szCs w:val="34"/>
          <w:rtl/>
        </w:rPr>
        <w:t>.</w:t>
      </w:r>
      <w:r w:rsidR="002C0067" w:rsidRPr="007F27C5">
        <w:rPr>
          <w:rFonts w:ascii="IRMitra" w:hAnsi="IRMitra" w:cs="IRMitra"/>
          <w:sz w:val="34"/>
          <w:szCs w:val="34"/>
          <w:rtl/>
        </w:rPr>
        <w:t xml:space="preserve"> چون تا حالا دو تا موجود بودند.</w:t>
      </w:r>
      <w:r w:rsidR="00D03A8A" w:rsidRPr="007F27C5">
        <w:rPr>
          <w:rFonts w:ascii="IRMitra" w:hAnsi="IRMitra" w:cs="IRMitra"/>
          <w:sz w:val="34"/>
          <w:szCs w:val="34"/>
          <w:rtl/>
        </w:rPr>
        <w:t>.</w:t>
      </w:r>
      <w:r w:rsidR="002C0067" w:rsidRPr="007F27C5">
        <w:rPr>
          <w:rFonts w:ascii="IRMitra" w:hAnsi="IRMitra" w:cs="IRMitra"/>
          <w:sz w:val="34"/>
          <w:szCs w:val="34"/>
          <w:rtl/>
        </w:rPr>
        <w:t xml:space="preserve"> من فکر می‌کنم که تعسر جداسازی</w:t>
      </w:r>
      <w:r w:rsidR="00F916C2" w:rsidRPr="007F27C5">
        <w:rPr>
          <w:rFonts w:ascii="IRMitra" w:hAnsi="IRMitra" w:cs="IRMitra"/>
          <w:sz w:val="34"/>
          <w:szCs w:val="34"/>
          <w:rtl/>
        </w:rPr>
        <w:t xml:space="preserve"> ملک</w:t>
      </w:r>
      <w:r w:rsidR="00FF7B57" w:rsidRPr="007F27C5">
        <w:rPr>
          <w:rFonts w:ascii="IRMitra" w:hAnsi="IRMitra" w:cs="IRMitra"/>
          <w:sz w:val="34"/>
          <w:szCs w:val="34"/>
          <w:rtl/>
        </w:rPr>
        <w:t xml:space="preserve"> این </w:t>
      </w:r>
      <w:r w:rsidR="00F916C2" w:rsidRPr="007F27C5">
        <w:rPr>
          <w:rFonts w:ascii="IRMitra" w:hAnsi="IRMitra" w:cs="IRMitra"/>
          <w:sz w:val="34"/>
          <w:szCs w:val="34"/>
          <w:rtl/>
        </w:rPr>
        <w:t xml:space="preserve">از ملک او، </w:t>
      </w:r>
      <w:r w:rsidR="00FF7B57" w:rsidRPr="007F27C5">
        <w:rPr>
          <w:rFonts w:ascii="IRMitra" w:hAnsi="IRMitra" w:cs="IRMitra"/>
          <w:sz w:val="34"/>
          <w:szCs w:val="34"/>
          <w:rtl/>
        </w:rPr>
        <w:t xml:space="preserve">ولو بحث </w:t>
      </w:r>
      <w:r w:rsidR="002C0067" w:rsidRPr="007F27C5">
        <w:rPr>
          <w:rFonts w:ascii="IRMitra" w:hAnsi="IRMitra" w:cs="IRMitra"/>
          <w:sz w:val="34"/>
          <w:szCs w:val="34"/>
          <w:rtl/>
        </w:rPr>
        <w:t>اشتباه نیست، مثل دراهم نیست</w:t>
      </w:r>
      <w:r w:rsidR="00FF7B57" w:rsidRPr="007F27C5">
        <w:rPr>
          <w:rFonts w:ascii="IRMitra" w:hAnsi="IRMitra" w:cs="IRMitra"/>
          <w:sz w:val="34"/>
          <w:szCs w:val="34"/>
          <w:rtl/>
        </w:rPr>
        <w:t>، در</w:t>
      </w:r>
      <w:r w:rsidR="002C0067" w:rsidRPr="007F27C5">
        <w:rPr>
          <w:rFonts w:ascii="IRMitra" w:hAnsi="IRMitra" w:cs="IRMitra"/>
          <w:sz w:val="34"/>
          <w:szCs w:val="34"/>
          <w:rtl/>
        </w:rPr>
        <w:t xml:space="preserve"> دراهم</w:t>
      </w:r>
      <w:r w:rsidR="00FF7B57" w:rsidRPr="007F27C5">
        <w:rPr>
          <w:rFonts w:ascii="IRMitra" w:hAnsi="IRMitra" w:cs="IRMitra"/>
          <w:sz w:val="34"/>
          <w:szCs w:val="34"/>
          <w:rtl/>
        </w:rPr>
        <w:t xml:space="preserve"> حرف آقای خوئی درست است.. خود آقای خوئی هم گفت</w:t>
      </w:r>
      <w:r w:rsidR="002C0067" w:rsidRPr="007F27C5">
        <w:rPr>
          <w:rFonts w:ascii="IRMitra" w:hAnsi="IRMitra" w:cs="IRMitra"/>
          <w:sz w:val="34"/>
          <w:szCs w:val="34"/>
          <w:rtl/>
        </w:rPr>
        <w:t xml:space="preserve"> که </w:t>
      </w:r>
      <w:r w:rsidR="00D77AFD" w:rsidRPr="007F27C5">
        <w:rPr>
          <w:rFonts w:ascii="IRMitra" w:hAnsi="IRMitra" w:cs="IRMitra"/>
          <w:sz w:val="34"/>
          <w:szCs w:val="34"/>
          <w:rtl/>
        </w:rPr>
        <w:t xml:space="preserve">شرکت واقعیه </w:t>
      </w:r>
      <w:r w:rsidR="002C0067" w:rsidRPr="007F27C5">
        <w:rPr>
          <w:rFonts w:ascii="IRMitra" w:hAnsi="IRMitra" w:cs="IRMitra"/>
          <w:sz w:val="34"/>
          <w:szCs w:val="34"/>
          <w:rtl/>
        </w:rPr>
        <w:t xml:space="preserve">هم مادام الامتزاج </w:t>
      </w:r>
      <w:r w:rsidR="00FF7B57" w:rsidRPr="007F27C5">
        <w:rPr>
          <w:rFonts w:ascii="IRMitra" w:hAnsi="IRMitra" w:cs="IRMitra"/>
          <w:sz w:val="34"/>
          <w:szCs w:val="34"/>
          <w:rtl/>
        </w:rPr>
        <w:t>است</w:t>
      </w:r>
      <w:r w:rsidR="002C0067" w:rsidRPr="007F27C5">
        <w:rPr>
          <w:rFonts w:ascii="IRMitra" w:hAnsi="IRMitra" w:cs="IRMitra"/>
          <w:sz w:val="34"/>
          <w:szCs w:val="34"/>
          <w:rtl/>
        </w:rPr>
        <w:t>. همان شرکت در سکنجبین هم گفت مادام الامتزاج</w:t>
      </w:r>
      <w:r w:rsidR="00FF7B57" w:rsidRPr="007F27C5">
        <w:rPr>
          <w:rFonts w:ascii="IRMitra" w:hAnsi="IRMitra" w:cs="IRMitra"/>
          <w:sz w:val="34"/>
          <w:szCs w:val="34"/>
          <w:rtl/>
        </w:rPr>
        <w:t xml:space="preserve"> است</w:t>
      </w:r>
      <w:r w:rsidR="002C0067" w:rsidRPr="007F27C5">
        <w:rPr>
          <w:rFonts w:ascii="IRMitra" w:hAnsi="IRMitra" w:cs="IRMitra"/>
          <w:sz w:val="34"/>
          <w:szCs w:val="34"/>
          <w:rtl/>
        </w:rPr>
        <w:t>. همان هم در امتزاج دو تا گندم</w:t>
      </w:r>
      <w:r w:rsidR="00FF7B57" w:rsidRPr="007F27C5">
        <w:rPr>
          <w:rFonts w:ascii="IRMitra" w:hAnsi="IRMitra" w:cs="IRMitra"/>
          <w:sz w:val="34"/>
          <w:szCs w:val="34"/>
          <w:rtl/>
        </w:rPr>
        <w:t xml:space="preserve"> بگوی</w:t>
      </w:r>
      <w:r w:rsidR="00F916C2" w:rsidRPr="007F27C5">
        <w:rPr>
          <w:rFonts w:ascii="IRMitra" w:hAnsi="IRMitra" w:cs="IRMitra"/>
          <w:sz w:val="34"/>
          <w:szCs w:val="34"/>
          <w:rtl/>
        </w:rPr>
        <w:t>یم</w:t>
      </w:r>
      <w:r w:rsidR="002C0067" w:rsidRPr="007F27C5">
        <w:rPr>
          <w:rFonts w:ascii="IRMitra" w:hAnsi="IRMitra" w:cs="IRMitra"/>
          <w:sz w:val="34"/>
          <w:szCs w:val="34"/>
          <w:rtl/>
        </w:rPr>
        <w:t>،</w:t>
      </w:r>
      <w:r w:rsidR="00F916C2" w:rsidRPr="007F27C5">
        <w:rPr>
          <w:rFonts w:ascii="IRMitra" w:hAnsi="IRMitra" w:cs="IRMitra"/>
          <w:sz w:val="34"/>
          <w:szCs w:val="34"/>
          <w:rtl/>
        </w:rPr>
        <w:t xml:space="preserve"> عرفا آن هم همین است </w:t>
      </w:r>
      <w:r w:rsidR="002C0067" w:rsidRPr="007F27C5">
        <w:rPr>
          <w:rFonts w:ascii="IRMitra" w:hAnsi="IRMitra" w:cs="IRMitra"/>
          <w:sz w:val="34"/>
          <w:szCs w:val="34"/>
          <w:rtl/>
        </w:rPr>
        <w:t xml:space="preserve">چون تعسر جداسازی دارد، معیار </w:t>
      </w:r>
      <w:r w:rsidR="00F916C2" w:rsidRPr="007F27C5">
        <w:rPr>
          <w:rFonts w:ascii="IRMitra" w:hAnsi="IRMitra" w:cs="IRMitra"/>
          <w:sz w:val="34"/>
          <w:szCs w:val="34"/>
          <w:rtl/>
        </w:rPr>
        <w:t>این</w:t>
      </w:r>
      <w:r w:rsidR="002C0067" w:rsidRPr="007F27C5">
        <w:rPr>
          <w:rFonts w:ascii="IRMitra" w:hAnsi="IRMitra" w:cs="IRMitra"/>
          <w:sz w:val="34"/>
          <w:szCs w:val="34"/>
          <w:rtl/>
        </w:rPr>
        <w:t xml:space="preserve"> </w:t>
      </w:r>
      <w:r w:rsidR="00F916C2" w:rsidRPr="007F27C5">
        <w:rPr>
          <w:rFonts w:ascii="IRMitra" w:hAnsi="IRMitra" w:cs="IRMitra"/>
          <w:sz w:val="34"/>
          <w:szCs w:val="34"/>
          <w:rtl/>
        </w:rPr>
        <w:t>است</w:t>
      </w:r>
      <w:r w:rsidR="002C0067" w:rsidRPr="007F27C5">
        <w:rPr>
          <w:rFonts w:ascii="IRMitra" w:hAnsi="IRMitra" w:cs="IRMitra"/>
          <w:sz w:val="34"/>
          <w:szCs w:val="34"/>
          <w:rtl/>
        </w:rPr>
        <w:t>. به نظرم از نظر عقلائی، همین که متعسر است عقلائ</w:t>
      </w:r>
      <w:r w:rsidR="00F916C2" w:rsidRPr="007F27C5">
        <w:rPr>
          <w:rFonts w:ascii="IRMitra" w:hAnsi="IRMitra" w:cs="IRMitra"/>
          <w:sz w:val="34"/>
          <w:szCs w:val="34"/>
          <w:rtl/>
        </w:rPr>
        <w:t>ی</w:t>
      </w:r>
      <w:r w:rsidR="002C0067" w:rsidRPr="007F27C5">
        <w:rPr>
          <w:rFonts w:ascii="IRMitra" w:hAnsi="IRMitra" w:cs="IRMitra"/>
          <w:sz w:val="34"/>
          <w:szCs w:val="34"/>
          <w:rtl/>
        </w:rPr>
        <w:t>اً جداسازی</w:t>
      </w:r>
      <w:r w:rsidR="00F916C2" w:rsidRPr="007F27C5">
        <w:rPr>
          <w:rFonts w:ascii="IRMitra" w:hAnsi="IRMitra" w:cs="IRMitra"/>
          <w:sz w:val="34"/>
          <w:szCs w:val="34"/>
          <w:rtl/>
        </w:rPr>
        <w:t xml:space="preserve"> ملک این از ملک او، </w:t>
      </w:r>
      <w:r w:rsidR="002C0067" w:rsidRPr="007F27C5">
        <w:rPr>
          <w:rFonts w:ascii="IRMitra" w:hAnsi="IRMitra" w:cs="IRMitra"/>
          <w:sz w:val="34"/>
          <w:szCs w:val="34"/>
          <w:rtl/>
        </w:rPr>
        <w:t>این باعث شرکت قهریه می‌شود.</w:t>
      </w:r>
    </w:p>
    <w:p w14:paraId="0B018B2C" w14:textId="58C7FE66" w:rsidR="002C0067" w:rsidRPr="007F27C5" w:rsidRDefault="002C0067" w:rsidP="00EF6CF3">
      <w:pPr>
        <w:pStyle w:val="Heading2"/>
        <w:shd w:val="clear" w:color="auto" w:fill="auto"/>
        <w:jc w:val="lowKashida"/>
        <w:rPr>
          <w:rFonts w:ascii="IRMitra" w:hAnsi="IRMitra" w:cs="IRMitra"/>
          <w:sz w:val="34"/>
        </w:rPr>
      </w:pPr>
      <w:r w:rsidRPr="007F27C5">
        <w:rPr>
          <w:rFonts w:ascii="IRMitra" w:hAnsi="IRMitra" w:cs="IRMitra"/>
          <w:sz w:val="34"/>
          <w:rtl/>
        </w:rPr>
        <w:t>راه حل در فرض اشتباه اموال</w:t>
      </w:r>
    </w:p>
    <w:p w14:paraId="6DFDDB8D" w14:textId="77777777" w:rsidR="00F916C2" w:rsidRPr="007F27C5" w:rsidRDefault="00F916C2"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حالا آقای خوئی نپذیرفت؛ فرمود نخیر، این شرکت قهریه به وجود نمی‌آورد در گندم‌ها مثل اشتباه دراهم. </w:t>
      </w:r>
      <w:r w:rsidR="002C0067" w:rsidRPr="007F27C5">
        <w:rPr>
          <w:rFonts w:ascii="IRMitra" w:hAnsi="IRMitra" w:cs="IRMitra"/>
          <w:sz w:val="34"/>
          <w:szCs w:val="34"/>
          <w:rtl/>
        </w:rPr>
        <w:t>چه باید کرد؟</w:t>
      </w:r>
    </w:p>
    <w:p w14:paraId="4F67CA10" w14:textId="7ADAEF6D" w:rsidR="002C0067" w:rsidRPr="007F27C5" w:rsidRDefault="002336FB" w:rsidP="00EF6CF3">
      <w:pPr>
        <w:bidi/>
        <w:spacing w:before="120"/>
        <w:ind w:firstLine="227"/>
        <w:jc w:val="lowKashida"/>
        <w:rPr>
          <w:rFonts w:ascii="IRMitra" w:hAnsi="IRMitra" w:cs="IRMitra"/>
          <w:sz w:val="34"/>
          <w:szCs w:val="34"/>
        </w:rPr>
      </w:pPr>
      <w:r w:rsidRPr="007F27C5">
        <w:rPr>
          <w:rFonts w:ascii="IRMitra" w:hAnsi="IRMitra" w:cs="IRMitra"/>
          <w:sz w:val="34"/>
          <w:szCs w:val="34"/>
          <w:rtl/>
        </w:rPr>
        <w:t>صاحب عروه</w:t>
      </w:r>
      <w:r w:rsidR="002C0067" w:rsidRPr="007F27C5">
        <w:rPr>
          <w:rFonts w:ascii="IRMitra" w:hAnsi="IRMitra" w:cs="IRMitra"/>
          <w:sz w:val="34"/>
          <w:szCs w:val="34"/>
          <w:rtl/>
        </w:rPr>
        <w:t xml:space="preserve"> گفت</w:t>
      </w:r>
      <w:r w:rsidR="00F916C2" w:rsidRPr="007F27C5">
        <w:rPr>
          <w:rFonts w:ascii="IRMitra" w:hAnsi="IRMitra" w:cs="IRMitra"/>
          <w:sz w:val="34"/>
          <w:szCs w:val="34"/>
          <w:rtl/>
        </w:rPr>
        <w:t xml:space="preserve">: </w:t>
      </w:r>
      <w:r w:rsidR="002C0067" w:rsidRPr="007F27C5">
        <w:rPr>
          <w:rFonts w:ascii="IRMitra" w:hAnsi="IRMitra" w:cs="IRMitra"/>
          <w:sz w:val="34"/>
          <w:szCs w:val="34"/>
          <w:rtl/>
        </w:rPr>
        <w:t>در فرض اشتباه، راه‌حل این است.</w:t>
      </w:r>
      <w:r w:rsidR="00F916C2" w:rsidRPr="007F27C5">
        <w:rPr>
          <w:rFonts w:ascii="IRMitra" w:hAnsi="IRMitra" w:cs="IRMitra"/>
          <w:sz w:val="34"/>
          <w:szCs w:val="34"/>
          <w:rtl/>
        </w:rPr>
        <w:t xml:space="preserve"> </w:t>
      </w:r>
      <w:r w:rsidR="002C0067" w:rsidRPr="007F27C5">
        <w:rPr>
          <w:rFonts w:ascii="IRMitra" w:hAnsi="IRMitra" w:cs="IRMitra"/>
          <w:sz w:val="34"/>
          <w:szCs w:val="34"/>
          <w:rtl/>
        </w:rPr>
        <w:t>عبارت</w:t>
      </w:r>
      <w:r w:rsidR="00F916C2" w:rsidRPr="007F27C5">
        <w:rPr>
          <w:rFonts w:ascii="IRMitra" w:hAnsi="IRMitra" w:cs="IRMitra"/>
          <w:sz w:val="34"/>
          <w:szCs w:val="34"/>
          <w:rtl/>
        </w:rPr>
        <w:t xml:space="preserve"> صاحب عروه</w:t>
      </w:r>
      <w:r w:rsidR="002C0067" w:rsidRPr="007F27C5">
        <w:rPr>
          <w:rFonts w:ascii="IRMitra" w:hAnsi="IRMitra" w:cs="IRMitra"/>
          <w:sz w:val="34"/>
          <w:szCs w:val="34"/>
          <w:rtl/>
        </w:rPr>
        <w:t xml:space="preserve"> را بخوانم. </w:t>
      </w:r>
      <w:r w:rsidR="00F916C2" w:rsidRPr="007F27C5">
        <w:rPr>
          <w:rFonts w:ascii="IRMitra" w:hAnsi="IRMitra" w:cs="IRMitra"/>
          <w:sz w:val="34"/>
          <w:szCs w:val="34"/>
          <w:rtl/>
        </w:rPr>
        <w:t xml:space="preserve">می‌گوید: </w:t>
      </w:r>
      <w:r w:rsidR="002C0067" w:rsidRPr="007F27C5">
        <w:rPr>
          <w:rFonts w:ascii="IRMitra" w:hAnsi="IRMitra" w:cs="IRMitra"/>
          <w:sz w:val="34"/>
          <w:szCs w:val="34"/>
          <w:rtl/>
        </w:rPr>
        <w:t>در فرض اشتباه، نه تحقق شرکت</w:t>
      </w:r>
      <w:r w:rsidR="00F916C2" w:rsidRPr="007F27C5">
        <w:rPr>
          <w:rFonts w:ascii="IRMitra" w:hAnsi="IRMitra" w:cs="IRMitra"/>
          <w:sz w:val="34"/>
          <w:szCs w:val="34"/>
          <w:rtl/>
        </w:rPr>
        <w:t>.</w:t>
      </w:r>
      <w:r w:rsidR="002C0067" w:rsidRPr="007F27C5">
        <w:rPr>
          <w:rFonts w:ascii="IRMitra" w:hAnsi="IRMitra" w:cs="IRMitra"/>
          <w:sz w:val="34"/>
          <w:szCs w:val="34"/>
          <w:rtl/>
        </w:rPr>
        <w:t xml:space="preserve"> چه باید کرد؟</w:t>
      </w:r>
      <w:r w:rsidR="00F916C2" w:rsidRPr="007F27C5">
        <w:rPr>
          <w:rFonts w:ascii="IRMitra" w:hAnsi="IRMitra" w:cs="IRMitra"/>
          <w:sz w:val="34"/>
          <w:szCs w:val="34"/>
          <w:rtl/>
        </w:rPr>
        <w:t xml:space="preserve"> </w:t>
      </w:r>
      <w:r w:rsidR="002C0067" w:rsidRPr="007F27C5">
        <w:rPr>
          <w:rFonts w:ascii="IRMitra" w:hAnsi="IRMitra" w:cs="IRMitra"/>
          <w:sz w:val="34"/>
          <w:szCs w:val="34"/>
          <w:rtl/>
        </w:rPr>
        <w:t>«مع الاشتباه مرجعه الصلح القهری</w:t>
      </w:r>
      <w:r w:rsidR="001C38D9" w:rsidRPr="007F27C5">
        <w:rPr>
          <w:rFonts w:ascii="IRMitra" w:hAnsi="IRMitra" w:cs="IRMitra"/>
          <w:sz w:val="34"/>
          <w:szCs w:val="34"/>
          <w:rtl/>
        </w:rPr>
        <w:t xml:space="preserve"> أو القرعة</w:t>
      </w:r>
      <w:r w:rsidR="002C0067" w:rsidRPr="007F27C5">
        <w:rPr>
          <w:rFonts w:ascii="IRMitra" w:hAnsi="IRMitra" w:cs="IRMitra"/>
          <w:sz w:val="34"/>
          <w:szCs w:val="34"/>
          <w:rtl/>
        </w:rPr>
        <w:t>».</w:t>
      </w:r>
      <w:r w:rsidR="001C38D9" w:rsidRPr="007F27C5">
        <w:rPr>
          <w:rFonts w:ascii="IRMitra" w:hAnsi="IRMitra" w:cs="IRMitra"/>
          <w:sz w:val="34"/>
          <w:szCs w:val="34"/>
          <w:rtl/>
        </w:rPr>
        <w:t xml:space="preserve"> </w:t>
      </w:r>
      <w:r w:rsidR="002C0067" w:rsidRPr="007F27C5">
        <w:rPr>
          <w:rFonts w:ascii="IRMitra" w:hAnsi="IRMitra" w:cs="IRMitra"/>
          <w:sz w:val="34"/>
          <w:szCs w:val="34"/>
          <w:rtl/>
        </w:rPr>
        <w:t>در اختلاط، شرکت حاصل می‌شود بین این دو مالک. آقای خوئی فرمود اختلاط در مثال همان سکنجبین است یا آردها با هم مخلوط می‌شوند. اما در اشتباه، که حالا مثال قطعی‌اش اشتباه دراهم است، مثالی که آقای خوئی فرمود</w:t>
      </w:r>
      <w:r w:rsidR="001C38D9" w:rsidRPr="007F27C5">
        <w:rPr>
          <w:rFonts w:ascii="IRMitra" w:hAnsi="IRMitra" w:cs="IRMitra"/>
          <w:sz w:val="34"/>
          <w:szCs w:val="34"/>
          <w:rtl/>
        </w:rPr>
        <w:t xml:space="preserve"> که</w:t>
      </w:r>
      <w:r w:rsidR="002C0067" w:rsidRPr="007F27C5">
        <w:rPr>
          <w:rFonts w:ascii="IRMitra" w:hAnsi="IRMitra" w:cs="IRMitra"/>
          <w:sz w:val="34"/>
          <w:szCs w:val="34"/>
          <w:rtl/>
        </w:rPr>
        <w:t xml:space="preserve"> آن هم اشتباه است اختلاط</w:t>
      </w:r>
      <w:r w:rsidR="001C38D9" w:rsidRPr="007F27C5">
        <w:rPr>
          <w:rFonts w:ascii="IRMitra" w:hAnsi="IRMitra" w:cs="IRMitra"/>
          <w:sz w:val="34"/>
          <w:szCs w:val="34"/>
          <w:rtl/>
        </w:rPr>
        <w:t xml:space="preserve"> </w:t>
      </w:r>
      <w:r w:rsidR="002C0067" w:rsidRPr="007F27C5">
        <w:rPr>
          <w:rFonts w:ascii="IRMitra" w:hAnsi="IRMitra" w:cs="IRMitra"/>
          <w:sz w:val="34"/>
          <w:szCs w:val="34"/>
          <w:rtl/>
        </w:rPr>
        <w:t xml:space="preserve">گندم است. چه باید کرد؟ </w:t>
      </w:r>
      <w:r w:rsidR="001C38D9" w:rsidRPr="007F27C5">
        <w:rPr>
          <w:rFonts w:ascii="IRMitra" w:hAnsi="IRMitra" w:cs="IRMitra"/>
          <w:sz w:val="34"/>
          <w:szCs w:val="34"/>
          <w:rtl/>
        </w:rPr>
        <w:t xml:space="preserve">صاحب عروه </w:t>
      </w:r>
      <w:r w:rsidR="002C0067" w:rsidRPr="007F27C5">
        <w:rPr>
          <w:rFonts w:ascii="IRMitra" w:hAnsi="IRMitra" w:cs="IRMitra"/>
          <w:sz w:val="34"/>
          <w:szCs w:val="34"/>
          <w:rtl/>
        </w:rPr>
        <w:t>می‌گوید</w:t>
      </w:r>
      <w:r w:rsidR="001C38D9" w:rsidRPr="007F27C5">
        <w:rPr>
          <w:rFonts w:ascii="IRMitra" w:hAnsi="IRMitra" w:cs="IRMitra"/>
          <w:sz w:val="34"/>
          <w:szCs w:val="34"/>
          <w:rtl/>
        </w:rPr>
        <w:t xml:space="preserve">: «مرجعه </w:t>
      </w:r>
      <w:r w:rsidR="002C0067" w:rsidRPr="007F27C5">
        <w:rPr>
          <w:rFonts w:ascii="IRMitra" w:hAnsi="IRMitra" w:cs="IRMitra"/>
          <w:sz w:val="34"/>
          <w:szCs w:val="34"/>
          <w:rtl/>
        </w:rPr>
        <w:t xml:space="preserve">الصلح القهری </w:t>
      </w:r>
      <w:r w:rsidR="001C38D9" w:rsidRPr="007F27C5">
        <w:rPr>
          <w:rFonts w:ascii="IRMitra" w:hAnsi="IRMitra" w:cs="IRMitra"/>
          <w:sz w:val="34"/>
          <w:szCs w:val="34"/>
          <w:rtl/>
        </w:rPr>
        <w:t>أو</w:t>
      </w:r>
      <w:r w:rsidR="002C0067" w:rsidRPr="007F27C5">
        <w:rPr>
          <w:rFonts w:ascii="IRMitra" w:hAnsi="IRMitra" w:cs="IRMitra"/>
          <w:sz w:val="34"/>
          <w:szCs w:val="34"/>
          <w:rtl/>
        </w:rPr>
        <w:t xml:space="preserve"> القرعة». </w:t>
      </w:r>
      <w:r w:rsidR="00AD5D59" w:rsidRPr="007F27C5">
        <w:rPr>
          <w:rFonts w:ascii="IRMitra" w:hAnsi="IRMitra" w:cs="IRMitra"/>
          <w:sz w:val="34"/>
          <w:szCs w:val="34"/>
          <w:rtl/>
        </w:rPr>
        <w:t>این تعبیر صاحب عروه است. آقای خوئی توضیح داده و اشکال کرده.</w:t>
      </w:r>
    </w:p>
    <w:p w14:paraId="6078A30C" w14:textId="644ABF66" w:rsidR="002C0067" w:rsidRPr="007F27C5" w:rsidRDefault="002C0067" w:rsidP="00EF6CF3">
      <w:pPr>
        <w:bidi/>
        <w:spacing w:before="120"/>
        <w:ind w:firstLine="227"/>
        <w:jc w:val="lowKashida"/>
        <w:rPr>
          <w:rFonts w:ascii="IRMitra" w:hAnsi="IRMitra" w:cs="IRMitra"/>
          <w:sz w:val="34"/>
          <w:szCs w:val="34"/>
        </w:rPr>
      </w:pPr>
      <w:r w:rsidRPr="007F27C5">
        <w:rPr>
          <w:rFonts w:ascii="IRMitra" w:hAnsi="IRMitra" w:cs="IRMitra"/>
          <w:sz w:val="34"/>
          <w:szCs w:val="34"/>
          <w:rtl/>
        </w:rPr>
        <w:t>آقای خوئی فرموده</w:t>
      </w:r>
      <w:r w:rsidR="00AD5D59" w:rsidRPr="007F27C5">
        <w:rPr>
          <w:rFonts w:ascii="IRMitra" w:hAnsi="IRMitra" w:cs="IRMitra"/>
          <w:sz w:val="34"/>
          <w:szCs w:val="34"/>
          <w:rtl/>
        </w:rPr>
        <w:t xml:space="preserve">: </w:t>
      </w:r>
      <w:r w:rsidRPr="007F27C5">
        <w:rPr>
          <w:rFonts w:ascii="IRMitra" w:hAnsi="IRMitra" w:cs="IRMitra"/>
          <w:sz w:val="34"/>
          <w:szCs w:val="34"/>
          <w:rtl/>
        </w:rPr>
        <w:t>مراد از «صلح قهری» چیست</w:t>
      </w:r>
      <w:r w:rsidR="00AD5D59" w:rsidRPr="007F27C5">
        <w:rPr>
          <w:rFonts w:ascii="IRMitra" w:hAnsi="IRMitra" w:cs="IRMitra"/>
          <w:sz w:val="34"/>
          <w:szCs w:val="34"/>
          <w:rtl/>
        </w:rPr>
        <w:t>؟ آیا</w:t>
      </w:r>
      <w:r w:rsidRPr="007F27C5">
        <w:rPr>
          <w:rFonts w:ascii="IRMitra" w:hAnsi="IRMitra" w:cs="IRMitra"/>
          <w:sz w:val="34"/>
          <w:szCs w:val="34"/>
          <w:rtl/>
        </w:rPr>
        <w:t xml:space="preserve"> غیر از این</w:t>
      </w:r>
      <w:r w:rsidR="00AD5D59" w:rsidRPr="007F27C5">
        <w:rPr>
          <w:rFonts w:ascii="IRMitra" w:hAnsi="IRMitra" w:cs="IRMitra"/>
          <w:sz w:val="34"/>
          <w:szCs w:val="34"/>
          <w:rtl/>
        </w:rPr>
        <w:t xml:space="preserve"> است </w:t>
      </w:r>
      <w:r w:rsidRPr="007F27C5">
        <w:rPr>
          <w:rFonts w:ascii="IRMitra" w:hAnsi="IRMitra" w:cs="IRMitra"/>
          <w:sz w:val="34"/>
          <w:szCs w:val="34"/>
          <w:rtl/>
        </w:rPr>
        <w:t xml:space="preserve">که حاکم اجبار بکند به </w:t>
      </w:r>
      <w:r w:rsidR="00DC0302" w:rsidRPr="007F27C5">
        <w:rPr>
          <w:rFonts w:ascii="IRMitra" w:hAnsi="IRMitra" w:cs="IRMitra"/>
          <w:sz w:val="34"/>
          <w:szCs w:val="34"/>
          <w:rtl/>
        </w:rPr>
        <w:t>تصالح</w:t>
      </w:r>
      <w:r w:rsidRPr="007F27C5">
        <w:rPr>
          <w:rFonts w:ascii="IRMitra" w:hAnsi="IRMitra" w:cs="IRMitra"/>
          <w:sz w:val="34"/>
          <w:szCs w:val="34"/>
          <w:rtl/>
        </w:rPr>
        <w:t xml:space="preserve">؟ «صلح قهری» یعنی صلح ناخودآگاه؟ این که نمی‌شود. «صلح قهری» یعنی صلح تحمیلی. تحمیل از طرف کی؟ از طرف قاضی. یعنی قاضی اجبارشان می‌کند به صلح. می‌گوید صلح کنید مثلاً از این ده تا سکه، این پنج تا مال تو، آن پنج تا مال او. اگر عناد کردند، آن وقت نوبت می‌رسد به قرعه. </w:t>
      </w:r>
      <w:r w:rsidRPr="007F27C5">
        <w:rPr>
          <w:rFonts w:ascii="IRMitra" w:hAnsi="IRMitra" w:cs="IRMitra"/>
          <w:sz w:val="34"/>
          <w:szCs w:val="34"/>
          <w:rtl/>
        </w:rPr>
        <w:lastRenderedPageBreak/>
        <w:t>نه اینکه قاضی، با اینکه آن‌ها آماده صلح هستند، بگوید: «نه، من زیر بار منت صلح شما نمی‌روم. دستور می‌دهم قرعه بزنند». قرعه می‌زند</w:t>
      </w:r>
      <w:r w:rsidR="00AD5D59" w:rsidRPr="007F27C5">
        <w:rPr>
          <w:rFonts w:ascii="IRMitra" w:hAnsi="IRMitra" w:cs="IRMitra"/>
          <w:sz w:val="34"/>
          <w:szCs w:val="34"/>
          <w:rtl/>
        </w:rPr>
        <w:t>،</w:t>
      </w:r>
      <w:r w:rsidRPr="007F27C5">
        <w:rPr>
          <w:rFonts w:ascii="IRMitra" w:hAnsi="IRMitra" w:cs="IRMitra"/>
          <w:sz w:val="34"/>
          <w:szCs w:val="34"/>
          <w:rtl/>
        </w:rPr>
        <w:t xml:space="preserve"> این ده تا سکه را می‌گذارند این طرف، بعد برای هر کدام دو تا اسم می‌نویسد: زید، عمرو. بعد طبیعی است که پنج تا</w:t>
      </w:r>
      <w:r w:rsidR="00AD5D59" w:rsidRPr="007F27C5">
        <w:rPr>
          <w:rFonts w:ascii="IRMitra" w:hAnsi="IRMitra" w:cs="IRMitra"/>
          <w:sz w:val="34"/>
          <w:szCs w:val="34"/>
          <w:rtl/>
        </w:rPr>
        <w:t>یش را</w:t>
      </w:r>
      <w:r w:rsidRPr="007F27C5">
        <w:rPr>
          <w:rFonts w:ascii="IRMitra" w:hAnsi="IRMitra" w:cs="IRMitra"/>
          <w:sz w:val="34"/>
          <w:szCs w:val="34"/>
          <w:rtl/>
        </w:rPr>
        <w:t xml:space="preserve"> استخراج می‌کنند</w:t>
      </w:r>
      <w:r w:rsidR="00DC0302" w:rsidRPr="007F27C5">
        <w:rPr>
          <w:rFonts w:ascii="IRMitra" w:hAnsi="IRMitra" w:cs="IRMitra"/>
          <w:sz w:val="34"/>
          <w:szCs w:val="34"/>
          <w:rtl/>
        </w:rPr>
        <w:t xml:space="preserve">، </w:t>
      </w:r>
      <w:r w:rsidRPr="007F27C5">
        <w:rPr>
          <w:rFonts w:ascii="IRMitra" w:hAnsi="IRMitra" w:cs="IRMitra"/>
          <w:sz w:val="34"/>
          <w:szCs w:val="34"/>
          <w:rtl/>
        </w:rPr>
        <w:t>یعنی</w:t>
      </w:r>
      <w:r w:rsidR="00C142DE" w:rsidRPr="007F27C5">
        <w:rPr>
          <w:rFonts w:ascii="IRMitra" w:hAnsi="IRMitra" w:cs="IRMitra"/>
          <w:sz w:val="34"/>
          <w:szCs w:val="34"/>
          <w:rtl/>
        </w:rPr>
        <w:t xml:space="preserve"> [مثلاً در قرعه درمی‌آید:] </w:t>
      </w:r>
      <w:r w:rsidR="005855C6" w:rsidRPr="007F27C5">
        <w:rPr>
          <w:rFonts w:ascii="IRMitra" w:hAnsi="IRMitra" w:cs="IRMitra"/>
          <w:sz w:val="34"/>
          <w:szCs w:val="34"/>
          <w:rtl/>
        </w:rPr>
        <w:t>زید</w:t>
      </w:r>
      <w:r w:rsidR="00C142DE" w:rsidRPr="007F27C5">
        <w:rPr>
          <w:rFonts w:ascii="IRMitra" w:hAnsi="IRMitra" w:cs="IRMitra"/>
          <w:sz w:val="34"/>
          <w:szCs w:val="34"/>
          <w:rtl/>
        </w:rPr>
        <w:t>،</w:t>
      </w:r>
      <w:r w:rsidR="005855C6" w:rsidRPr="007F27C5">
        <w:rPr>
          <w:rFonts w:ascii="IRMitra" w:hAnsi="IRMitra" w:cs="IRMitra"/>
          <w:sz w:val="34"/>
          <w:szCs w:val="34"/>
          <w:rtl/>
        </w:rPr>
        <w:t xml:space="preserve"> عمرو.</w:t>
      </w:r>
      <w:r w:rsidRPr="007F27C5">
        <w:rPr>
          <w:rFonts w:ascii="IRMitra" w:hAnsi="IRMitra" w:cs="IRMitra"/>
          <w:sz w:val="34"/>
          <w:szCs w:val="34"/>
          <w:rtl/>
        </w:rPr>
        <w:t xml:space="preserve"> در</w:t>
      </w:r>
      <w:r w:rsidR="00AD5D59" w:rsidRPr="007F27C5">
        <w:rPr>
          <w:rFonts w:ascii="IRMitra" w:hAnsi="IRMitra" w:cs="IRMitra"/>
          <w:sz w:val="34"/>
          <w:szCs w:val="34"/>
          <w:rtl/>
        </w:rPr>
        <w:t>می‌آورند</w:t>
      </w:r>
      <w:r w:rsidR="005855C6" w:rsidRPr="007F27C5">
        <w:rPr>
          <w:rFonts w:ascii="IRMitra" w:hAnsi="IRMitra" w:cs="IRMitra"/>
          <w:sz w:val="34"/>
          <w:szCs w:val="34"/>
          <w:rtl/>
        </w:rPr>
        <w:t xml:space="preserve"> می‌دهند به زید،‌ می‌گویند این </w:t>
      </w:r>
      <w:r w:rsidR="00DC0302" w:rsidRPr="007F27C5">
        <w:rPr>
          <w:rFonts w:ascii="IRMitra" w:hAnsi="IRMitra" w:cs="IRMitra"/>
          <w:sz w:val="34"/>
          <w:szCs w:val="34"/>
          <w:rtl/>
        </w:rPr>
        <w:t>سکه مال</w:t>
      </w:r>
      <w:r w:rsidR="005855C6" w:rsidRPr="007F27C5">
        <w:rPr>
          <w:rFonts w:ascii="IRMitra" w:hAnsi="IRMitra" w:cs="IRMitra"/>
          <w:sz w:val="34"/>
          <w:szCs w:val="34"/>
          <w:rtl/>
        </w:rPr>
        <w:t xml:space="preserve"> زید شد. دومی، باز هم درمی‌آید زید، تا پنجمی شانس</w:t>
      </w:r>
      <w:r w:rsidR="00DC0302" w:rsidRPr="007F27C5">
        <w:rPr>
          <w:rFonts w:ascii="IRMitra" w:hAnsi="IRMitra" w:cs="IRMitra"/>
          <w:sz w:val="34"/>
          <w:szCs w:val="34"/>
          <w:rtl/>
        </w:rPr>
        <w:t>ش اینجوری است که همه‌اش زید است، تمام می‌شود دیگر.</w:t>
      </w:r>
      <w:r w:rsidRPr="007F27C5">
        <w:rPr>
          <w:rFonts w:ascii="IRMitra" w:hAnsi="IRMitra" w:cs="IRMitra"/>
          <w:sz w:val="34"/>
          <w:szCs w:val="34"/>
          <w:rtl/>
        </w:rPr>
        <w:t xml:space="preserve"> آن پنج تا می‌شود مال زید، آن پنج تا دیگر می‌شود مال عمرو. حالا اگر مثلاً سه تایش به اسم زید بود، دو تایش به اسم عمرو، باز هم قرعه را ادامه می‌دهند تا بالاخره تکلیف مشخص بشود. پنج تا با قرعه به اسم یکی دربیاید، بقیه مشخص می‌شود مال دیگری است.</w:t>
      </w:r>
    </w:p>
    <w:p w14:paraId="09F407D8" w14:textId="77777777" w:rsidR="00DC0302" w:rsidRPr="007F27C5" w:rsidRDefault="002C0067"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آقای خوئی می‌گوید که اگر این‌ها حاضرند با درخواست قاضی صلح بکنند، قاضی مگر می‌تواند همین‌جوری بگوید: «نخیر، صلح بی‌صلح، من قرعه می‌زنم»؟ آقای خوئی تعبیر می‌کند می‌گوید: «القرعة لکل امر مشکل». وقتی امکان این هست که با </w:t>
      </w:r>
      <w:r w:rsidR="00DC0302" w:rsidRPr="007F27C5">
        <w:rPr>
          <w:rFonts w:ascii="IRMitra" w:hAnsi="IRMitra" w:cs="IRMitra"/>
          <w:sz w:val="34"/>
          <w:szCs w:val="34"/>
          <w:rtl/>
        </w:rPr>
        <w:t>تصالح</w:t>
      </w:r>
      <w:r w:rsidRPr="007F27C5">
        <w:rPr>
          <w:rFonts w:ascii="IRMitra" w:hAnsi="IRMitra" w:cs="IRMitra"/>
          <w:sz w:val="34"/>
          <w:szCs w:val="34"/>
          <w:rtl/>
        </w:rPr>
        <w:t xml:space="preserve"> مشکل را حل کنند، نوبت به قرعه نمی‌رسد. بعد آقای خوئی فرموده</w:t>
      </w:r>
      <w:r w:rsidR="00DC0302" w:rsidRPr="007F27C5">
        <w:rPr>
          <w:rFonts w:ascii="IRMitra" w:hAnsi="IRMitra" w:cs="IRMitra"/>
          <w:sz w:val="34"/>
          <w:szCs w:val="34"/>
          <w:rtl/>
        </w:rPr>
        <w:t xml:space="preserve">: </w:t>
      </w:r>
      <w:r w:rsidRPr="007F27C5">
        <w:rPr>
          <w:rFonts w:ascii="IRMitra" w:hAnsi="IRMitra" w:cs="IRMitra"/>
          <w:sz w:val="34"/>
          <w:szCs w:val="34"/>
          <w:rtl/>
        </w:rPr>
        <w:t>از این بگذریم</w:t>
      </w:r>
      <w:r w:rsidR="00DC0302" w:rsidRPr="007F27C5">
        <w:rPr>
          <w:rFonts w:ascii="IRMitra" w:hAnsi="IRMitra" w:cs="IRMitra"/>
          <w:sz w:val="34"/>
          <w:szCs w:val="34"/>
          <w:rtl/>
        </w:rPr>
        <w:t>،</w:t>
      </w:r>
      <w:r w:rsidRPr="007F27C5">
        <w:rPr>
          <w:rFonts w:ascii="IRMitra" w:hAnsi="IRMitra" w:cs="IRMitra"/>
          <w:sz w:val="34"/>
          <w:szCs w:val="34"/>
          <w:rtl/>
        </w:rPr>
        <w:t xml:space="preserve"> پس این تعبیری که کردید: «مرجعه الصلح القهری </w:t>
      </w:r>
      <w:r w:rsidR="00DC0302" w:rsidRPr="007F27C5">
        <w:rPr>
          <w:rFonts w:ascii="IRMitra" w:hAnsi="IRMitra" w:cs="IRMitra"/>
          <w:sz w:val="34"/>
          <w:szCs w:val="34"/>
          <w:rtl/>
        </w:rPr>
        <w:t>أ</w:t>
      </w:r>
      <w:r w:rsidRPr="007F27C5">
        <w:rPr>
          <w:rFonts w:ascii="IRMitra" w:hAnsi="IRMitra" w:cs="IRMitra"/>
          <w:sz w:val="34"/>
          <w:szCs w:val="34"/>
          <w:rtl/>
        </w:rPr>
        <w:t xml:space="preserve">و القرعة»، </w:t>
      </w:r>
      <w:r w:rsidR="00DC0302" w:rsidRPr="007F27C5">
        <w:rPr>
          <w:rFonts w:ascii="IRMitra" w:hAnsi="IRMitra" w:cs="IRMitra"/>
          <w:sz w:val="34"/>
          <w:szCs w:val="34"/>
          <w:rtl/>
        </w:rPr>
        <w:t xml:space="preserve">در این مسامحه است، </w:t>
      </w:r>
      <w:r w:rsidRPr="007F27C5">
        <w:rPr>
          <w:rFonts w:ascii="IRMitra" w:hAnsi="IRMitra" w:cs="IRMitra"/>
          <w:sz w:val="34"/>
          <w:szCs w:val="34"/>
          <w:rtl/>
        </w:rPr>
        <w:t xml:space="preserve">«مرجعه الصلح بامر الحاکم فان لم </w:t>
      </w:r>
      <w:r w:rsidR="00DC0302" w:rsidRPr="007F27C5">
        <w:rPr>
          <w:rFonts w:ascii="IRMitra" w:hAnsi="IRMitra" w:cs="IRMitra"/>
          <w:sz w:val="34"/>
          <w:szCs w:val="34"/>
          <w:rtl/>
        </w:rPr>
        <w:t xml:space="preserve">یتصالحا فتصل </w:t>
      </w:r>
      <w:r w:rsidRPr="007F27C5">
        <w:rPr>
          <w:rFonts w:ascii="IRMitra" w:hAnsi="IRMitra" w:cs="IRMitra"/>
          <w:sz w:val="34"/>
          <w:szCs w:val="34"/>
          <w:rtl/>
        </w:rPr>
        <w:t>النوبة الی القرعة». باید این‌جور</w:t>
      </w:r>
      <w:r w:rsidR="00DC0302" w:rsidRPr="007F27C5">
        <w:rPr>
          <w:rFonts w:ascii="IRMitra" w:hAnsi="IRMitra" w:cs="IRMitra"/>
          <w:sz w:val="34"/>
          <w:szCs w:val="34"/>
          <w:rtl/>
        </w:rPr>
        <w:t>ی بگوییم.</w:t>
      </w:r>
    </w:p>
    <w:p w14:paraId="1172C9A8" w14:textId="77777777" w:rsidR="001E1849" w:rsidRPr="007F27C5" w:rsidRDefault="00DC0302"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 xml:space="preserve">[سؤال: ... جواب:] </w:t>
      </w:r>
      <w:r w:rsidR="002C0067" w:rsidRPr="007F27C5">
        <w:rPr>
          <w:rFonts w:ascii="IRMitra" w:hAnsi="IRMitra" w:cs="IRMitra"/>
          <w:sz w:val="34"/>
          <w:szCs w:val="34"/>
          <w:rtl/>
        </w:rPr>
        <w:t>ببینید</w:t>
      </w:r>
      <w:r w:rsidRPr="007F27C5">
        <w:rPr>
          <w:rFonts w:ascii="IRMitra" w:hAnsi="IRMitra" w:cs="IRMitra"/>
          <w:sz w:val="34"/>
          <w:szCs w:val="34"/>
          <w:rtl/>
        </w:rPr>
        <w:t>!</w:t>
      </w:r>
      <w:r w:rsidR="002C0067" w:rsidRPr="007F27C5">
        <w:rPr>
          <w:rFonts w:ascii="IRMitra" w:hAnsi="IRMitra" w:cs="IRMitra"/>
          <w:sz w:val="34"/>
          <w:szCs w:val="34"/>
          <w:rtl/>
        </w:rPr>
        <w:t xml:space="preserve"> یک عبارتی آقای خوئی دارد، تعبیرش این است</w:t>
      </w:r>
      <w:r w:rsidRPr="007F27C5">
        <w:rPr>
          <w:rFonts w:ascii="IRMitra" w:hAnsi="IRMitra" w:cs="IRMitra"/>
          <w:sz w:val="34"/>
          <w:szCs w:val="34"/>
          <w:rtl/>
        </w:rPr>
        <w:t xml:space="preserve">، می‌گوید: </w:t>
      </w:r>
      <w:r w:rsidR="002C0067" w:rsidRPr="007F27C5">
        <w:rPr>
          <w:rFonts w:ascii="IRMitra" w:hAnsi="IRMitra" w:cs="IRMitra"/>
          <w:sz w:val="34"/>
          <w:szCs w:val="34"/>
          <w:rtl/>
        </w:rPr>
        <w:t xml:space="preserve">«المراد بالصلح القهری </w:t>
      </w:r>
      <w:r w:rsidRPr="007F27C5">
        <w:rPr>
          <w:rFonts w:ascii="IRMitra" w:hAnsi="IRMitra" w:cs="IRMitra"/>
          <w:sz w:val="34"/>
          <w:szCs w:val="34"/>
          <w:rtl/>
        </w:rPr>
        <w:t>إ</w:t>
      </w:r>
      <w:r w:rsidR="002C0067" w:rsidRPr="007F27C5">
        <w:rPr>
          <w:rFonts w:ascii="IRMitra" w:hAnsi="IRMitra" w:cs="IRMitra"/>
          <w:sz w:val="34"/>
          <w:szCs w:val="34"/>
          <w:rtl/>
        </w:rPr>
        <w:t>جبار الحاکم لهما علی الصلح بالتراضی».</w:t>
      </w:r>
      <w:r w:rsidRPr="007F27C5">
        <w:rPr>
          <w:rFonts w:ascii="IRMitra" w:hAnsi="IRMitra" w:cs="IRMitra"/>
          <w:sz w:val="34"/>
          <w:szCs w:val="34"/>
          <w:rtl/>
        </w:rPr>
        <w:t xml:space="preserve"> </w:t>
      </w:r>
      <w:r w:rsidR="002C0067" w:rsidRPr="007F27C5">
        <w:rPr>
          <w:rFonts w:ascii="IRMitra" w:hAnsi="IRMitra" w:cs="IRMitra"/>
          <w:sz w:val="34"/>
          <w:szCs w:val="34"/>
          <w:rtl/>
        </w:rPr>
        <w:t>از یک طرف می‌گوید «</w:t>
      </w:r>
      <w:r w:rsidRPr="007F27C5">
        <w:rPr>
          <w:rFonts w:ascii="IRMitra" w:hAnsi="IRMitra" w:cs="IRMitra"/>
          <w:sz w:val="34"/>
          <w:szCs w:val="34"/>
          <w:rtl/>
        </w:rPr>
        <w:t>إ</w:t>
      </w:r>
      <w:r w:rsidR="002C0067" w:rsidRPr="007F27C5">
        <w:rPr>
          <w:rFonts w:ascii="IRMitra" w:hAnsi="IRMitra" w:cs="IRMitra"/>
          <w:sz w:val="34"/>
          <w:szCs w:val="34"/>
          <w:rtl/>
        </w:rPr>
        <w:t>جبار الحاکم»، از یک طرف می‌گوید «صلح بالتراضی». یعنی چه؟ مراد، همان تراضی انشائی است. یعنی حاکم می‌گوید باید با هم تراضی کنید؛ اگر نکنید، قرعه می‌زنم. اگر به خاطر فرار از قرعه تراضی کردند</w:t>
      </w:r>
      <w:r w:rsidRPr="007F27C5">
        <w:rPr>
          <w:rFonts w:ascii="IRMitra" w:hAnsi="IRMitra" w:cs="IRMitra"/>
          <w:sz w:val="34"/>
          <w:szCs w:val="34"/>
          <w:rtl/>
        </w:rPr>
        <w:t>، الان مثلاً (البته</w:t>
      </w:r>
      <w:r w:rsidR="002C0067" w:rsidRPr="007F27C5">
        <w:rPr>
          <w:rFonts w:ascii="IRMitra" w:hAnsi="IRMitra" w:cs="IRMitra"/>
          <w:sz w:val="34"/>
          <w:szCs w:val="34"/>
          <w:rtl/>
        </w:rPr>
        <w:t xml:space="preserve"> این </w:t>
      </w:r>
      <w:r w:rsidRPr="007F27C5">
        <w:rPr>
          <w:rFonts w:ascii="IRMitra" w:hAnsi="IRMitra" w:cs="IRMitra"/>
          <w:sz w:val="34"/>
          <w:szCs w:val="34"/>
          <w:rtl/>
        </w:rPr>
        <w:t xml:space="preserve">اختصاص </w:t>
      </w:r>
      <w:r w:rsidR="002C0067" w:rsidRPr="007F27C5">
        <w:rPr>
          <w:rFonts w:ascii="IRMitra" w:hAnsi="IRMitra" w:cs="IRMitra"/>
          <w:sz w:val="34"/>
          <w:szCs w:val="34"/>
          <w:rtl/>
        </w:rPr>
        <w:t>به اینجا ندارد، در تزاحم حقوق هم هست</w:t>
      </w:r>
      <w:r w:rsidRPr="007F27C5">
        <w:rPr>
          <w:rFonts w:ascii="IRMitra" w:hAnsi="IRMitra" w:cs="IRMitra"/>
          <w:sz w:val="34"/>
          <w:szCs w:val="34"/>
          <w:rtl/>
        </w:rPr>
        <w:t>)</w:t>
      </w:r>
      <w:r w:rsidR="002C0067" w:rsidRPr="007F27C5">
        <w:rPr>
          <w:rFonts w:ascii="IRMitra" w:hAnsi="IRMitra" w:cs="IRMitra"/>
          <w:sz w:val="34"/>
          <w:szCs w:val="34"/>
          <w:rtl/>
        </w:rPr>
        <w:t xml:space="preserve"> دو تا برادر</w:t>
      </w:r>
      <w:r w:rsidRPr="007F27C5">
        <w:rPr>
          <w:rFonts w:ascii="IRMitra" w:hAnsi="IRMitra" w:cs="IRMitra"/>
          <w:sz w:val="34"/>
          <w:szCs w:val="34"/>
          <w:rtl/>
        </w:rPr>
        <w:t xml:space="preserve"> هستند</w:t>
      </w:r>
      <w:r w:rsidR="002C0067" w:rsidRPr="007F27C5">
        <w:rPr>
          <w:rFonts w:ascii="IRMitra" w:hAnsi="IRMitra" w:cs="IRMitra"/>
          <w:sz w:val="34"/>
          <w:szCs w:val="34"/>
          <w:rtl/>
        </w:rPr>
        <w:t>، این مرحوم</w:t>
      </w:r>
      <w:r w:rsidRPr="007F27C5">
        <w:rPr>
          <w:rFonts w:ascii="IRMitra" w:hAnsi="IRMitra" w:cs="IRMitra"/>
          <w:sz w:val="34"/>
          <w:szCs w:val="34"/>
          <w:rtl/>
        </w:rPr>
        <w:t xml:space="preserve"> مغفور،</w:t>
      </w:r>
      <w:r w:rsidR="002C0067" w:rsidRPr="007F27C5">
        <w:rPr>
          <w:rFonts w:ascii="IRMitra" w:hAnsi="IRMitra" w:cs="IRMitra"/>
          <w:sz w:val="34"/>
          <w:szCs w:val="34"/>
          <w:rtl/>
        </w:rPr>
        <w:t xml:space="preserve"> پدرشان یک پراید قرمز </w:t>
      </w:r>
      <w:r w:rsidRPr="007F27C5">
        <w:rPr>
          <w:rFonts w:ascii="IRMitra" w:hAnsi="IRMitra" w:cs="IRMitra"/>
          <w:sz w:val="34"/>
          <w:szCs w:val="34"/>
          <w:rtl/>
        </w:rPr>
        <w:t>به‌ارث گذاشت</w:t>
      </w:r>
      <w:r w:rsidR="002C0067" w:rsidRPr="007F27C5">
        <w:rPr>
          <w:rFonts w:ascii="IRMitra" w:hAnsi="IRMitra" w:cs="IRMitra"/>
          <w:sz w:val="34"/>
          <w:szCs w:val="34"/>
          <w:rtl/>
        </w:rPr>
        <w:t xml:space="preserve">، </w:t>
      </w:r>
      <w:r w:rsidR="002336FB" w:rsidRPr="007F27C5">
        <w:rPr>
          <w:rFonts w:ascii="IRMitra" w:hAnsi="IRMitra" w:cs="IRMitra"/>
          <w:sz w:val="34"/>
          <w:szCs w:val="34"/>
          <w:rtl/>
        </w:rPr>
        <w:t>یک پراید سفید، هر دو</w:t>
      </w:r>
      <w:r w:rsidR="00555479" w:rsidRPr="007F27C5">
        <w:rPr>
          <w:rFonts w:ascii="IRMitra" w:hAnsi="IRMitra" w:cs="IRMitra"/>
          <w:sz w:val="34"/>
          <w:szCs w:val="34"/>
          <w:rtl/>
        </w:rPr>
        <w:t xml:space="preserve"> هم</w:t>
      </w:r>
      <w:r w:rsidR="002336FB" w:rsidRPr="007F27C5">
        <w:rPr>
          <w:rFonts w:ascii="IRMitra" w:hAnsi="IRMitra" w:cs="IRMitra"/>
          <w:sz w:val="34"/>
          <w:szCs w:val="34"/>
          <w:rtl/>
        </w:rPr>
        <w:t xml:space="preserve"> صفر. همین‌طوری گذشت و گفت</w:t>
      </w:r>
      <w:r w:rsidR="00555479" w:rsidRPr="007F27C5">
        <w:rPr>
          <w:rFonts w:ascii="IRMitra" w:hAnsi="IRMitra" w:cs="IRMitra"/>
          <w:sz w:val="34"/>
          <w:szCs w:val="34"/>
          <w:rtl/>
        </w:rPr>
        <w:t xml:space="preserve">: </w:t>
      </w:r>
      <w:r w:rsidR="002336FB" w:rsidRPr="007F27C5">
        <w:rPr>
          <w:rFonts w:ascii="IRMitra" w:hAnsi="IRMitra" w:cs="IRMitra"/>
          <w:sz w:val="34"/>
          <w:szCs w:val="34"/>
          <w:rtl/>
        </w:rPr>
        <w:t xml:space="preserve">نمی‌خواهم ورثه‌ام محروم </w:t>
      </w:r>
      <w:r w:rsidR="00555479" w:rsidRPr="007F27C5">
        <w:rPr>
          <w:rFonts w:ascii="IRMitra" w:hAnsi="IRMitra" w:cs="IRMitra"/>
          <w:sz w:val="34"/>
          <w:szCs w:val="34"/>
          <w:rtl/>
        </w:rPr>
        <w:t>بمانند از ارث</w:t>
      </w:r>
      <w:r w:rsidR="002336FB" w:rsidRPr="007F27C5">
        <w:rPr>
          <w:rFonts w:ascii="IRMitra" w:hAnsi="IRMitra" w:cs="IRMitra"/>
          <w:sz w:val="34"/>
          <w:szCs w:val="34"/>
          <w:rtl/>
        </w:rPr>
        <w:t xml:space="preserve">. حالا این دو تا پسر اختلاف دارند؛ یا هر دو می‌گویند سفید می‌خواهیم یا هر دو می‌گویند قرمز می‌خواهیم. می‌روند پیش قاضی. راه دیگر هست مگر؟ </w:t>
      </w:r>
      <w:r w:rsidR="00555479" w:rsidRPr="007F27C5">
        <w:rPr>
          <w:rFonts w:ascii="IRMitra" w:hAnsi="IRMitra" w:cs="IRMitra"/>
          <w:sz w:val="34"/>
          <w:szCs w:val="34"/>
          <w:rtl/>
        </w:rPr>
        <w:t>یا</w:t>
      </w:r>
      <w:r w:rsidR="002336FB" w:rsidRPr="007F27C5">
        <w:rPr>
          <w:rFonts w:ascii="IRMitra" w:hAnsi="IRMitra" w:cs="IRMitra"/>
          <w:sz w:val="34"/>
          <w:szCs w:val="34"/>
          <w:rtl/>
        </w:rPr>
        <w:t xml:space="preserve"> قاضی</w:t>
      </w:r>
      <w:r w:rsidR="00555479" w:rsidRPr="007F27C5">
        <w:rPr>
          <w:rFonts w:ascii="IRMitra" w:hAnsi="IRMitra" w:cs="IRMitra"/>
          <w:sz w:val="34"/>
          <w:szCs w:val="34"/>
          <w:rtl/>
        </w:rPr>
        <w:t xml:space="preserve"> تحکیم یا</w:t>
      </w:r>
      <w:r w:rsidR="002336FB" w:rsidRPr="007F27C5">
        <w:rPr>
          <w:rFonts w:ascii="IRMitra" w:hAnsi="IRMitra" w:cs="IRMitra"/>
          <w:sz w:val="34"/>
          <w:szCs w:val="34"/>
          <w:rtl/>
        </w:rPr>
        <w:t xml:space="preserve"> قاضی منصوب.</w:t>
      </w:r>
      <w:r w:rsidR="00555479" w:rsidRPr="007F27C5">
        <w:rPr>
          <w:rFonts w:ascii="IRMitra" w:hAnsi="IRMitra" w:cs="IRMitra"/>
          <w:sz w:val="34"/>
          <w:szCs w:val="34"/>
          <w:rtl/>
        </w:rPr>
        <w:t xml:space="preserve"> </w:t>
      </w:r>
      <w:r w:rsidR="002336FB" w:rsidRPr="007F27C5">
        <w:rPr>
          <w:rFonts w:ascii="IRMitra" w:hAnsi="IRMitra" w:cs="IRMitra"/>
          <w:sz w:val="34"/>
          <w:szCs w:val="34"/>
          <w:rtl/>
        </w:rPr>
        <w:t xml:space="preserve">قاضی می‌گوید: «بیایید تراضی کنید. بالاخره از </w:t>
      </w:r>
      <w:r w:rsidR="00555479" w:rsidRPr="007F27C5">
        <w:rPr>
          <w:rFonts w:ascii="IRMitra" w:hAnsi="IRMitra" w:cs="IRMitra"/>
          <w:sz w:val="34"/>
          <w:szCs w:val="34"/>
          <w:rtl/>
        </w:rPr>
        <w:t xml:space="preserve">[خر] </w:t>
      </w:r>
      <w:r w:rsidR="002336FB" w:rsidRPr="007F27C5">
        <w:rPr>
          <w:rFonts w:ascii="IRMitra" w:hAnsi="IRMitra" w:cs="IRMitra"/>
          <w:sz w:val="34"/>
          <w:szCs w:val="34"/>
          <w:rtl/>
        </w:rPr>
        <w:t>شیطان بیایید پایین. یکی سفید، یکی قرمز دیگر؛ و الا قرعه می‌زنم».</w:t>
      </w:r>
      <w:r w:rsidR="0015389B" w:rsidRPr="007F27C5">
        <w:rPr>
          <w:rFonts w:ascii="IRMitra" w:hAnsi="IRMitra" w:cs="IRMitra"/>
          <w:sz w:val="34"/>
          <w:szCs w:val="34"/>
          <w:rtl/>
        </w:rPr>
        <w:t xml:space="preserve"> </w:t>
      </w:r>
      <w:r w:rsidR="002336FB" w:rsidRPr="007F27C5">
        <w:rPr>
          <w:rFonts w:ascii="IRMitra" w:hAnsi="IRMitra" w:cs="IRMitra"/>
          <w:sz w:val="34"/>
          <w:szCs w:val="34"/>
          <w:rtl/>
        </w:rPr>
        <w:t>یک وقتی این برادر</w:t>
      </w:r>
      <w:r w:rsidR="00555479" w:rsidRPr="007F27C5">
        <w:rPr>
          <w:rFonts w:ascii="IRMitra" w:hAnsi="IRMitra" w:cs="IRMitra"/>
          <w:sz w:val="34"/>
          <w:szCs w:val="34"/>
          <w:rtl/>
        </w:rPr>
        <w:t>ها</w:t>
      </w:r>
      <w:r w:rsidR="002336FB" w:rsidRPr="007F27C5">
        <w:rPr>
          <w:rFonts w:ascii="IRMitra" w:hAnsi="IRMitra" w:cs="IRMitra"/>
          <w:sz w:val="34"/>
          <w:szCs w:val="34"/>
          <w:rtl/>
        </w:rPr>
        <w:t xml:space="preserve"> می‌گوی</w:t>
      </w:r>
      <w:r w:rsidR="00555479" w:rsidRPr="007F27C5">
        <w:rPr>
          <w:rFonts w:ascii="IRMitra" w:hAnsi="IRMitra" w:cs="IRMitra"/>
          <w:sz w:val="34"/>
          <w:szCs w:val="34"/>
          <w:rtl/>
        </w:rPr>
        <w:t>ن</w:t>
      </w:r>
      <w:r w:rsidR="002336FB" w:rsidRPr="007F27C5">
        <w:rPr>
          <w:rFonts w:ascii="IRMitra" w:hAnsi="IRMitra" w:cs="IRMitra"/>
          <w:sz w:val="34"/>
          <w:szCs w:val="34"/>
          <w:rtl/>
        </w:rPr>
        <w:t>د:</w:t>
      </w:r>
      <w:r w:rsidR="0015389B" w:rsidRPr="007F27C5">
        <w:rPr>
          <w:rFonts w:ascii="IRMitra" w:hAnsi="IRMitra" w:cs="IRMitra"/>
          <w:sz w:val="34"/>
          <w:szCs w:val="34"/>
          <w:rtl/>
        </w:rPr>
        <w:t xml:space="preserve"> [می‌خواهد]</w:t>
      </w:r>
      <w:r w:rsidR="002336FB" w:rsidRPr="007F27C5">
        <w:rPr>
          <w:rFonts w:ascii="IRMitra" w:hAnsi="IRMitra" w:cs="IRMitra"/>
          <w:sz w:val="34"/>
          <w:szCs w:val="34"/>
          <w:rtl/>
        </w:rPr>
        <w:t xml:space="preserve"> قرعه بزند</w:t>
      </w:r>
      <w:r w:rsidR="0015389B" w:rsidRPr="007F27C5">
        <w:rPr>
          <w:rFonts w:ascii="IRMitra" w:hAnsi="IRMitra" w:cs="IRMitra"/>
          <w:sz w:val="34"/>
          <w:szCs w:val="34"/>
          <w:rtl/>
        </w:rPr>
        <w:t>.</w:t>
      </w:r>
      <w:r w:rsidR="002336FB" w:rsidRPr="007F27C5">
        <w:rPr>
          <w:rFonts w:ascii="IRMitra" w:hAnsi="IRMitra" w:cs="IRMitra"/>
          <w:sz w:val="34"/>
          <w:szCs w:val="34"/>
          <w:rtl/>
        </w:rPr>
        <w:t xml:space="preserve"> بیایید با همدیگر توافقی، مشورتی</w:t>
      </w:r>
      <w:r w:rsidR="0015389B" w:rsidRPr="007F27C5">
        <w:rPr>
          <w:rFonts w:ascii="IRMitra" w:hAnsi="IRMitra" w:cs="IRMitra"/>
          <w:sz w:val="34"/>
          <w:szCs w:val="34"/>
          <w:rtl/>
        </w:rPr>
        <w:t>،</w:t>
      </w:r>
      <w:r w:rsidR="002336FB" w:rsidRPr="007F27C5">
        <w:rPr>
          <w:rFonts w:ascii="IRMitra" w:hAnsi="IRMitra" w:cs="IRMitra"/>
          <w:sz w:val="34"/>
          <w:szCs w:val="34"/>
          <w:rtl/>
        </w:rPr>
        <w:t xml:space="preserve"> بالاخره </w:t>
      </w:r>
      <w:r w:rsidR="0015389B" w:rsidRPr="007F27C5">
        <w:rPr>
          <w:rFonts w:ascii="IRMitra" w:hAnsi="IRMitra" w:cs="IRMitra"/>
          <w:sz w:val="34"/>
          <w:szCs w:val="34"/>
          <w:rtl/>
        </w:rPr>
        <w:t xml:space="preserve">توافق کنیم، </w:t>
      </w:r>
      <w:r w:rsidR="002336FB" w:rsidRPr="007F27C5">
        <w:rPr>
          <w:rFonts w:ascii="IRMitra" w:hAnsi="IRMitra" w:cs="IRMitra"/>
          <w:sz w:val="34"/>
          <w:szCs w:val="34"/>
          <w:rtl/>
        </w:rPr>
        <w:t>کسر و انکسار کنیم</w:t>
      </w:r>
      <w:r w:rsidR="0015389B" w:rsidRPr="007F27C5">
        <w:rPr>
          <w:rFonts w:ascii="IRMitra" w:hAnsi="IRMitra" w:cs="IRMitra"/>
          <w:sz w:val="34"/>
          <w:szCs w:val="34"/>
          <w:rtl/>
        </w:rPr>
        <w:t xml:space="preserve">. </w:t>
      </w:r>
      <w:r w:rsidR="002336FB" w:rsidRPr="007F27C5">
        <w:rPr>
          <w:rFonts w:ascii="IRMitra" w:hAnsi="IRMitra" w:cs="IRMitra"/>
          <w:sz w:val="34"/>
          <w:szCs w:val="34"/>
          <w:rtl/>
        </w:rPr>
        <w:t>این‌ها از ترس قرعه راضی می‌شوند. هم اجبار حاکم است، هم تراضی.</w:t>
      </w:r>
      <w:r w:rsidR="0015389B" w:rsidRPr="007F27C5">
        <w:rPr>
          <w:rFonts w:ascii="IRMitra" w:hAnsi="IRMitra" w:cs="IRMitra"/>
          <w:sz w:val="34"/>
          <w:szCs w:val="34"/>
          <w:rtl/>
        </w:rPr>
        <w:t xml:space="preserve"> ... </w:t>
      </w:r>
      <w:r w:rsidR="002336FB" w:rsidRPr="007F27C5">
        <w:rPr>
          <w:rFonts w:ascii="IRMitra" w:hAnsi="IRMitra" w:cs="IRMitra"/>
          <w:sz w:val="34"/>
          <w:szCs w:val="34"/>
          <w:rtl/>
        </w:rPr>
        <w:t xml:space="preserve">اجبار است دیگر. می‌گوید یا تراضی کنید، اگر نمی‌کنید، قرعه می‌زنم. </w:t>
      </w:r>
      <w:r w:rsidR="0015389B" w:rsidRPr="007F27C5">
        <w:rPr>
          <w:rFonts w:ascii="IRMitra" w:hAnsi="IRMitra" w:cs="IRMitra"/>
          <w:sz w:val="34"/>
          <w:szCs w:val="34"/>
          <w:rtl/>
        </w:rPr>
        <w:t xml:space="preserve">... قاضی که واجب الاطاعة نیست. و </w:t>
      </w:r>
      <w:r w:rsidR="002336FB" w:rsidRPr="007F27C5">
        <w:rPr>
          <w:rFonts w:ascii="IRMitra" w:hAnsi="IRMitra" w:cs="IRMitra"/>
          <w:sz w:val="34"/>
          <w:szCs w:val="34"/>
          <w:rtl/>
        </w:rPr>
        <w:t xml:space="preserve">اجبار یعنی همین. یعنی می‌گوید بیایید با </w:t>
      </w:r>
      <w:r w:rsidR="002336FB" w:rsidRPr="007F27C5">
        <w:rPr>
          <w:rFonts w:ascii="IRMitra" w:hAnsi="IRMitra" w:cs="IRMitra"/>
          <w:sz w:val="34"/>
          <w:szCs w:val="34"/>
          <w:rtl/>
        </w:rPr>
        <w:lastRenderedPageBreak/>
        <w:t>هم توافق کنید، اگر توافق نکن</w:t>
      </w:r>
      <w:r w:rsidR="0015389B" w:rsidRPr="007F27C5">
        <w:rPr>
          <w:rFonts w:ascii="IRMitra" w:hAnsi="IRMitra" w:cs="IRMitra"/>
          <w:sz w:val="34"/>
          <w:szCs w:val="34"/>
          <w:rtl/>
        </w:rPr>
        <w:t>ن</w:t>
      </w:r>
      <w:r w:rsidR="002336FB" w:rsidRPr="007F27C5">
        <w:rPr>
          <w:rFonts w:ascii="IRMitra" w:hAnsi="IRMitra" w:cs="IRMitra"/>
          <w:sz w:val="34"/>
          <w:szCs w:val="34"/>
          <w:rtl/>
        </w:rPr>
        <w:t>د، بعد می‌گوید قرعه. این‌ها هم دست قاضی را خوانده‌اند که اگر توافق نکنند، قرعه است</w:t>
      </w:r>
      <w:r w:rsidR="0015389B" w:rsidRPr="007F27C5">
        <w:rPr>
          <w:rFonts w:ascii="IRMitra" w:hAnsi="IRMitra" w:cs="IRMitra"/>
          <w:sz w:val="34"/>
          <w:szCs w:val="34"/>
          <w:rtl/>
        </w:rPr>
        <w:t>،</w:t>
      </w:r>
      <w:r w:rsidR="002336FB" w:rsidRPr="007F27C5">
        <w:rPr>
          <w:rFonts w:ascii="IRMitra" w:hAnsi="IRMitra" w:cs="IRMitra"/>
          <w:sz w:val="34"/>
          <w:szCs w:val="34"/>
          <w:rtl/>
        </w:rPr>
        <w:t xml:space="preserve"> می‌گویند توافق کنیم. و الا اگر حاکم این‌جوری نگوید، همین‌طوری این‌ها نزاع</w:t>
      </w:r>
      <w:r w:rsidR="001E1849" w:rsidRPr="007F27C5">
        <w:rPr>
          <w:rFonts w:ascii="IRMitra" w:hAnsi="IRMitra" w:cs="IRMitra"/>
          <w:sz w:val="34"/>
          <w:szCs w:val="34"/>
          <w:rtl/>
        </w:rPr>
        <w:t>‌</w:t>
      </w:r>
      <w:r w:rsidR="002336FB" w:rsidRPr="007F27C5">
        <w:rPr>
          <w:rFonts w:ascii="IRMitra" w:hAnsi="IRMitra" w:cs="IRMitra"/>
          <w:sz w:val="34"/>
          <w:szCs w:val="34"/>
          <w:rtl/>
        </w:rPr>
        <w:t xml:space="preserve">شان می‌ماند. این می‌گوید من سفید می‌خواهم، </w:t>
      </w:r>
      <w:r w:rsidR="001E1849" w:rsidRPr="007F27C5">
        <w:rPr>
          <w:rFonts w:ascii="IRMitra" w:hAnsi="IRMitra" w:cs="IRMitra"/>
          <w:sz w:val="34"/>
          <w:szCs w:val="34"/>
          <w:rtl/>
        </w:rPr>
        <w:t>او</w:t>
      </w:r>
      <w:r w:rsidR="002336FB" w:rsidRPr="007F27C5">
        <w:rPr>
          <w:rFonts w:ascii="IRMitra" w:hAnsi="IRMitra" w:cs="IRMitra"/>
          <w:sz w:val="34"/>
          <w:szCs w:val="34"/>
          <w:rtl/>
        </w:rPr>
        <w:t xml:space="preserve"> می‌گوید من سفید می‌خواهم</w:t>
      </w:r>
      <w:r w:rsidR="001E1849" w:rsidRPr="007F27C5">
        <w:rPr>
          <w:rFonts w:ascii="IRMitra" w:hAnsi="IRMitra" w:cs="IRMitra"/>
          <w:sz w:val="34"/>
          <w:szCs w:val="34"/>
          <w:rtl/>
        </w:rPr>
        <w:t>، این می‌گوید من قرمز می‌خواهم او می‌گوید من قرمز می‌خواهم. جلسات‌شان همیشه سر همین است. .. تراضی</w:t>
      </w:r>
      <w:r w:rsidR="002336FB" w:rsidRPr="007F27C5">
        <w:rPr>
          <w:rFonts w:ascii="IRMitra" w:hAnsi="IRMitra" w:cs="IRMitra"/>
          <w:sz w:val="34"/>
          <w:szCs w:val="34"/>
          <w:rtl/>
        </w:rPr>
        <w:t xml:space="preserve"> انشائی می‌شود دیگر.</w:t>
      </w:r>
      <w:r w:rsidR="001E1849" w:rsidRPr="007F27C5">
        <w:rPr>
          <w:rFonts w:ascii="IRMitra" w:hAnsi="IRMitra" w:cs="IRMitra"/>
          <w:sz w:val="34"/>
          <w:szCs w:val="34"/>
          <w:rtl/>
        </w:rPr>
        <w:t xml:space="preserve"> </w:t>
      </w:r>
      <w:r w:rsidR="002336FB" w:rsidRPr="007F27C5">
        <w:rPr>
          <w:rFonts w:ascii="IRMitra" w:hAnsi="IRMitra" w:cs="IRMitra"/>
          <w:sz w:val="34"/>
          <w:szCs w:val="34"/>
          <w:rtl/>
        </w:rPr>
        <w:t>می‌خواهم بگویم چطور با «اجبار» جور درمی‌آید</w:t>
      </w:r>
      <w:r w:rsidR="001E1849" w:rsidRPr="007F27C5">
        <w:rPr>
          <w:rFonts w:ascii="IRMitra" w:hAnsi="IRMitra" w:cs="IRMitra"/>
          <w:sz w:val="34"/>
          <w:szCs w:val="34"/>
          <w:rtl/>
        </w:rPr>
        <w:t>؟</w:t>
      </w:r>
    </w:p>
    <w:p w14:paraId="78B90D61" w14:textId="6E433F5E" w:rsidR="00A33E97" w:rsidRPr="007F27C5" w:rsidRDefault="001E1849" w:rsidP="00EF6CF3">
      <w:pPr>
        <w:pStyle w:val="Heading2"/>
        <w:shd w:val="clear" w:color="auto" w:fill="auto"/>
        <w:jc w:val="lowKashida"/>
        <w:rPr>
          <w:rFonts w:ascii="IRMitra" w:hAnsi="IRMitra" w:cs="IRMitra"/>
          <w:sz w:val="34"/>
          <w:rtl/>
        </w:rPr>
      </w:pPr>
      <w:r w:rsidRPr="007F27C5">
        <w:rPr>
          <w:rFonts w:ascii="IRMitra" w:hAnsi="IRMitra" w:cs="IRMitra"/>
          <w:sz w:val="34"/>
          <w:rtl/>
        </w:rPr>
        <w:t>مشکلات قضایی در موارد احتیاط واجب</w:t>
      </w:r>
    </w:p>
    <w:p w14:paraId="2EBEEEE6" w14:textId="34C26C33" w:rsidR="00A33E97" w:rsidRPr="007F27C5" w:rsidRDefault="00A33E97" w:rsidP="00EF6CF3">
      <w:pPr>
        <w:pStyle w:val="Heading2"/>
        <w:shd w:val="clear" w:color="auto" w:fill="auto"/>
        <w:jc w:val="lowKashida"/>
        <w:rPr>
          <w:rFonts w:ascii="IRMitra" w:hAnsi="IRMitra" w:cs="IRMitra"/>
          <w:sz w:val="34"/>
        </w:rPr>
      </w:pPr>
      <w:r w:rsidRPr="007F27C5">
        <w:rPr>
          <w:rFonts w:ascii="IRMitra" w:hAnsi="IRMitra" w:cs="IRMitra"/>
          <w:sz w:val="34"/>
          <w:rtl/>
        </w:rPr>
        <w:t>مثال اول: ازدواج بدون اذن پدر</w:t>
      </w:r>
    </w:p>
    <w:p w14:paraId="242932B3" w14:textId="75A6B62B" w:rsidR="002336FB" w:rsidRPr="007F27C5" w:rsidRDefault="002336FB" w:rsidP="00EF6CF3">
      <w:pPr>
        <w:bidi/>
        <w:spacing w:before="120"/>
        <w:ind w:firstLine="227"/>
        <w:jc w:val="lowKashida"/>
        <w:rPr>
          <w:rFonts w:ascii="IRMitra" w:hAnsi="IRMitra" w:cs="IRMitra"/>
          <w:sz w:val="34"/>
          <w:szCs w:val="34"/>
        </w:rPr>
      </w:pPr>
      <w:r w:rsidRPr="007F27C5">
        <w:rPr>
          <w:rFonts w:ascii="IRMitra" w:hAnsi="IRMitra" w:cs="IRMitra"/>
          <w:sz w:val="34"/>
          <w:szCs w:val="34"/>
          <w:rtl/>
        </w:rPr>
        <w:t>این بحث خیلی مشکل نیست. یک سری موارد است، واقعاً حل قضائی‌اش مشکل است.</w:t>
      </w:r>
      <w:r w:rsidR="001E1849" w:rsidRPr="007F27C5">
        <w:rPr>
          <w:rFonts w:ascii="IRMitra" w:hAnsi="IRMitra" w:cs="IRMitra"/>
          <w:sz w:val="34"/>
          <w:szCs w:val="34"/>
          <w:rtl/>
        </w:rPr>
        <w:t xml:space="preserve"> </w:t>
      </w:r>
      <w:r w:rsidRPr="007F27C5">
        <w:rPr>
          <w:rFonts w:ascii="IRMitra" w:hAnsi="IRMitra" w:cs="IRMitra"/>
          <w:sz w:val="34"/>
          <w:szCs w:val="34"/>
          <w:rtl/>
        </w:rPr>
        <w:t>گاهی مثلاً احتیاط واجب است که این ازدواج باطل است؛ مثلاً ازدواج بدون اذن پدر بنا بر احتیاط واجب باطل است.</w:t>
      </w:r>
      <w:r w:rsidR="001E1849" w:rsidRPr="007F27C5">
        <w:rPr>
          <w:rFonts w:ascii="IRMitra" w:hAnsi="IRMitra" w:cs="IRMitra"/>
          <w:sz w:val="34"/>
          <w:szCs w:val="34"/>
          <w:rtl/>
        </w:rPr>
        <w:t xml:space="preserve"> فرض کنید همه احتیاط واجب می‌کنند، مرجع بعدی هم اگر باشد یکی می‌گوید باطل است یکی می‌گوید صحیح است، آن‌ها هم با هم اختلاف دارند.</w:t>
      </w:r>
      <w:r w:rsidRPr="007F27C5">
        <w:rPr>
          <w:rFonts w:ascii="IRMitra" w:hAnsi="IRMitra" w:cs="IRMitra"/>
          <w:sz w:val="34"/>
          <w:szCs w:val="34"/>
          <w:rtl/>
        </w:rPr>
        <w:t xml:space="preserve"> </w:t>
      </w:r>
      <w:r w:rsidR="001E1849" w:rsidRPr="007F27C5">
        <w:rPr>
          <w:rFonts w:ascii="IRMitra" w:hAnsi="IRMitra" w:cs="IRMitra"/>
          <w:sz w:val="34"/>
          <w:szCs w:val="34"/>
          <w:rtl/>
        </w:rPr>
        <w:t xml:space="preserve">مثلاً قاضی می‌گوید: بیایید. </w:t>
      </w:r>
      <w:r w:rsidRPr="007F27C5">
        <w:rPr>
          <w:rFonts w:ascii="IRMitra" w:hAnsi="IRMitra" w:cs="IRMitra"/>
          <w:sz w:val="34"/>
          <w:szCs w:val="34"/>
          <w:rtl/>
        </w:rPr>
        <w:t xml:space="preserve">نمی‌شود که این زن عملاً نه با این مرد </w:t>
      </w:r>
      <w:r w:rsidR="001E1849" w:rsidRPr="007F27C5">
        <w:rPr>
          <w:rFonts w:ascii="IRMitra" w:hAnsi="IRMitra" w:cs="IRMitra"/>
          <w:sz w:val="34"/>
          <w:szCs w:val="34"/>
          <w:rtl/>
        </w:rPr>
        <w:t>می‌تواند</w:t>
      </w:r>
      <w:r w:rsidRPr="007F27C5">
        <w:rPr>
          <w:rFonts w:ascii="IRMitra" w:hAnsi="IRMitra" w:cs="IRMitra"/>
          <w:sz w:val="34"/>
          <w:szCs w:val="34"/>
          <w:rtl/>
        </w:rPr>
        <w:t xml:space="preserve"> ادامه زندگی بدهد چون خلاف احتیاط است؛ نه بتواند برود شوهر بکند قبل از طلاق، آن هم خلاف احتیاط است. می‌گویند قاضی اینجا دستور می‌دهد به این مرد که یا طلاق بده یا اینکه دو مرتبه با هم توافق کنید </w:t>
      </w:r>
      <w:r w:rsidR="001E1849" w:rsidRPr="007F27C5">
        <w:rPr>
          <w:rFonts w:ascii="IRMitra" w:hAnsi="IRMitra" w:cs="IRMitra"/>
          <w:sz w:val="34"/>
          <w:szCs w:val="34"/>
          <w:rtl/>
        </w:rPr>
        <w:t>عقد کنید.</w:t>
      </w:r>
      <w:r w:rsidRPr="007F27C5">
        <w:rPr>
          <w:rFonts w:ascii="IRMitra" w:hAnsi="IRMitra" w:cs="IRMitra"/>
          <w:sz w:val="34"/>
          <w:szCs w:val="34"/>
          <w:rtl/>
        </w:rPr>
        <w:t xml:space="preserve"> توافق که نمی‌کنند. مرد می‌گوید: «طلاق هم نمی‌دهم</w:t>
      </w:r>
      <w:r w:rsidR="001E1849" w:rsidRPr="007F27C5">
        <w:rPr>
          <w:rFonts w:ascii="IRMitra" w:hAnsi="IRMitra" w:cs="IRMitra"/>
          <w:sz w:val="34"/>
          <w:szCs w:val="34"/>
          <w:rtl/>
        </w:rPr>
        <w:t xml:space="preserve"> مگر</w:t>
      </w:r>
      <w:r w:rsidRPr="007F27C5">
        <w:rPr>
          <w:rFonts w:ascii="IRMitra" w:hAnsi="IRMitra" w:cs="IRMitra"/>
          <w:sz w:val="34"/>
          <w:szCs w:val="34"/>
          <w:rtl/>
        </w:rPr>
        <w:t xml:space="preserve"> طلاق دست من </w:t>
      </w:r>
      <w:r w:rsidR="001E1849" w:rsidRPr="007F27C5">
        <w:rPr>
          <w:rFonts w:ascii="IRMitra" w:hAnsi="IRMitra" w:cs="IRMitra"/>
          <w:sz w:val="34"/>
          <w:szCs w:val="34"/>
          <w:rtl/>
        </w:rPr>
        <w:t>نیست؟ طلاق نمی‌دهم</w:t>
      </w:r>
      <w:r w:rsidRPr="007F27C5">
        <w:rPr>
          <w:rFonts w:ascii="IRMitra" w:hAnsi="IRMitra" w:cs="IRMitra"/>
          <w:sz w:val="34"/>
          <w:szCs w:val="34"/>
          <w:rtl/>
        </w:rPr>
        <w:t>». حاکم اصلاً به چه حقی در اینجا اجبار می‌تواند بکند به طلاق؟ یک مشکل این</w:t>
      </w:r>
      <w:r w:rsidR="001E1849" w:rsidRPr="007F27C5">
        <w:rPr>
          <w:rFonts w:ascii="IRMitra" w:hAnsi="IRMitra" w:cs="IRMitra"/>
          <w:sz w:val="34"/>
          <w:szCs w:val="34"/>
          <w:rtl/>
        </w:rPr>
        <w:t xml:space="preserve"> است</w:t>
      </w:r>
      <w:r w:rsidRPr="007F27C5">
        <w:rPr>
          <w:rFonts w:ascii="IRMitra" w:hAnsi="IRMitra" w:cs="IRMitra"/>
          <w:sz w:val="34"/>
          <w:szCs w:val="34"/>
          <w:rtl/>
        </w:rPr>
        <w:t>.</w:t>
      </w:r>
      <w:r w:rsidR="001E1849" w:rsidRPr="007F27C5">
        <w:rPr>
          <w:rFonts w:ascii="IRMitra" w:hAnsi="IRMitra" w:cs="IRMitra"/>
          <w:sz w:val="34"/>
          <w:szCs w:val="34"/>
          <w:rtl/>
        </w:rPr>
        <w:t xml:space="preserve"> اگر</w:t>
      </w:r>
      <w:r w:rsidRPr="007F27C5">
        <w:rPr>
          <w:rFonts w:ascii="IRMitra" w:hAnsi="IRMitra" w:cs="IRMitra"/>
          <w:sz w:val="34"/>
          <w:szCs w:val="34"/>
          <w:rtl/>
        </w:rPr>
        <w:t xml:space="preserve"> اجبار بکند، طرف می‌گوید من طلاق نمی‌دهم. یا شوهر این نیستم که هیچی؛ یا اگر شوهرش هستم، اصلاً نمی‌خواهم طلاق بدهم. قاضی ضمانت اجرایی این حکم قضائی‌اش چیست؟ چه‌کار کند</w:t>
      </w:r>
      <w:r w:rsidR="001E1849" w:rsidRPr="007F27C5">
        <w:rPr>
          <w:rFonts w:ascii="IRMitra" w:hAnsi="IRMitra" w:cs="IRMitra"/>
          <w:sz w:val="34"/>
          <w:szCs w:val="34"/>
          <w:rtl/>
        </w:rPr>
        <w:t xml:space="preserve"> قاضی؟</w:t>
      </w:r>
    </w:p>
    <w:p w14:paraId="782856E7" w14:textId="05F27280" w:rsidR="002336FB" w:rsidRPr="007F27C5" w:rsidRDefault="001E1849"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[سؤال: ... جواب:] </w:t>
      </w:r>
      <w:r w:rsidR="002336FB" w:rsidRPr="007F27C5">
        <w:rPr>
          <w:rFonts w:ascii="IRMitra" w:hAnsi="IRMitra" w:cs="IRMitra"/>
          <w:sz w:val="34"/>
          <w:szCs w:val="34"/>
          <w:rtl/>
        </w:rPr>
        <w:t>ببینید</w:t>
      </w:r>
      <w:r w:rsidRPr="007F27C5">
        <w:rPr>
          <w:rFonts w:ascii="IRMitra" w:hAnsi="IRMitra" w:cs="IRMitra"/>
          <w:sz w:val="34"/>
          <w:szCs w:val="34"/>
          <w:rtl/>
        </w:rPr>
        <w:t>!</w:t>
      </w:r>
      <w:r w:rsidR="002336FB" w:rsidRPr="007F27C5">
        <w:rPr>
          <w:rFonts w:ascii="IRMitra" w:hAnsi="IRMitra" w:cs="IRMitra"/>
          <w:sz w:val="34"/>
          <w:szCs w:val="34"/>
          <w:rtl/>
        </w:rPr>
        <w:t xml:space="preserve"> </w:t>
      </w:r>
      <w:r w:rsidRPr="007F27C5">
        <w:rPr>
          <w:rFonts w:ascii="IRMitra" w:hAnsi="IRMitra" w:cs="IRMitra"/>
          <w:sz w:val="34"/>
          <w:szCs w:val="34"/>
          <w:rtl/>
        </w:rPr>
        <w:t>در</w:t>
      </w:r>
      <w:r w:rsidR="002336FB" w:rsidRPr="007F27C5">
        <w:rPr>
          <w:rFonts w:ascii="IRMitra" w:hAnsi="IRMitra" w:cs="IRMitra"/>
          <w:sz w:val="34"/>
          <w:szCs w:val="34"/>
          <w:rtl/>
        </w:rPr>
        <w:t xml:space="preserve"> ازدواج وقتی گفتند «فیه اشکال»</w:t>
      </w:r>
      <w:r w:rsidR="005C7604" w:rsidRPr="007F27C5">
        <w:rPr>
          <w:rFonts w:ascii="IRMitra" w:hAnsi="IRMitra" w:cs="IRMitra"/>
          <w:sz w:val="34"/>
          <w:szCs w:val="34"/>
          <w:rtl/>
        </w:rPr>
        <w:t>،</w:t>
      </w:r>
      <w:r w:rsidR="002336FB" w:rsidRPr="007F27C5">
        <w:rPr>
          <w:rFonts w:ascii="IRMitra" w:hAnsi="IRMitra" w:cs="IRMitra"/>
          <w:sz w:val="34"/>
          <w:szCs w:val="34"/>
          <w:rtl/>
        </w:rPr>
        <w:t xml:space="preserve"> هر وقت گفتند ازدواج دختر بدون اذن پدر</w:t>
      </w:r>
      <w:r w:rsidR="005C7604" w:rsidRPr="007F27C5">
        <w:rPr>
          <w:rFonts w:ascii="IRMitra" w:hAnsi="IRMitra" w:cs="IRMitra"/>
          <w:sz w:val="34"/>
          <w:szCs w:val="34"/>
          <w:rtl/>
        </w:rPr>
        <w:t>،</w:t>
      </w:r>
      <w:r w:rsidR="002336FB" w:rsidRPr="007F27C5">
        <w:rPr>
          <w:rFonts w:ascii="IRMitra" w:hAnsi="IRMitra" w:cs="IRMitra"/>
          <w:sz w:val="34"/>
          <w:szCs w:val="34"/>
          <w:rtl/>
        </w:rPr>
        <w:t xml:space="preserve"> مثلاً آقای سیستانی در دختری که مستقل</w:t>
      </w:r>
      <w:r w:rsidR="005C7604" w:rsidRPr="007F27C5">
        <w:rPr>
          <w:rFonts w:ascii="IRMitra" w:hAnsi="IRMitra" w:cs="IRMitra"/>
          <w:sz w:val="34"/>
          <w:szCs w:val="34"/>
          <w:rtl/>
        </w:rPr>
        <w:t>ه است</w:t>
      </w:r>
      <w:r w:rsidR="002336FB" w:rsidRPr="007F27C5">
        <w:rPr>
          <w:rFonts w:ascii="IRMitra" w:hAnsi="IRMitra" w:cs="IRMitra"/>
          <w:sz w:val="34"/>
          <w:szCs w:val="34"/>
          <w:rtl/>
        </w:rPr>
        <w:t xml:space="preserve"> در شئون زندگی، می‌گوید احتیاط واجب این است ازدواجش بدون اذن پدر باطل است. در مستقل</w:t>
      </w:r>
      <w:r w:rsidR="005C7604" w:rsidRPr="007F27C5">
        <w:rPr>
          <w:rFonts w:ascii="IRMitra" w:hAnsi="IRMitra" w:cs="IRMitra"/>
          <w:sz w:val="34"/>
          <w:szCs w:val="34"/>
          <w:rtl/>
        </w:rPr>
        <w:t>ۀ</w:t>
      </w:r>
      <w:r w:rsidR="002336FB" w:rsidRPr="007F27C5">
        <w:rPr>
          <w:rFonts w:ascii="IRMitra" w:hAnsi="IRMitra" w:cs="IRMitra"/>
          <w:sz w:val="34"/>
          <w:szCs w:val="34"/>
          <w:rtl/>
        </w:rPr>
        <w:t xml:space="preserve"> در شئون زندگی که احتیاط می‌کند؛ در غیر مستقله، دخترهایی که وابسته به پدر یا مادر در شئون زندگی هستند، فتوا می‌دهد به بطلان اگر بدون اذن پدر ازدواج بکند. اما در مستقل</w:t>
      </w:r>
      <w:r w:rsidR="005C7604" w:rsidRPr="007F27C5">
        <w:rPr>
          <w:rFonts w:ascii="IRMitra" w:hAnsi="IRMitra" w:cs="IRMitra"/>
          <w:sz w:val="34"/>
          <w:szCs w:val="34"/>
          <w:rtl/>
        </w:rPr>
        <w:t>ۀ</w:t>
      </w:r>
      <w:r w:rsidR="002336FB" w:rsidRPr="007F27C5">
        <w:rPr>
          <w:rFonts w:ascii="IRMitra" w:hAnsi="IRMitra" w:cs="IRMitra"/>
          <w:sz w:val="34"/>
          <w:szCs w:val="34"/>
          <w:rtl/>
        </w:rPr>
        <w:t xml:space="preserve"> در شئون زندگی، احتیاط می‌کند.</w:t>
      </w:r>
      <w:r w:rsidR="005C7604" w:rsidRPr="007F27C5">
        <w:rPr>
          <w:rFonts w:ascii="IRMitra" w:hAnsi="IRMitra" w:cs="IRMitra"/>
          <w:sz w:val="34"/>
          <w:szCs w:val="34"/>
          <w:rtl/>
        </w:rPr>
        <w:t xml:space="preserve"> </w:t>
      </w:r>
      <w:r w:rsidR="002336FB" w:rsidRPr="007F27C5">
        <w:rPr>
          <w:rFonts w:ascii="IRMitra" w:hAnsi="IRMitra" w:cs="IRMitra"/>
          <w:sz w:val="34"/>
          <w:szCs w:val="34"/>
          <w:rtl/>
        </w:rPr>
        <w:t xml:space="preserve">وقتی گفتند ازدواج احتیاطاً اشکال دارد، این احتیاط یعنی فتوا به بطلان </w:t>
      </w:r>
      <w:r w:rsidR="005C7604" w:rsidRPr="007F27C5">
        <w:rPr>
          <w:rFonts w:ascii="IRMitra" w:hAnsi="IRMitra" w:cs="IRMitra"/>
          <w:sz w:val="34"/>
          <w:szCs w:val="34"/>
          <w:rtl/>
        </w:rPr>
        <w:t>نمی‌دهیم</w:t>
      </w:r>
      <w:r w:rsidR="002336FB" w:rsidRPr="007F27C5">
        <w:rPr>
          <w:rFonts w:ascii="IRMitra" w:hAnsi="IRMitra" w:cs="IRMitra"/>
          <w:sz w:val="34"/>
          <w:szCs w:val="34"/>
          <w:rtl/>
        </w:rPr>
        <w:t xml:space="preserve">، فتوا به صحت هم </w:t>
      </w:r>
      <w:r w:rsidR="005C7604" w:rsidRPr="007F27C5">
        <w:rPr>
          <w:rFonts w:ascii="IRMitra" w:hAnsi="IRMitra" w:cs="IRMitra"/>
          <w:sz w:val="34"/>
          <w:szCs w:val="34"/>
          <w:rtl/>
        </w:rPr>
        <w:t xml:space="preserve">نمی‌دهیم. ... </w:t>
      </w:r>
      <w:r w:rsidR="002336FB" w:rsidRPr="007F27C5">
        <w:rPr>
          <w:rFonts w:ascii="IRMitra" w:hAnsi="IRMitra" w:cs="IRMitra"/>
          <w:sz w:val="34"/>
          <w:szCs w:val="34"/>
          <w:rtl/>
        </w:rPr>
        <w:t>یعنی بدون طلاق برود شوهر کند</w:t>
      </w:r>
      <w:r w:rsidR="005C7604" w:rsidRPr="007F27C5">
        <w:rPr>
          <w:rFonts w:ascii="IRMitra" w:hAnsi="IRMitra" w:cs="IRMitra"/>
          <w:sz w:val="34"/>
          <w:szCs w:val="34"/>
          <w:rtl/>
        </w:rPr>
        <w:t xml:space="preserve">؟ ... </w:t>
      </w:r>
      <w:r w:rsidR="002336FB" w:rsidRPr="007F27C5">
        <w:rPr>
          <w:rFonts w:ascii="IRMitra" w:hAnsi="IRMitra" w:cs="IRMitra"/>
          <w:sz w:val="34"/>
          <w:szCs w:val="34"/>
          <w:rtl/>
        </w:rPr>
        <w:t>دو طرفش احتیاط باشد دیگر. این دختر</w:t>
      </w:r>
      <w:r w:rsidR="005C7604" w:rsidRPr="007F27C5">
        <w:rPr>
          <w:rFonts w:ascii="IRMitra" w:hAnsi="IRMitra" w:cs="IRMitra"/>
          <w:sz w:val="34"/>
          <w:szCs w:val="34"/>
          <w:rtl/>
        </w:rPr>
        <w:t xml:space="preserve"> اگر</w:t>
      </w:r>
      <w:r w:rsidR="002336FB" w:rsidRPr="007F27C5">
        <w:rPr>
          <w:rFonts w:ascii="IRMitra" w:hAnsi="IRMitra" w:cs="IRMitra"/>
          <w:sz w:val="34"/>
          <w:szCs w:val="34"/>
          <w:rtl/>
        </w:rPr>
        <w:t xml:space="preserve"> بدون طلاق از این مرد برود شوهر کند، خلاف احتیاط است</w:t>
      </w:r>
      <w:r w:rsidR="005C7604" w:rsidRPr="007F27C5">
        <w:rPr>
          <w:rFonts w:ascii="IRMitra" w:hAnsi="IRMitra" w:cs="IRMitra"/>
          <w:sz w:val="34"/>
          <w:szCs w:val="34"/>
          <w:rtl/>
        </w:rPr>
        <w:t>، شاید شوهرش است، اگر</w:t>
      </w:r>
      <w:r w:rsidR="002336FB" w:rsidRPr="007F27C5">
        <w:rPr>
          <w:rFonts w:ascii="IRMitra" w:hAnsi="IRMitra" w:cs="IRMitra"/>
          <w:sz w:val="34"/>
          <w:szCs w:val="34"/>
          <w:rtl/>
        </w:rPr>
        <w:t xml:space="preserve"> بخواهد با این زندگی کند بدون اذن پدر، باز </w:t>
      </w:r>
      <w:r w:rsidR="002336FB" w:rsidRPr="007F27C5">
        <w:rPr>
          <w:rFonts w:ascii="IRMitra" w:hAnsi="IRMitra" w:cs="IRMitra"/>
          <w:sz w:val="34"/>
          <w:szCs w:val="34"/>
          <w:rtl/>
        </w:rPr>
        <w:lastRenderedPageBreak/>
        <w:t>هم خلاف احتیاط است. بعد این زن می‌رود شکایت می‌کند که این مرد من را طلاق نمی‌دهد و من مانده‌ام چه‌کار کنم</w:t>
      </w:r>
      <w:r w:rsidR="005C7604" w:rsidRPr="007F27C5">
        <w:rPr>
          <w:rFonts w:ascii="IRMitra" w:hAnsi="IRMitra" w:cs="IRMitra"/>
          <w:sz w:val="34"/>
          <w:szCs w:val="34"/>
          <w:rtl/>
        </w:rPr>
        <w:t>، خواستگار برایم می‌آید</w:t>
      </w:r>
      <w:r w:rsidR="00B842F5" w:rsidRPr="007F27C5">
        <w:rPr>
          <w:rFonts w:ascii="IRMitra" w:hAnsi="IRMitra" w:cs="IRMitra"/>
          <w:sz w:val="34"/>
          <w:szCs w:val="34"/>
          <w:rtl/>
        </w:rPr>
        <w:t>.</w:t>
      </w:r>
      <w:r w:rsidR="002336FB" w:rsidRPr="007F27C5">
        <w:rPr>
          <w:rFonts w:ascii="IRMitra" w:hAnsi="IRMitra" w:cs="IRMitra"/>
          <w:sz w:val="34"/>
          <w:szCs w:val="34"/>
          <w:rtl/>
        </w:rPr>
        <w:t xml:space="preserve"> قاضی هم به این می‌گوید: «آقا طلاق بده این را».</w:t>
      </w:r>
      <w:r w:rsidR="00B842F5" w:rsidRPr="007F27C5">
        <w:rPr>
          <w:rFonts w:ascii="IRMitra" w:hAnsi="IRMitra" w:cs="IRMitra"/>
          <w:sz w:val="34"/>
          <w:szCs w:val="34"/>
          <w:rtl/>
        </w:rPr>
        <w:t xml:space="preserve"> می‌گوید: «نمی‌دهم».</w:t>
      </w:r>
      <w:r w:rsidR="002336FB" w:rsidRPr="007F27C5">
        <w:rPr>
          <w:rFonts w:ascii="IRMitra" w:hAnsi="IRMitra" w:cs="IRMitra"/>
          <w:sz w:val="34"/>
          <w:szCs w:val="34"/>
          <w:rtl/>
        </w:rPr>
        <w:t xml:space="preserve"> اینجا فقط قاضی می‌گوید چه بخواهی چه نخواهی، من طلاق می‌دهم.</w:t>
      </w:r>
      <w:r w:rsidR="00B842F5" w:rsidRPr="007F27C5">
        <w:rPr>
          <w:rFonts w:ascii="IRMitra" w:hAnsi="IRMitra" w:cs="IRMitra"/>
          <w:sz w:val="34"/>
          <w:szCs w:val="34"/>
          <w:rtl/>
        </w:rPr>
        <w:t xml:space="preserve"> خب</w:t>
      </w:r>
      <w:r w:rsidR="002336FB" w:rsidRPr="007F27C5">
        <w:rPr>
          <w:rFonts w:ascii="IRMitra" w:hAnsi="IRMitra" w:cs="IRMitra"/>
          <w:sz w:val="34"/>
          <w:szCs w:val="34"/>
          <w:rtl/>
        </w:rPr>
        <w:t xml:space="preserve"> دلیلش چیست؟</w:t>
      </w:r>
    </w:p>
    <w:p w14:paraId="56C499F4" w14:textId="2B4CB166" w:rsidR="002336FB" w:rsidRPr="007F27C5" w:rsidRDefault="002336FB" w:rsidP="00EF6CF3">
      <w:pPr>
        <w:pStyle w:val="Heading2"/>
        <w:shd w:val="clear" w:color="auto" w:fill="auto"/>
        <w:jc w:val="lowKashida"/>
        <w:rPr>
          <w:rFonts w:ascii="IRMitra" w:hAnsi="IRMitra" w:cs="IRMitra"/>
          <w:sz w:val="34"/>
        </w:rPr>
      </w:pPr>
      <w:r w:rsidRPr="007F27C5">
        <w:rPr>
          <w:rFonts w:ascii="IRMitra" w:hAnsi="IRMitra" w:cs="IRMitra"/>
          <w:sz w:val="34"/>
          <w:rtl/>
        </w:rPr>
        <w:t xml:space="preserve"> مثال دوم: تورم مهریه</w:t>
      </w:r>
    </w:p>
    <w:p w14:paraId="4E997E30" w14:textId="77777777" w:rsidR="0071326A" w:rsidRPr="007F27C5" w:rsidRDefault="002336FB" w:rsidP="00EF6CF3">
      <w:pPr>
        <w:bidi/>
        <w:spacing w:before="120"/>
        <w:ind w:firstLine="227"/>
        <w:jc w:val="lowKashida"/>
        <w:rPr>
          <w:rFonts w:ascii="IRMitra" w:hAnsi="IRMitra" w:cs="IRMitra"/>
          <w:sz w:val="34"/>
          <w:szCs w:val="34"/>
          <w:rtl/>
        </w:rPr>
      </w:pPr>
      <w:r w:rsidRPr="007F27C5">
        <w:rPr>
          <w:rFonts w:ascii="IRMitra" w:hAnsi="IRMitra" w:cs="IRMitra"/>
          <w:sz w:val="34"/>
          <w:szCs w:val="34"/>
          <w:rtl/>
        </w:rPr>
        <w:t>مثال دوم، آقای سیستانی راجع به این تورم</w:t>
      </w:r>
      <w:r w:rsidR="00B842F5" w:rsidRPr="007F27C5">
        <w:rPr>
          <w:rFonts w:ascii="IRMitra" w:hAnsi="IRMitra" w:cs="IRMitra"/>
          <w:sz w:val="34"/>
          <w:szCs w:val="34"/>
          <w:rtl/>
        </w:rPr>
        <w:t>،</w:t>
      </w:r>
      <w:r w:rsidRPr="007F27C5">
        <w:rPr>
          <w:rFonts w:ascii="IRMitra" w:hAnsi="IRMitra" w:cs="IRMitra"/>
          <w:sz w:val="34"/>
          <w:szCs w:val="34"/>
          <w:rtl/>
        </w:rPr>
        <w:t xml:space="preserve"> شما به خانم</w:t>
      </w:r>
      <w:r w:rsidR="00B842F5" w:rsidRPr="007F27C5">
        <w:rPr>
          <w:rFonts w:ascii="IRMitra" w:hAnsi="IRMitra" w:cs="IRMitra"/>
          <w:sz w:val="34"/>
          <w:szCs w:val="34"/>
          <w:rtl/>
        </w:rPr>
        <w:t>ت</w:t>
      </w:r>
      <w:r w:rsidRPr="007F27C5">
        <w:rPr>
          <w:rFonts w:ascii="IRMitra" w:hAnsi="IRMitra" w:cs="IRMitra"/>
          <w:sz w:val="34"/>
          <w:szCs w:val="34"/>
          <w:rtl/>
        </w:rPr>
        <w:t xml:space="preserve"> مثلاً صد </w:t>
      </w:r>
      <w:r w:rsidR="00B842F5" w:rsidRPr="007F27C5">
        <w:rPr>
          <w:rFonts w:ascii="IRMitra" w:hAnsi="IRMitra" w:cs="IRMitra"/>
          <w:sz w:val="34"/>
          <w:szCs w:val="34"/>
          <w:rtl/>
        </w:rPr>
        <w:t>هزار</w:t>
      </w:r>
      <w:r w:rsidRPr="007F27C5">
        <w:rPr>
          <w:rFonts w:ascii="IRMitra" w:hAnsi="IRMitra" w:cs="IRMitra"/>
          <w:sz w:val="34"/>
          <w:szCs w:val="34"/>
          <w:rtl/>
        </w:rPr>
        <w:t xml:space="preserve"> تومان مهریه‌ بوده، بیست سال </w:t>
      </w:r>
      <w:r w:rsidR="00B842F5" w:rsidRPr="007F27C5">
        <w:rPr>
          <w:rFonts w:ascii="IRMitra" w:hAnsi="IRMitra" w:cs="IRMitra"/>
          <w:sz w:val="34"/>
          <w:szCs w:val="34"/>
          <w:rtl/>
        </w:rPr>
        <w:t>است که ندادید.</w:t>
      </w:r>
      <w:r w:rsidRPr="007F27C5">
        <w:rPr>
          <w:rFonts w:ascii="IRMitra" w:hAnsi="IRMitra" w:cs="IRMitra"/>
          <w:sz w:val="34"/>
          <w:szCs w:val="34"/>
          <w:rtl/>
        </w:rPr>
        <w:t xml:space="preserve"> الان تورم </w:t>
      </w:r>
      <w:r w:rsidR="00B842F5" w:rsidRPr="007F27C5">
        <w:rPr>
          <w:rFonts w:ascii="IRMitra" w:hAnsi="IRMitra" w:cs="IRMitra"/>
          <w:sz w:val="34"/>
          <w:szCs w:val="34"/>
          <w:rtl/>
        </w:rPr>
        <w:t xml:space="preserve">شده </w:t>
      </w:r>
      <w:r w:rsidRPr="007F27C5">
        <w:rPr>
          <w:rFonts w:ascii="IRMitra" w:hAnsi="IRMitra" w:cs="IRMitra"/>
          <w:sz w:val="34"/>
          <w:szCs w:val="34"/>
          <w:rtl/>
        </w:rPr>
        <w:t>فاحش</w:t>
      </w:r>
      <w:r w:rsidR="00B842F5" w:rsidRPr="007F27C5">
        <w:rPr>
          <w:rFonts w:ascii="IRMitra" w:hAnsi="IRMitra" w:cs="IRMitra"/>
          <w:sz w:val="34"/>
          <w:szCs w:val="34"/>
          <w:rtl/>
        </w:rPr>
        <w:t>،</w:t>
      </w:r>
      <w:r w:rsidRPr="007F27C5">
        <w:rPr>
          <w:rFonts w:ascii="IRMitra" w:hAnsi="IRMitra" w:cs="IRMitra"/>
          <w:sz w:val="34"/>
          <w:szCs w:val="34"/>
          <w:rtl/>
        </w:rPr>
        <w:t xml:space="preserve"> و افحش </w:t>
      </w:r>
      <w:r w:rsidR="00B842F5" w:rsidRPr="007F27C5">
        <w:rPr>
          <w:rFonts w:ascii="IRMitra" w:hAnsi="IRMitra" w:cs="IRMitra"/>
          <w:sz w:val="34"/>
          <w:szCs w:val="34"/>
          <w:rtl/>
        </w:rPr>
        <w:t>شده</w:t>
      </w:r>
      <w:r w:rsidRPr="007F27C5">
        <w:rPr>
          <w:rFonts w:ascii="IRMitra" w:hAnsi="IRMitra" w:cs="IRMitra"/>
          <w:sz w:val="34"/>
          <w:szCs w:val="34"/>
          <w:rtl/>
        </w:rPr>
        <w:t xml:space="preserve">. صد میلیون آن موقع مثلاً فرض کنید چقدر بود؟ مثلاً ده هزار دلار. الان ده هزار دلار یک میلیارد و مثلاً صد میلیون تومان است. </w:t>
      </w:r>
      <w:r w:rsidR="00B842F5" w:rsidRPr="007F27C5">
        <w:rPr>
          <w:rFonts w:ascii="IRMitra" w:hAnsi="IRMitra" w:cs="IRMitra"/>
          <w:sz w:val="34"/>
          <w:szCs w:val="34"/>
          <w:rtl/>
        </w:rPr>
        <w:t xml:space="preserve">معیار </w:t>
      </w:r>
      <w:r w:rsidRPr="007F27C5">
        <w:rPr>
          <w:rFonts w:ascii="IRMitra" w:hAnsi="IRMitra" w:cs="IRMitra"/>
          <w:sz w:val="34"/>
          <w:szCs w:val="34"/>
          <w:rtl/>
        </w:rPr>
        <w:t>قدرت خرید دلار است دیگر.</w:t>
      </w:r>
    </w:p>
    <w:p w14:paraId="41DD184A" w14:textId="500D30DA" w:rsidR="002336FB" w:rsidRPr="007F27C5" w:rsidRDefault="0071326A"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[سؤال: ... جواب:] </w:t>
      </w:r>
      <w:r w:rsidR="002336FB" w:rsidRPr="007F27C5">
        <w:rPr>
          <w:rFonts w:ascii="IRMitra" w:hAnsi="IRMitra" w:cs="IRMitra"/>
          <w:sz w:val="34"/>
          <w:szCs w:val="34"/>
          <w:rtl/>
        </w:rPr>
        <w:t>چون طلا خودش یک نرخ جهانی دارد</w:t>
      </w:r>
      <w:r w:rsidRPr="007F27C5">
        <w:rPr>
          <w:rFonts w:ascii="IRMitra" w:hAnsi="IRMitra" w:cs="IRMitra"/>
          <w:sz w:val="34"/>
          <w:szCs w:val="34"/>
          <w:rtl/>
        </w:rPr>
        <w:t>، گران می‌شود.</w:t>
      </w:r>
      <w:r w:rsidR="002336FB" w:rsidRPr="007F27C5">
        <w:rPr>
          <w:rFonts w:ascii="IRMitra" w:hAnsi="IRMitra" w:cs="IRMitra"/>
          <w:sz w:val="34"/>
          <w:szCs w:val="34"/>
          <w:rtl/>
        </w:rPr>
        <w:t xml:space="preserve"> کاهش ارزش پول در ایران با دلار سنجیده می‌شود، با نرخ‌های</w:t>
      </w:r>
      <w:r w:rsidRPr="007F27C5">
        <w:rPr>
          <w:rFonts w:ascii="IRMitra" w:hAnsi="IRMitra" w:cs="IRMitra"/>
          <w:sz w:val="34"/>
          <w:szCs w:val="34"/>
          <w:rtl/>
        </w:rPr>
        <w:t>ی که ثبات عرفی دارد. ...</w:t>
      </w:r>
      <w:r w:rsidR="002336FB" w:rsidRPr="007F27C5">
        <w:rPr>
          <w:rFonts w:ascii="IRMitra" w:hAnsi="IRMitra" w:cs="IRMitra"/>
          <w:sz w:val="34"/>
          <w:szCs w:val="34"/>
          <w:rtl/>
        </w:rPr>
        <w:t xml:space="preserve"> طلا نه</w:t>
      </w:r>
      <w:r w:rsidRPr="007F27C5">
        <w:rPr>
          <w:rFonts w:ascii="IRMitra" w:hAnsi="IRMitra" w:cs="IRMitra"/>
          <w:sz w:val="34"/>
          <w:szCs w:val="34"/>
          <w:rtl/>
        </w:rPr>
        <w:t xml:space="preserve">، چون </w:t>
      </w:r>
      <w:r w:rsidR="002336FB" w:rsidRPr="007F27C5">
        <w:rPr>
          <w:rFonts w:ascii="IRMitra" w:hAnsi="IRMitra" w:cs="IRMitra"/>
          <w:sz w:val="34"/>
          <w:szCs w:val="34"/>
          <w:rtl/>
        </w:rPr>
        <w:t>خودش نرخ جهانی‌اش گران می‌شود، جنسی</w:t>
      </w:r>
      <w:r w:rsidRPr="007F27C5">
        <w:rPr>
          <w:rFonts w:ascii="IRMitra" w:hAnsi="IRMitra" w:cs="IRMitra"/>
          <w:sz w:val="34"/>
          <w:szCs w:val="34"/>
          <w:rtl/>
        </w:rPr>
        <w:t xml:space="preserve"> است که</w:t>
      </w:r>
      <w:r w:rsidR="002336FB" w:rsidRPr="007F27C5">
        <w:rPr>
          <w:rFonts w:ascii="IRMitra" w:hAnsi="IRMitra" w:cs="IRMitra"/>
          <w:sz w:val="34"/>
          <w:szCs w:val="34"/>
          <w:rtl/>
        </w:rPr>
        <w:t xml:space="preserve"> گران می‌شود. کاهش ارزش پول، </w:t>
      </w:r>
      <w:r w:rsidRPr="007F27C5">
        <w:rPr>
          <w:rFonts w:ascii="IRMitra" w:hAnsi="IRMitra" w:cs="IRMitra"/>
          <w:sz w:val="34"/>
          <w:szCs w:val="34"/>
          <w:rtl/>
        </w:rPr>
        <w:t>منشأ</w:t>
      </w:r>
      <w:r w:rsidR="002336FB" w:rsidRPr="007F27C5">
        <w:rPr>
          <w:rFonts w:ascii="IRMitra" w:hAnsi="IRMitra" w:cs="IRMitra"/>
          <w:sz w:val="34"/>
          <w:szCs w:val="34"/>
          <w:rtl/>
        </w:rPr>
        <w:t xml:space="preserve"> گرانی طلا نیست.</w:t>
      </w:r>
    </w:p>
    <w:p w14:paraId="1BF984FE" w14:textId="4E1B5E92" w:rsidR="002336FB" w:rsidRPr="007F27C5" w:rsidRDefault="002336FB" w:rsidP="00EF6CF3">
      <w:pPr>
        <w:bidi/>
        <w:spacing w:before="120"/>
        <w:ind w:firstLine="227"/>
        <w:jc w:val="lowKashida"/>
        <w:rPr>
          <w:rFonts w:ascii="IRMitra" w:hAnsi="IRMitra" w:cs="IRMitra"/>
          <w:sz w:val="34"/>
          <w:szCs w:val="34"/>
        </w:rPr>
      </w:pPr>
      <w:r w:rsidRPr="007F27C5">
        <w:rPr>
          <w:rFonts w:ascii="IRMitra" w:hAnsi="IRMitra" w:cs="IRMitra"/>
          <w:sz w:val="34"/>
          <w:szCs w:val="34"/>
          <w:rtl/>
        </w:rPr>
        <w:t xml:space="preserve">آقای سیستانی می‌گوید </w:t>
      </w:r>
      <w:r w:rsidR="0071326A" w:rsidRPr="007F27C5">
        <w:rPr>
          <w:rFonts w:ascii="IRMitra" w:hAnsi="IRMitra" w:cs="IRMitra"/>
          <w:sz w:val="34"/>
          <w:szCs w:val="34"/>
          <w:rtl/>
        </w:rPr>
        <w:t>بنا بر</w:t>
      </w:r>
      <w:r w:rsidRPr="007F27C5">
        <w:rPr>
          <w:rFonts w:ascii="IRMitra" w:hAnsi="IRMitra" w:cs="IRMitra"/>
          <w:sz w:val="34"/>
          <w:szCs w:val="34"/>
          <w:rtl/>
        </w:rPr>
        <w:t xml:space="preserve"> احتیاط واجب، مصالحه کنند به نصف تورم. شما حاضر نیستید مصالحه کنید، خانم</w:t>
      </w:r>
      <w:r w:rsidR="0071326A" w:rsidRPr="007F27C5">
        <w:rPr>
          <w:rFonts w:ascii="IRMitra" w:hAnsi="IRMitra" w:cs="IRMitra"/>
          <w:sz w:val="34"/>
          <w:szCs w:val="34"/>
          <w:rtl/>
        </w:rPr>
        <w:t>ت</w:t>
      </w:r>
      <w:r w:rsidRPr="007F27C5">
        <w:rPr>
          <w:rFonts w:ascii="IRMitra" w:hAnsi="IRMitra" w:cs="IRMitra"/>
          <w:sz w:val="34"/>
          <w:szCs w:val="34"/>
          <w:rtl/>
        </w:rPr>
        <w:t xml:space="preserve"> هم حاضر نیست مصالحه کند. اختلاف به دادگاه می‌رسد. دادگاه می‌گوید مصالحه کنید. آن خان</w:t>
      </w:r>
      <w:r w:rsidR="0071326A" w:rsidRPr="007F27C5">
        <w:rPr>
          <w:rFonts w:ascii="IRMitra" w:hAnsi="IRMitra" w:cs="IRMitra"/>
          <w:sz w:val="34"/>
          <w:szCs w:val="34"/>
          <w:rtl/>
        </w:rPr>
        <w:t>مت</w:t>
      </w:r>
      <w:r w:rsidRPr="007F27C5">
        <w:rPr>
          <w:rFonts w:ascii="IRMitra" w:hAnsi="IRMitra" w:cs="IRMitra"/>
          <w:sz w:val="34"/>
          <w:szCs w:val="34"/>
          <w:rtl/>
        </w:rPr>
        <w:t xml:space="preserve"> می‌گوید: «اگر حق من یک میلیارد و صد میلیون تومان</w:t>
      </w:r>
      <w:r w:rsidR="0071326A" w:rsidRPr="007F27C5">
        <w:rPr>
          <w:rFonts w:ascii="IRMitra" w:hAnsi="IRMitra" w:cs="IRMitra"/>
          <w:sz w:val="34"/>
          <w:szCs w:val="34"/>
          <w:rtl/>
        </w:rPr>
        <w:t xml:space="preserve"> بیست سال قبل، احتیاطاً بدهد دیگر، عمل به احتیاط بکند». </w:t>
      </w:r>
      <w:r w:rsidRPr="007F27C5">
        <w:rPr>
          <w:rFonts w:ascii="IRMitra" w:hAnsi="IRMitra" w:cs="IRMitra"/>
          <w:sz w:val="34"/>
          <w:szCs w:val="34"/>
          <w:rtl/>
        </w:rPr>
        <w:t>شوهر هم می‌گوید: «نمی‌خواهم به احتیاط عمل کنم،</w:t>
      </w:r>
      <w:r w:rsidR="0071326A" w:rsidRPr="007F27C5">
        <w:rPr>
          <w:rFonts w:ascii="IRMitra" w:hAnsi="IRMitra" w:cs="IRMitra"/>
          <w:sz w:val="34"/>
          <w:szCs w:val="34"/>
          <w:rtl/>
        </w:rPr>
        <w:t xml:space="preserve"> تو احتیاطاً نگیر». ا</w:t>
      </w:r>
      <w:r w:rsidRPr="007F27C5">
        <w:rPr>
          <w:rFonts w:ascii="IRMitra" w:hAnsi="IRMitra" w:cs="IRMitra"/>
          <w:sz w:val="34"/>
          <w:szCs w:val="34"/>
          <w:rtl/>
        </w:rPr>
        <w:t>لان حاکم شرع چ</w:t>
      </w:r>
      <w:r w:rsidR="0071326A" w:rsidRPr="007F27C5">
        <w:rPr>
          <w:rFonts w:ascii="IRMitra" w:hAnsi="IRMitra" w:cs="IRMitra"/>
          <w:sz w:val="34"/>
          <w:szCs w:val="34"/>
          <w:rtl/>
        </w:rPr>
        <w:t>ه جوری</w:t>
      </w:r>
      <w:r w:rsidRPr="007F27C5">
        <w:rPr>
          <w:rFonts w:ascii="IRMitra" w:hAnsi="IRMitra" w:cs="IRMitra"/>
          <w:sz w:val="34"/>
          <w:szCs w:val="34"/>
          <w:rtl/>
        </w:rPr>
        <w:t xml:space="preserve"> شما دو نفر را که اعصاب</w:t>
      </w:r>
      <w:r w:rsidR="0071326A" w:rsidRPr="007F27C5">
        <w:rPr>
          <w:rFonts w:ascii="IRMitra" w:hAnsi="IRMitra" w:cs="IRMitra"/>
          <w:sz w:val="34"/>
          <w:szCs w:val="34"/>
          <w:rtl/>
        </w:rPr>
        <w:t>ش</w:t>
      </w:r>
      <w:r w:rsidRPr="007F27C5">
        <w:rPr>
          <w:rFonts w:ascii="IRMitra" w:hAnsi="IRMitra" w:cs="IRMitra"/>
          <w:sz w:val="34"/>
          <w:szCs w:val="34"/>
          <w:rtl/>
        </w:rPr>
        <w:t xml:space="preserve"> را خرد کرده‌اید، در خانه دعوا می‌کنید، </w:t>
      </w:r>
      <w:r w:rsidR="0071326A" w:rsidRPr="007F27C5">
        <w:rPr>
          <w:rFonts w:ascii="IRMitra" w:hAnsi="IRMitra" w:cs="IRMitra"/>
          <w:sz w:val="34"/>
          <w:szCs w:val="34"/>
          <w:rtl/>
        </w:rPr>
        <w:t>آمدید دادگاه روی سر هم داد می‌زنید،</w:t>
      </w:r>
      <w:r w:rsidRPr="007F27C5">
        <w:rPr>
          <w:rFonts w:ascii="IRMitra" w:hAnsi="IRMitra" w:cs="IRMitra"/>
          <w:sz w:val="34"/>
          <w:szCs w:val="34"/>
          <w:rtl/>
        </w:rPr>
        <w:t xml:space="preserve"> این قاضی چ</w:t>
      </w:r>
      <w:r w:rsidR="0071326A" w:rsidRPr="007F27C5">
        <w:rPr>
          <w:rFonts w:ascii="IRMitra" w:hAnsi="IRMitra" w:cs="IRMitra"/>
          <w:sz w:val="34"/>
          <w:szCs w:val="34"/>
          <w:rtl/>
        </w:rPr>
        <w:t>ه جور</w:t>
      </w:r>
      <w:r w:rsidRPr="007F27C5">
        <w:rPr>
          <w:rFonts w:ascii="IRMitra" w:hAnsi="IRMitra" w:cs="IRMitra"/>
          <w:sz w:val="34"/>
          <w:szCs w:val="34"/>
          <w:rtl/>
        </w:rPr>
        <w:t xml:space="preserve"> شما را مجبور کند به مصالحه؟ اصلاً چه ولایتی دارد که انشا</w:t>
      </w:r>
      <w:r w:rsidR="0071326A" w:rsidRPr="007F27C5">
        <w:rPr>
          <w:rFonts w:ascii="IRMitra" w:hAnsi="IRMitra" w:cs="IRMitra"/>
          <w:sz w:val="34"/>
          <w:szCs w:val="34"/>
          <w:rtl/>
        </w:rPr>
        <w:t>ی</w:t>
      </w:r>
      <w:r w:rsidRPr="007F27C5">
        <w:rPr>
          <w:rFonts w:ascii="IRMitra" w:hAnsi="IRMitra" w:cs="IRMitra"/>
          <w:sz w:val="34"/>
          <w:szCs w:val="34"/>
          <w:rtl/>
        </w:rPr>
        <w:t xml:space="preserve"> مصالحه کند بین شما دو نفر؟</w:t>
      </w:r>
    </w:p>
    <w:p w14:paraId="3366DEB1" w14:textId="1737109F" w:rsidR="002336FB" w:rsidRPr="007F27C5" w:rsidRDefault="002336FB" w:rsidP="00EF6CF3">
      <w:pPr>
        <w:bidi/>
        <w:spacing w:before="120"/>
        <w:ind w:firstLine="227"/>
        <w:jc w:val="lowKashida"/>
        <w:rPr>
          <w:rFonts w:ascii="IRMitra" w:hAnsi="IRMitra" w:cs="IRMitra"/>
          <w:sz w:val="34"/>
          <w:szCs w:val="34"/>
        </w:rPr>
      </w:pPr>
      <w:r w:rsidRPr="007F27C5">
        <w:rPr>
          <w:rFonts w:ascii="IRMitra" w:hAnsi="IRMitra" w:cs="IRMitra"/>
          <w:sz w:val="34"/>
          <w:szCs w:val="34"/>
          <w:rtl/>
        </w:rPr>
        <w:t>حالا این را بگوییم این بحث</w:t>
      </w:r>
      <w:r w:rsidR="0071326A" w:rsidRPr="007F27C5">
        <w:rPr>
          <w:rFonts w:ascii="IRMitra" w:hAnsi="IRMitra" w:cs="IRMitra"/>
          <w:sz w:val="34"/>
          <w:szCs w:val="34"/>
          <w:rtl/>
        </w:rPr>
        <w:t xml:space="preserve"> را</w:t>
      </w:r>
      <w:r w:rsidRPr="007F27C5">
        <w:rPr>
          <w:rFonts w:ascii="IRMitra" w:hAnsi="IRMitra" w:cs="IRMitra"/>
          <w:sz w:val="34"/>
          <w:szCs w:val="34"/>
          <w:rtl/>
        </w:rPr>
        <w:t xml:space="preserve"> تمام کنیم</w:t>
      </w:r>
      <w:r w:rsidR="0071326A" w:rsidRPr="007F27C5">
        <w:rPr>
          <w:rFonts w:ascii="IRMitra" w:hAnsi="IRMitra" w:cs="IRMitra"/>
          <w:sz w:val="34"/>
          <w:szCs w:val="34"/>
          <w:rtl/>
        </w:rPr>
        <w:t>، ادامه‌اش</w:t>
      </w:r>
      <w:r w:rsidRPr="007F27C5">
        <w:rPr>
          <w:rFonts w:ascii="IRMitra" w:hAnsi="IRMitra" w:cs="IRMitra"/>
          <w:sz w:val="34"/>
          <w:szCs w:val="34"/>
          <w:rtl/>
        </w:rPr>
        <w:t xml:space="preserve"> ان‌شاءالله هفتۀ آینده. ما اینجا در این مثال دوم یک کلکی زدیم. گفتیم</w:t>
      </w:r>
      <w:r w:rsidR="0071326A" w:rsidRPr="007F27C5">
        <w:rPr>
          <w:rFonts w:ascii="IRMitra" w:hAnsi="IRMitra" w:cs="IRMitra"/>
          <w:sz w:val="34"/>
          <w:szCs w:val="34"/>
          <w:rtl/>
        </w:rPr>
        <w:t>:</w:t>
      </w:r>
      <w:r w:rsidRPr="007F27C5">
        <w:rPr>
          <w:rFonts w:ascii="IRMitra" w:hAnsi="IRMitra" w:cs="IRMitra"/>
          <w:sz w:val="34"/>
          <w:szCs w:val="34"/>
          <w:rtl/>
        </w:rPr>
        <w:t xml:space="preserve"> اگر </w:t>
      </w:r>
      <w:r w:rsidR="00A16BDC" w:rsidRPr="007F27C5">
        <w:rPr>
          <w:rFonts w:ascii="IRMitra" w:hAnsi="IRMitra" w:cs="IRMitra"/>
          <w:sz w:val="34"/>
          <w:szCs w:val="34"/>
          <w:rtl/>
        </w:rPr>
        <w:t>فالاعلم را</w:t>
      </w:r>
      <w:r w:rsidRPr="007F27C5">
        <w:rPr>
          <w:rFonts w:ascii="IRMitra" w:hAnsi="IRMitra" w:cs="IRMitra"/>
          <w:sz w:val="34"/>
          <w:szCs w:val="34"/>
          <w:rtl/>
        </w:rPr>
        <w:t xml:space="preserve"> آقای زنجانی</w:t>
      </w:r>
      <w:r w:rsidR="00A16BDC" w:rsidRPr="007F27C5">
        <w:rPr>
          <w:rFonts w:ascii="IRMitra" w:hAnsi="IRMitra" w:cs="IRMitra"/>
          <w:sz w:val="34"/>
          <w:szCs w:val="34"/>
          <w:rtl/>
        </w:rPr>
        <w:t xml:space="preserve"> بدانیم،</w:t>
      </w:r>
      <w:r w:rsidRPr="007F27C5">
        <w:rPr>
          <w:rFonts w:ascii="IRMitra" w:hAnsi="IRMitra" w:cs="IRMitra"/>
          <w:sz w:val="34"/>
          <w:szCs w:val="34"/>
          <w:rtl/>
        </w:rPr>
        <w:t xml:space="preserve"> چون آقای وحید هم احتیاط می‌کند</w:t>
      </w:r>
      <w:r w:rsidR="00A16BDC" w:rsidRPr="007F27C5">
        <w:rPr>
          <w:rFonts w:ascii="IRMitra" w:hAnsi="IRMitra" w:cs="IRMitra"/>
          <w:sz w:val="34"/>
          <w:szCs w:val="34"/>
          <w:rtl/>
        </w:rPr>
        <w:t>،</w:t>
      </w:r>
      <w:r w:rsidRPr="007F27C5">
        <w:rPr>
          <w:rFonts w:ascii="IRMitra" w:hAnsi="IRMitra" w:cs="IRMitra"/>
          <w:sz w:val="34"/>
          <w:szCs w:val="34"/>
          <w:rtl/>
        </w:rPr>
        <w:t xml:space="preserve"> آن وقت می‌گوییم که بیچاره این مرد؛ چون احتیاط است یا توافق کنند مصالحه کنند به نصف</w:t>
      </w:r>
      <w:r w:rsidR="00A16BDC" w:rsidRPr="007F27C5">
        <w:rPr>
          <w:rFonts w:ascii="IRMitra" w:hAnsi="IRMitra" w:cs="IRMitra"/>
          <w:sz w:val="34"/>
          <w:szCs w:val="34"/>
          <w:rtl/>
        </w:rPr>
        <w:t xml:space="preserve"> (که آقای سیستانی می‌گوید)</w:t>
      </w:r>
      <w:r w:rsidRPr="007F27C5">
        <w:rPr>
          <w:rFonts w:ascii="IRMitra" w:hAnsi="IRMitra" w:cs="IRMitra"/>
          <w:sz w:val="34"/>
          <w:szCs w:val="34"/>
          <w:rtl/>
        </w:rPr>
        <w:t xml:space="preserve"> </w:t>
      </w:r>
      <w:r w:rsidR="00A16BDC" w:rsidRPr="007F27C5">
        <w:rPr>
          <w:rFonts w:ascii="IRMitra" w:hAnsi="IRMitra" w:cs="IRMitra"/>
          <w:sz w:val="34"/>
          <w:szCs w:val="34"/>
          <w:rtl/>
        </w:rPr>
        <w:t xml:space="preserve">یا </w:t>
      </w:r>
      <w:r w:rsidRPr="007F27C5">
        <w:rPr>
          <w:rFonts w:ascii="IRMitra" w:hAnsi="IRMitra" w:cs="IRMitra"/>
          <w:sz w:val="34"/>
          <w:szCs w:val="34"/>
          <w:rtl/>
        </w:rPr>
        <w:t>این مرد فتوای معتبر</w:t>
      </w:r>
      <w:r w:rsidR="00A16BDC" w:rsidRPr="007F27C5">
        <w:rPr>
          <w:rFonts w:ascii="IRMitra" w:hAnsi="IRMitra" w:cs="IRMitra"/>
          <w:sz w:val="34"/>
          <w:szCs w:val="34"/>
          <w:rtl/>
        </w:rPr>
        <w:t xml:space="preserve"> (</w:t>
      </w:r>
      <w:r w:rsidRPr="007F27C5">
        <w:rPr>
          <w:rFonts w:ascii="IRMitra" w:hAnsi="IRMitra" w:cs="IRMitra"/>
          <w:sz w:val="34"/>
          <w:szCs w:val="34"/>
          <w:rtl/>
        </w:rPr>
        <w:t>حالا آقای سیستانی</w:t>
      </w:r>
      <w:r w:rsidR="00A16BDC" w:rsidRPr="007F27C5">
        <w:rPr>
          <w:rFonts w:ascii="IRMitra" w:hAnsi="IRMitra" w:cs="IRMitra"/>
          <w:sz w:val="34"/>
          <w:szCs w:val="34"/>
          <w:rtl/>
        </w:rPr>
        <w:t xml:space="preserve"> بشود اعلم، آقای زنجانی بشود فالاعلم)</w:t>
      </w:r>
      <w:r w:rsidRPr="007F27C5">
        <w:rPr>
          <w:rFonts w:ascii="IRMitra" w:hAnsi="IRMitra" w:cs="IRMitra"/>
          <w:sz w:val="34"/>
          <w:szCs w:val="34"/>
          <w:rtl/>
        </w:rPr>
        <w:t xml:space="preserve"> این است که ضامن تورم است دیگر. یک میلیارد و صد میلیون تومان ضامن است. آن وقت قاضی می‌گوید تو </w:t>
      </w:r>
      <w:r w:rsidR="00A16BDC" w:rsidRPr="007F27C5">
        <w:rPr>
          <w:rFonts w:ascii="IRMitra" w:hAnsi="IRMitra" w:cs="IRMitra"/>
          <w:sz w:val="34"/>
          <w:szCs w:val="34"/>
          <w:rtl/>
        </w:rPr>
        <w:t xml:space="preserve">فتوای معتبر </w:t>
      </w:r>
      <w:r w:rsidRPr="007F27C5">
        <w:rPr>
          <w:rFonts w:ascii="IRMitra" w:hAnsi="IRMitra" w:cs="IRMitra"/>
          <w:sz w:val="34"/>
          <w:szCs w:val="34"/>
          <w:rtl/>
        </w:rPr>
        <w:t>در حقّت</w:t>
      </w:r>
      <w:r w:rsidR="00A16BDC" w:rsidRPr="007F27C5">
        <w:rPr>
          <w:rFonts w:ascii="IRMitra" w:hAnsi="IRMitra" w:cs="IRMitra"/>
          <w:sz w:val="34"/>
          <w:szCs w:val="34"/>
          <w:rtl/>
        </w:rPr>
        <w:t xml:space="preserve"> چون</w:t>
      </w:r>
      <w:r w:rsidRPr="007F27C5">
        <w:rPr>
          <w:rFonts w:ascii="IRMitra" w:hAnsi="IRMitra" w:cs="IRMitra"/>
          <w:sz w:val="34"/>
          <w:szCs w:val="34"/>
          <w:rtl/>
        </w:rPr>
        <w:t xml:space="preserve"> احتیاط واجب </w:t>
      </w:r>
      <w:r w:rsidR="00A16BDC" w:rsidRPr="007F27C5">
        <w:rPr>
          <w:rFonts w:ascii="IRMitra" w:hAnsi="IRMitra" w:cs="IRMitra"/>
          <w:sz w:val="34"/>
          <w:szCs w:val="34"/>
          <w:rtl/>
        </w:rPr>
        <w:t>می‌کند مرجعت</w:t>
      </w:r>
      <w:r w:rsidRPr="007F27C5">
        <w:rPr>
          <w:rFonts w:ascii="IRMitra" w:hAnsi="IRMitra" w:cs="IRMitra"/>
          <w:sz w:val="34"/>
          <w:szCs w:val="34"/>
          <w:rtl/>
        </w:rPr>
        <w:t>، فتوای معتبر این است که ضامنی به یک میلیارد و صد</w:t>
      </w:r>
      <w:r w:rsidR="00A16BDC" w:rsidRPr="007F27C5">
        <w:rPr>
          <w:rFonts w:ascii="IRMitra" w:hAnsi="IRMitra" w:cs="IRMitra"/>
          <w:sz w:val="34"/>
          <w:szCs w:val="34"/>
          <w:rtl/>
        </w:rPr>
        <w:t>، زنت حاضر نیست مصالحه کند،</w:t>
      </w:r>
      <w:r w:rsidRPr="007F27C5">
        <w:rPr>
          <w:rFonts w:ascii="IRMitra" w:hAnsi="IRMitra" w:cs="IRMitra"/>
          <w:sz w:val="34"/>
          <w:szCs w:val="34"/>
          <w:rtl/>
        </w:rPr>
        <w:t xml:space="preserve"> باید یک میلیارد و صد بدهی. این </w:t>
      </w:r>
      <w:r w:rsidRPr="007F27C5">
        <w:rPr>
          <w:rFonts w:ascii="IRMitra" w:hAnsi="IRMitra" w:cs="IRMitra"/>
          <w:sz w:val="34"/>
          <w:szCs w:val="34"/>
          <w:rtl/>
        </w:rPr>
        <w:lastRenderedPageBreak/>
        <w:t>ممکن است یک توجیهی داشته باشد. شما هرچه بگویید آقا من نمی‌خواهم، می‌خواهم همین احتیاط واجب بماند. می‌گوید اگر احتیاط واجب می‌خواه</w:t>
      </w:r>
      <w:r w:rsidR="00A16BDC" w:rsidRPr="007F27C5">
        <w:rPr>
          <w:rFonts w:ascii="IRMitra" w:hAnsi="IRMitra" w:cs="IRMitra"/>
          <w:sz w:val="34"/>
          <w:szCs w:val="34"/>
          <w:rtl/>
        </w:rPr>
        <w:t>ی</w:t>
      </w:r>
      <w:r w:rsidRPr="007F27C5">
        <w:rPr>
          <w:rFonts w:ascii="IRMitra" w:hAnsi="IRMitra" w:cs="IRMitra"/>
          <w:sz w:val="34"/>
          <w:szCs w:val="34"/>
          <w:rtl/>
        </w:rPr>
        <w:t xml:space="preserve"> بماند، بده. اگر فتوا می‌خواه</w:t>
      </w:r>
      <w:r w:rsidR="00A16BDC" w:rsidRPr="007F27C5">
        <w:rPr>
          <w:rFonts w:ascii="IRMitra" w:hAnsi="IRMitra" w:cs="IRMitra"/>
          <w:sz w:val="34"/>
          <w:szCs w:val="34"/>
          <w:rtl/>
        </w:rPr>
        <w:t>ی</w:t>
      </w:r>
      <w:r w:rsidRPr="007F27C5">
        <w:rPr>
          <w:rFonts w:ascii="IRMitra" w:hAnsi="IRMitra" w:cs="IRMitra"/>
          <w:sz w:val="34"/>
          <w:szCs w:val="34"/>
          <w:rtl/>
        </w:rPr>
        <w:t xml:space="preserve"> باز هم باید یک میلیارد و صد</w:t>
      </w:r>
      <w:r w:rsidR="00A16BDC" w:rsidRPr="007F27C5">
        <w:rPr>
          <w:rFonts w:ascii="IRMitra" w:hAnsi="IRMitra" w:cs="IRMitra"/>
          <w:sz w:val="34"/>
          <w:szCs w:val="34"/>
          <w:rtl/>
        </w:rPr>
        <w:t xml:space="preserve"> را</w:t>
      </w:r>
      <w:r w:rsidRPr="007F27C5">
        <w:rPr>
          <w:rFonts w:ascii="IRMitra" w:hAnsi="IRMitra" w:cs="IRMitra"/>
          <w:sz w:val="34"/>
          <w:szCs w:val="34"/>
          <w:rtl/>
        </w:rPr>
        <w:t xml:space="preserve"> بدهی. عملاً یعنی چ</w:t>
      </w:r>
      <w:r w:rsidR="00A16BDC" w:rsidRPr="007F27C5">
        <w:rPr>
          <w:rFonts w:ascii="IRMitra" w:hAnsi="IRMitra" w:cs="IRMitra"/>
          <w:sz w:val="34"/>
          <w:szCs w:val="34"/>
          <w:rtl/>
        </w:rPr>
        <w:t>ی</w:t>
      </w:r>
      <w:r w:rsidRPr="007F27C5">
        <w:rPr>
          <w:rFonts w:ascii="IRMitra" w:hAnsi="IRMitra" w:cs="IRMitra"/>
          <w:sz w:val="34"/>
          <w:szCs w:val="34"/>
          <w:rtl/>
        </w:rPr>
        <w:t>؟</w:t>
      </w:r>
      <w:r w:rsidR="00A16BDC" w:rsidRPr="007F27C5">
        <w:rPr>
          <w:rFonts w:ascii="IRMitra" w:hAnsi="IRMitra" w:cs="IRMitra"/>
          <w:sz w:val="34"/>
          <w:szCs w:val="34"/>
          <w:rtl/>
        </w:rPr>
        <w:t xml:space="preserve"> حاکم چه جور می‌خواهد اعمال نفود کند؟</w:t>
      </w:r>
    </w:p>
    <w:sectPr w:rsidR="002336FB" w:rsidRPr="007F27C5"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F470" w14:textId="77777777" w:rsidR="002A50FD" w:rsidRDefault="002A50FD">
      <w:r>
        <w:separator/>
      </w:r>
    </w:p>
  </w:endnote>
  <w:endnote w:type="continuationSeparator" w:id="0">
    <w:p w14:paraId="6C0E5080" w14:textId="77777777" w:rsidR="002A50FD" w:rsidRDefault="002A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Tahoma"/>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72B1" w14:textId="77777777" w:rsidR="002A50FD" w:rsidRDefault="002A50FD">
      <w:r>
        <w:separator/>
      </w:r>
    </w:p>
  </w:footnote>
  <w:footnote w:type="continuationSeparator" w:id="0">
    <w:p w14:paraId="52AC1638" w14:textId="77777777" w:rsidR="002A50FD" w:rsidRDefault="002A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9923" w14:textId="671B7024" w:rsidR="00F63DB2" w:rsidRPr="008E0105" w:rsidRDefault="00F63DB2" w:rsidP="008E0105">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E748D96" w14:textId="7F3F980B" w:rsidR="00F63DB2" w:rsidRPr="00DA0FD8" w:rsidRDefault="00F63DB2" w:rsidP="000F15A0">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دوم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F5FF6">
      <w:rPr>
        <w:rFonts w:ascii="Calibri" w:hAnsi="Calibri"/>
        <w:noProof/>
        <w:sz w:val="24"/>
        <w:szCs w:val="24"/>
        <w:lang w:bidi="ar-SA"/>
      </w:rPr>
      <w:t>10</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1FA9" w14:textId="2658290C" w:rsidR="00F63DB2" w:rsidRPr="008E0105" w:rsidRDefault="00F63DB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427580F1" w14:textId="054F6BD0" w:rsidR="00F63DB2" w:rsidRPr="00BB1BF2" w:rsidRDefault="00F63DB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F5FF6">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97E1D"/>
    <w:rsid w:val="000A4298"/>
    <w:rsid w:val="000A4878"/>
    <w:rsid w:val="000A5997"/>
    <w:rsid w:val="000B4B0C"/>
    <w:rsid w:val="000B57B1"/>
    <w:rsid w:val="000D19B5"/>
    <w:rsid w:val="000E1AFA"/>
    <w:rsid w:val="000E5BB2"/>
    <w:rsid w:val="000E78B0"/>
    <w:rsid w:val="000F12B4"/>
    <w:rsid w:val="000F15A0"/>
    <w:rsid w:val="000F646A"/>
    <w:rsid w:val="0010578C"/>
    <w:rsid w:val="001249E6"/>
    <w:rsid w:val="001268B1"/>
    <w:rsid w:val="00146F5C"/>
    <w:rsid w:val="00151A89"/>
    <w:rsid w:val="0015389B"/>
    <w:rsid w:val="001636AA"/>
    <w:rsid w:val="001641DA"/>
    <w:rsid w:val="00166BEC"/>
    <w:rsid w:val="0017005A"/>
    <w:rsid w:val="00171CD8"/>
    <w:rsid w:val="00172193"/>
    <w:rsid w:val="0017682B"/>
    <w:rsid w:val="00185C4D"/>
    <w:rsid w:val="001A4878"/>
    <w:rsid w:val="001A6E79"/>
    <w:rsid w:val="001B6F89"/>
    <w:rsid w:val="001B7CCC"/>
    <w:rsid w:val="001C38D9"/>
    <w:rsid w:val="001C60E6"/>
    <w:rsid w:val="001D377E"/>
    <w:rsid w:val="001D3AF4"/>
    <w:rsid w:val="001E1849"/>
    <w:rsid w:val="001F649C"/>
    <w:rsid w:val="00203950"/>
    <w:rsid w:val="002057E3"/>
    <w:rsid w:val="002303F6"/>
    <w:rsid w:val="002336FB"/>
    <w:rsid w:val="00233A66"/>
    <w:rsid w:val="002402B9"/>
    <w:rsid w:val="0024160F"/>
    <w:rsid w:val="00245104"/>
    <w:rsid w:val="00251C28"/>
    <w:rsid w:val="00255E0C"/>
    <w:rsid w:val="0027590C"/>
    <w:rsid w:val="0028317C"/>
    <w:rsid w:val="00283184"/>
    <w:rsid w:val="002854ED"/>
    <w:rsid w:val="00294647"/>
    <w:rsid w:val="00295B7A"/>
    <w:rsid w:val="002A092B"/>
    <w:rsid w:val="002A50FD"/>
    <w:rsid w:val="002A7B7B"/>
    <w:rsid w:val="002B436D"/>
    <w:rsid w:val="002C0067"/>
    <w:rsid w:val="002D4CDA"/>
    <w:rsid w:val="002F5DE3"/>
    <w:rsid w:val="002F7CEA"/>
    <w:rsid w:val="00301975"/>
    <w:rsid w:val="003113B8"/>
    <w:rsid w:val="003230A7"/>
    <w:rsid w:val="003318BE"/>
    <w:rsid w:val="00347185"/>
    <w:rsid w:val="003502E7"/>
    <w:rsid w:val="003562CB"/>
    <w:rsid w:val="003568D8"/>
    <w:rsid w:val="003635EE"/>
    <w:rsid w:val="003641CD"/>
    <w:rsid w:val="00372E89"/>
    <w:rsid w:val="00390C5F"/>
    <w:rsid w:val="003A4032"/>
    <w:rsid w:val="003A5927"/>
    <w:rsid w:val="003A6558"/>
    <w:rsid w:val="003C3291"/>
    <w:rsid w:val="003D718E"/>
    <w:rsid w:val="003E21FE"/>
    <w:rsid w:val="003E744D"/>
    <w:rsid w:val="003F5E9D"/>
    <w:rsid w:val="003F626F"/>
    <w:rsid w:val="004247D4"/>
    <w:rsid w:val="004265B4"/>
    <w:rsid w:val="00440B9D"/>
    <w:rsid w:val="004436D3"/>
    <w:rsid w:val="00453A3E"/>
    <w:rsid w:val="004640E5"/>
    <w:rsid w:val="00476E9A"/>
    <w:rsid w:val="004816AB"/>
    <w:rsid w:val="00494B64"/>
    <w:rsid w:val="004A15BC"/>
    <w:rsid w:val="004A696E"/>
    <w:rsid w:val="004B583C"/>
    <w:rsid w:val="004B603F"/>
    <w:rsid w:val="004C182A"/>
    <w:rsid w:val="004C294D"/>
    <w:rsid w:val="004C3570"/>
    <w:rsid w:val="004C3E91"/>
    <w:rsid w:val="004C4504"/>
    <w:rsid w:val="004C46A5"/>
    <w:rsid w:val="004D3257"/>
    <w:rsid w:val="004D68EA"/>
    <w:rsid w:val="004E1B5B"/>
    <w:rsid w:val="004E4304"/>
    <w:rsid w:val="004E61C3"/>
    <w:rsid w:val="004F379D"/>
    <w:rsid w:val="00501177"/>
    <w:rsid w:val="0050157D"/>
    <w:rsid w:val="005271B1"/>
    <w:rsid w:val="0053465A"/>
    <w:rsid w:val="00535EF0"/>
    <w:rsid w:val="00540A46"/>
    <w:rsid w:val="00541156"/>
    <w:rsid w:val="00552598"/>
    <w:rsid w:val="005548E9"/>
    <w:rsid w:val="00555479"/>
    <w:rsid w:val="00557277"/>
    <w:rsid w:val="005855C6"/>
    <w:rsid w:val="005A339B"/>
    <w:rsid w:val="005B34C3"/>
    <w:rsid w:val="005C4926"/>
    <w:rsid w:val="005C589F"/>
    <w:rsid w:val="005C7604"/>
    <w:rsid w:val="005E0690"/>
    <w:rsid w:val="005E6BC0"/>
    <w:rsid w:val="005E7036"/>
    <w:rsid w:val="005F1201"/>
    <w:rsid w:val="005F4F70"/>
    <w:rsid w:val="005F5D25"/>
    <w:rsid w:val="005F766D"/>
    <w:rsid w:val="00612F31"/>
    <w:rsid w:val="006160CE"/>
    <w:rsid w:val="006307BE"/>
    <w:rsid w:val="006358E9"/>
    <w:rsid w:val="00643CF0"/>
    <w:rsid w:val="0066254C"/>
    <w:rsid w:val="00672C58"/>
    <w:rsid w:val="00675CA5"/>
    <w:rsid w:val="00686BDF"/>
    <w:rsid w:val="00691902"/>
    <w:rsid w:val="00692250"/>
    <w:rsid w:val="00692BDA"/>
    <w:rsid w:val="006941F6"/>
    <w:rsid w:val="00697301"/>
    <w:rsid w:val="006A57D4"/>
    <w:rsid w:val="006B0ABF"/>
    <w:rsid w:val="006B5C9A"/>
    <w:rsid w:val="006B7C67"/>
    <w:rsid w:val="006C359B"/>
    <w:rsid w:val="006C6FC3"/>
    <w:rsid w:val="006E460A"/>
    <w:rsid w:val="00701790"/>
    <w:rsid w:val="007023FD"/>
    <w:rsid w:val="0071326A"/>
    <w:rsid w:val="00713AD3"/>
    <w:rsid w:val="00716522"/>
    <w:rsid w:val="0072319F"/>
    <w:rsid w:val="007232F9"/>
    <w:rsid w:val="00760C9C"/>
    <w:rsid w:val="00770858"/>
    <w:rsid w:val="0077261D"/>
    <w:rsid w:val="00772F1C"/>
    <w:rsid w:val="007802EE"/>
    <w:rsid w:val="00782436"/>
    <w:rsid w:val="007837E6"/>
    <w:rsid w:val="007957C7"/>
    <w:rsid w:val="007A42D9"/>
    <w:rsid w:val="007A5E99"/>
    <w:rsid w:val="007A7C5C"/>
    <w:rsid w:val="007B132E"/>
    <w:rsid w:val="007B4929"/>
    <w:rsid w:val="007B67A4"/>
    <w:rsid w:val="007C1ABC"/>
    <w:rsid w:val="007C5CF4"/>
    <w:rsid w:val="007E0C5C"/>
    <w:rsid w:val="007F1D43"/>
    <w:rsid w:val="007F27C5"/>
    <w:rsid w:val="0082346C"/>
    <w:rsid w:val="00827BFB"/>
    <w:rsid w:val="008322D4"/>
    <w:rsid w:val="00832E06"/>
    <w:rsid w:val="00847A0A"/>
    <w:rsid w:val="00854CAB"/>
    <w:rsid w:val="00861637"/>
    <w:rsid w:val="00861AE3"/>
    <w:rsid w:val="00864856"/>
    <w:rsid w:val="00867693"/>
    <w:rsid w:val="008704B8"/>
    <w:rsid w:val="00874B05"/>
    <w:rsid w:val="00882E16"/>
    <w:rsid w:val="00887109"/>
    <w:rsid w:val="0089091F"/>
    <w:rsid w:val="008A46A1"/>
    <w:rsid w:val="008A5C3B"/>
    <w:rsid w:val="008A5E5A"/>
    <w:rsid w:val="008B1AA5"/>
    <w:rsid w:val="008B3E6B"/>
    <w:rsid w:val="008C06D1"/>
    <w:rsid w:val="008C5CCF"/>
    <w:rsid w:val="008D21EF"/>
    <w:rsid w:val="008D5095"/>
    <w:rsid w:val="008E0105"/>
    <w:rsid w:val="008E6169"/>
    <w:rsid w:val="008E64FF"/>
    <w:rsid w:val="008F3FF1"/>
    <w:rsid w:val="009015E4"/>
    <w:rsid w:val="009030E5"/>
    <w:rsid w:val="00906D32"/>
    <w:rsid w:val="00906EE9"/>
    <w:rsid w:val="00914A1A"/>
    <w:rsid w:val="0091682F"/>
    <w:rsid w:val="00921C06"/>
    <w:rsid w:val="00937C9C"/>
    <w:rsid w:val="009473F3"/>
    <w:rsid w:val="0094766C"/>
    <w:rsid w:val="00962E61"/>
    <w:rsid w:val="00975EC1"/>
    <w:rsid w:val="00981980"/>
    <w:rsid w:val="00983D6F"/>
    <w:rsid w:val="009850C6"/>
    <w:rsid w:val="00992B2F"/>
    <w:rsid w:val="009A1574"/>
    <w:rsid w:val="009A4511"/>
    <w:rsid w:val="009B300A"/>
    <w:rsid w:val="009C2748"/>
    <w:rsid w:val="009C27DE"/>
    <w:rsid w:val="009D573F"/>
    <w:rsid w:val="009E1019"/>
    <w:rsid w:val="009E7868"/>
    <w:rsid w:val="009F1F11"/>
    <w:rsid w:val="00A13FC8"/>
    <w:rsid w:val="00A1476C"/>
    <w:rsid w:val="00A16BDC"/>
    <w:rsid w:val="00A3039F"/>
    <w:rsid w:val="00A30AD7"/>
    <w:rsid w:val="00A33513"/>
    <w:rsid w:val="00A33E97"/>
    <w:rsid w:val="00A33F0A"/>
    <w:rsid w:val="00A552D7"/>
    <w:rsid w:val="00A640A6"/>
    <w:rsid w:val="00A655B9"/>
    <w:rsid w:val="00A71E53"/>
    <w:rsid w:val="00A745A0"/>
    <w:rsid w:val="00A76E51"/>
    <w:rsid w:val="00A803CC"/>
    <w:rsid w:val="00A814D3"/>
    <w:rsid w:val="00AA213B"/>
    <w:rsid w:val="00AA39B9"/>
    <w:rsid w:val="00AB5A1B"/>
    <w:rsid w:val="00AD2400"/>
    <w:rsid w:val="00AD4F3D"/>
    <w:rsid w:val="00AD5D59"/>
    <w:rsid w:val="00AD779C"/>
    <w:rsid w:val="00AE0E65"/>
    <w:rsid w:val="00AE4788"/>
    <w:rsid w:val="00AE6ED2"/>
    <w:rsid w:val="00AF4D78"/>
    <w:rsid w:val="00AF723A"/>
    <w:rsid w:val="00B22B82"/>
    <w:rsid w:val="00B27161"/>
    <w:rsid w:val="00B31892"/>
    <w:rsid w:val="00B33EB5"/>
    <w:rsid w:val="00B53C3F"/>
    <w:rsid w:val="00B67307"/>
    <w:rsid w:val="00B71213"/>
    <w:rsid w:val="00B76261"/>
    <w:rsid w:val="00B842F5"/>
    <w:rsid w:val="00B87D40"/>
    <w:rsid w:val="00B946ED"/>
    <w:rsid w:val="00B96D9C"/>
    <w:rsid w:val="00B9745A"/>
    <w:rsid w:val="00BA0EE0"/>
    <w:rsid w:val="00BA1651"/>
    <w:rsid w:val="00BB1BF2"/>
    <w:rsid w:val="00BB6D7C"/>
    <w:rsid w:val="00BB6DAD"/>
    <w:rsid w:val="00C039BF"/>
    <w:rsid w:val="00C048C3"/>
    <w:rsid w:val="00C07F6B"/>
    <w:rsid w:val="00C11110"/>
    <w:rsid w:val="00C142DE"/>
    <w:rsid w:val="00C231B2"/>
    <w:rsid w:val="00C328F0"/>
    <w:rsid w:val="00C40812"/>
    <w:rsid w:val="00C40FC8"/>
    <w:rsid w:val="00C40FF9"/>
    <w:rsid w:val="00C51EEA"/>
    <w:rsid w:val="00C52A24"/>
    <w:rsid w:val="00C5330C"/>
    <w:rsid w:val="00C5691C"/>
    <w:rsid w:val="00C66244"/>
    <w:rsid w:val="00C66F51"/>
    <w:rsid w:val="00C87540"/>
    <w:rsid w:val="00C9034F"/>
    <w:rsid w:val="00C90A27"/>
    <w:rsid w:val="00C90D1E"/>
    <w:rsid w:val="00C96D5F"/>
    <w:rsid w:val="00CA3646"/>
    <w:rsid w:val="00CA605A"/>
    <w:rsid w:val="00CA70F8"/>
    <w:rsid w:val="00CD0008"/>
    <w:rsid w:val="00CD5DA4"/>
    <w:rsid w:val="00CD6A2F"/>
    <w:rsid w:val="00CE1B69"/>
    <w:rsid w:val="00CE5232"/>
    <w:rsid w:val="00D03A8A"/>
    <w:rsid w:val="00D03D54"/>
    <w:rsid w:val="00D0415D"/>
    <w:rsid w:val="00D07740"/>
    <w:rsid w:val="00D17A19"/>
    <w:rsid w:val="00D17D4F"/>
    <w:rsid w:val="00D77AFD"/>
    <w:rsid w:val="00D8162E"/>
    <w:rsid w:val="00D833F5"/>
    <w:rsid w:val="00D9239F"/>
    <w:rsid w:val="00D97F2C"/>
    <w:rsid w:val="00DA0FD8"/>
    <w:rsid w:val="00DA12DF"/>
    <w:rsid w:val="00DA6B44"/>
    <w:rsid w:val="00DB0B03"/>
    <w:rsid w:val="00DC0302"/>
    <w:rsid w:val="00DC2640"/>
    <w:rsid w:val="00DC603A"/>
    <w:rsid w:val="00DD3103"/>
    <w:rsid w:val="00DD513A"/>
    <w:rsid w:val="00DE3FB3"/>
    <w:rsid w:val="00DF12CE"/>
    <w:rsid w:val="00E114D6"/>
    <w:rsid w:val="00E25739"/>
    <w:rsid w:val="00E25C2E"/>
    <w:rsid w:val="00E26515"/>
    <w:rsid w:val="00E27008"/>
    <w:rsid w:val="00E27CC6"/>
    <w:rsid w:val="00E343C9"/>
    <w:rsid w:val="00E426E5"/>
    <w:rsid w:val="00E4785E"/>
    <w:rsid w:val="00E55897"/>
    <w:rsid w:val="00E5683F"/>
    <w:rsid w:val="00E707AE"/>
    <w:rsid w:val="00E72462"/>
    <w:rsid w:val="00E82C17"/>
    <w:rsid w:val="00E84093"/>
    <w:rsid w:val="00E867F7"/>
    <w:rsid w:val="00EC03E8"/>
    <w:rsid w:val="00EC0895"/>
    <w:rsid w:val="00EC0B13"/>
    <w:rsid w:val="00EC615C"/>
    <w:rsid w:val="00EC713E"/>
    <w:rsid w:val="00ED5208"/>
    <w:rsid w:val="00EE244F"/>
    <w:rsid w:val="00EF0FF7"/>
    <w:rsid w:val="00EF1865"/>
    <w:rsid w:val="00EF5870"/>
    <w:rsid w:val="00EF6CF3"/>
    <w:rsid w:val="00F06C80"/>
    <w:rsid w:val="00F10EF6"/>
    <w:rsid w:val="00F127A1"/>
    <w:rsid w:val="00F2006D"/>
    <w:rsid w:val="00F378D0"/>
    <w:rsid w:val="00F42A14"/>
    <w:rsid w:val="00F43224"/>
    <w:rsid w:val="00F474D2"/>
    <w:rsid w:val="00F535ED"/>
    <w:rsid w:val="00F560B6"/>
    <w:rsid w:val="00F63DB2"/>
    <w:rsid w:val="00F67D85"/>
    <w:rsid w:val="00F73C15"/>
    <w:rsid w:val="00F759E2"/>
    <w:rsid w:val="00F77F53"/>
    <w:rsid w:val="00F82F19"/>
    <w:rsid w:val="00F83198"/>
    <w:rsid w:val="00F916C2"/>
    <w:rsid w:val="00F9434A"/>
    <w:rsid w:val="00F956A4"/>
    <w:rsid w:val="00FB0E9A"/>
    <w:rsid w:val="00FB197B"/>
    <w:rsid w:val="00FC516C"/>
    <w:rsid w:val="00FC62AC"/>
    <w:rsid w:val="00FD500B"/>
    <w:rsid w:val="00FE6FD6"/>
    <w:rsid w:val="00FF238F"/>
    <w:rsid w:val="00FF2B61"/>
    <w:rsid w:val="00FF2D9E"/>
    <w:rsid w:val="00FF5FF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BBC23DAB-B1A9-475F-83C8-ED4A09D5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2849</Words>
  <Characters>16242</Characters>
  <Application>Microsoft Office Word</Application>
  <DocSecurity>0</DocSecurity>
  <Lines>135</Lines>
  <Paragraphs>38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9</cp:revision>
  <cp:lastPrinted>2025-09-24T17:28:00Z</cp:lastPrinted>
  <dcterms:created xsi:type="dcterms:W3CDTF">2025-09-24T17:31:00Z</dcterms:created>
  <dcterms:modified xsi:type="dcterms:W3CDTF">2026-01-05T04:37:00Z</dcterms:modified>
</cp:coreProperties>
</file>