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6AD99586" w14:textId="1583004B" w:rsidR="00132757" w:rsidRDefault="002D1057" w:rsidP="00132757">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6575051" w:history="1">
            <w:r w:rsidR="00132757" w:rsidRPr="00BC1613">
              <w:rPr>
                <w:rStyle w:val="Hyperlink"/>
                <w:noProof/>
                <w:rtl/>
              </w:rPr>
              <w:t>مساله 42</w:t>
            </w:r>
            <w:r w:rsidR="00132757">
              <w:rPr>
                <w:noProof/>
                <w:webHidden/>
              </w:rPr>
              <w:tab/>
            </w:r>
            <w:r w:rsidR="00132757">
              <w:rPr>
                <w:noProof/>
                <w:webHidden/>
              </w:rPr>
              <w:fldChar w:fldCharType="begin"/>
            </w:r>
            <w:r w:rsidR="00132757">
              <w:rPr>
                <w:noProof/>
                <w:webHidden/>
              </w:rPr>
              <w:instrText xml:space="preserve"> PAGEREF _Toc196575051 \h </w:instrText>
            </w:r>
            <w:r w:rsidR="00132757">
              <w:rPr>
                <w:noProof/>
                <w:webHidden/>
              </w:rPr>
            </w:r>
            <w:r w:rsidR="00132757">
              <w:rPr>
                <w:noProof/>
                <w:webHidden/>
              </w:rPr>
              <w:fldChar w:fldCharType="separate"/>
            </w:r>
            <w:r w:rsidR="00132757">
              <w:rPr>
                <w:noProof/>
                <w:webHidden/>
              </w:rPr>
              <w:t>1</w:t>
            </w:r>
            <w:r w:rsidR="00132757">
              <w:rPr>
                <w:noProof/>
                <w:webHidden/>
              </w:rPr>
              <w:fldChar w:fldCharType="end"/>
            </w:r>
          </w:hyperlink>
        </w:p>
        <w:p w14:paraId="384A216D" w14:textId="7209E1F1" w:rsidR="00132757" w:rsidRDefault="0080025A" w:rsidP="00132757">
          <w:pPr>
            <w:pStyle w:val="TOC1"/>
            <w:rPr>
              <w:rFonts w:asciiTheme="minorHAnsi" w:eastAsiaTheme="minorEastAsia" w:hAnsiTheme="minorHAnsi" w:cstheme="minorBidi"/>
              <w:noProof/>
              <w:sz w:val="24"/>
              <w:szCs w:val="24"/>
              <w:lang w:bidi="ar-SA"/>
            </w:rPr>
          </w:pPr>
          <w:hyperlink w:anchor="_Toc196575052" w:history="1">
            <w:r w:rsidR="00132757" w:rsidRPr="00BC1613">
              <w:rPr>
                <w:rStyle w:val="Hyperlink"/>
                <w:noProof/>
                <w:rtl/>
              </w:rPr>
              <w:t>مساله 43</w:t>
            </w:r>
            <w:r w:rsidR="00132757">
              <w:rPr>
                <w:noProof/>
                <w:webHidden/>
              </w:rPr>
              <w:tab/>
            </w:r>
            <w:r w:rsidR="00132757">
              <w:rPr>
                <w:noProof/>
                <w:webHidden/>
              </w:rPr>
              <w:fldChar w:fldCharType="begin"/>
            </w:r>
            <w:r w:rsidR="00132757">
              <w:rPr>
                <w:noProof/>
                <w:webHidden/>
              </w:rPr>
              <w:instrText xml:space="preserve"> PAGEREF _Toc196575052 \h </w:instrText>
            </w:r>
            <w:r w:rsidR="00132757">
              <w:rPr>
                <w:noProof/>
                <w:webHidden/>
              </w:rPr>
            </w:r>
            <w:r w:rsidR="00132757">
              <w:rPr>
                <w:noProof/>
                <w:webHidden/>
              </w:rPr>
              <w:fldChar w:fldCharType="separate"/>
            </w:r>
            <w:r w:rsidR="00132757">
              <w:rPr>
                <w:noProof/>
                <w:webHidden/>
              </w:rPr>
              <w:t>2</w:t>
            </w:r>
            <w:r w:rsidR="00132757">
              <w:rPr>
                <w:noProof/>
                <w:webHidden/>
              </w:rPr>
              <w:fldChar w:fldCharType="end"/>
            </w:r>
          </w:hyperlink>
        </w:p>
        <w:p w14:paraId="0EF1343C" w14:textId="6964A06A" w:rsidR="00132757" w:rsidRDefault="0080025A" w:rsidP="00132757">
          <w:pPr>
            <w:pStyle w:val="TOC1"/>
            <w:rPr>
              <w:rFonts w:asciiTheme="minorHAnsi" w:eastAsiaTheme="minorEastAsia" w:hAnsiTheme="minorHAnsi" w:cstheme="minorBidi"/>
              <w:noProof/>
              <w:sz w:val="24"/>
              <w:szCs w:val="24"/>
              <w:lang w:bidi="ar-SA"/>
            </w:rPr>
          </w:pPr>
          <w:hyperlink w:anchor="_Toc196575053" w:history="1">
            <w:r w:rsidR="00132757" w:rsidRPr="00BC1613">
              <w:rPr>
                <w:rStyle w:val="Hyperlink"/>
                <w:noProof/>
                <w:rtl/>
              </w:rPr>
              <w:t>مساله 44</w:t>
            </w:r>
            <w:r w:rsidR="00132757">
              <w:rPr>
                <w:noProof/>
                <w:webHidden/>
              </w:rPr>
              <w:tab/>
            </w:r>
            <w:r w:rsidR="00132757">
              <w:rPr>
                <w:noProof/>
                <w:webHidden/>
              </w:rPr>
              <w:fldChar w:fldCharType="begin"/>
            </w:r>
            <w:r w:rsidR="00132757">
              <w:rPr>
                <w:noProof/>
                <w:webHidden/>
              </w:rPr>
              <w:instrText xml:space="preserve"> PAGEREF _Toc196575053 \h </w:instrText>
            </w:r>
            <w:r w:rsidR="00132757">
              <w:rPr>
                <w:noProof/>
                <w:webHidden/>
              </w:rPr>
            </w:r>
            <w:r w:rsidR="00132757">
              <w:rPr>
                <w:noProof/>
                <w:webHidden/>
              </w:rPr>
              <w:fldChar w:fldCharType="separate"/>
            </w:r>
            <w:r w:rsidR="00132757">
              <w:rPr>
                <w:noProof/>
                <w:webHidden/>
              </w:rPr>
              <w:t>2</w:t>
            </w:r>
            <w:r w:rsidR="00132757">
              <w:rPr>
                <w:noProof/>
                <w:webHidden/>
              </w:rPr>
              <w:fldChar w:fldCharType="end"/>
            </w:r>
          </w:hyperlink>
        </w:p>
        <w:p w14:paraId="566D88E9" w14:textId="3EC812CC" w:rsidR="00132757" w:rsidRDefault="0080025A" w:rsidP="00132757">
          <w:pPr>
            <w:pStyle w:val="TOC1"/>
            <w:rPr>
              <w:rFonts w:asciiTheme="minorHAnsi" w:eastAsiaTheme="minorEastAsia" w:hAnsiTheme="minorHAnsi" w:cstheme="minorBidi"/>
              <w:noProof/>
              <w:sz w:val="24"/>
              <w:szCs w:val="24"/>
              <w:lang w:bidi="ar-SA"/>
            </w:rPr>
          </w:pPr>
          <w:hyperlink w:anchor="_Toc196575054" w:history="1">
            <w:r w:rsidR="00132757" w:rsidRPr="00BC1613">
              <w:rPr>
                <w:rStyle w:val="Hyperlink"/>
                <w:noProof/>
                <w:rtl/>
              </w:rPr>
              <w:t>[فصل في حكم قطع الصلاة]</w:t>
            </w:r>
            <w:r w:rsidR="00132757">
              <w:rPr>
                <w:noProof/>
                <w:webHidden/>
              </w:rPr>
              <w:tab/>
            </w:r>
            <w:r w:rsidR="00132757">
              <w:rPr>
                <w:noProof/>
                <w:webHidden/>
              </w:rPr>
              <w:fldChar w:fldCharType="begin"/>
            </w:r>
            <w:r w:rsidR="00132757">
              <w:rPr>
                <w:noProof/>
                <w:webHidden/>
              </w:rPr>
              <w:instrText xml:space="preserve"> PAGEREF _Toc196575054 \h </w:instrText>
            </w:r>
            <w:r w:rsidR="00132757">
              <w:rPr>
                <w:noProof/>
                <w:webHidden/>
              </w:rPr>
            </w:r>
            <w:r w:rsidR="00132757">
              <w:rPr>
                <w:noProof/>
                <w:webHidden/>
              </w:rPr>
              <w:fldChar w:fldCharType="separate"/>
            </w:r>
            <w:r w:rsidR="00132757">
              <w:rPr>
                <w:noProof/>
                <w:webHidden/>
              </w:rPr>
              <w:t>4</w:t>
            </w:r>
            <w:r w:rsidR="00132757">
              <w:rPr>
                <w:noProof/>
                <w:webHidden/>
              </w:rPr>
              <w:fldChar w:fldCharType="end"/>
            </w:r>
          </w:hyperlink>
        </w:p>
        <w:p w14:paraId="432A2571" w14:textId="729DA5C6" w:rsidR="00132757" w:rsidRDefault="0080025A" w:rsidP="00132757">
          <w:pPr>
            <w:pStyle w:val="TOC2"/>
            <w:rPr>
              <w:rFonts w:asciiTheme="minorHAnsi" w:eastAsiaTheme="minorEastAsia" w:hAnsiTheme="minorHAnsi" w:cstheme="minorBidi"/>
              <w:noProof/>
              <w:sz w:val="24"/>
              <w:szCs w:val="24"/>
              <w:lang w:bidi="ar-SA"/>
            </w:rPr>
          </w:pPr>
          <w:hyperlink w:anchor="_Toc196575055" w:history="1">
            <w:r w:rsidR="00132757" w:rsidRPr="00BC1613">
              <w:rPr>
                <w:rStyle w:val="Hyperlink"/>
                <w:noProof/>
                <w:rtl/>
              </w:rPr>
              <w:t>بررس</w:t>
            </w:r>
            <w:r w:rsidR="00132757" w:rsidRPr="00BC1613">
              <w:rPr>
                <w:rStyle w:val="Hyperlink"/>
                <w:rFonts w:hint="cs"/>
                <w:noProof/>
                <w:rtl/>
              </w:rPr>
              <w:t>ی</w:t>
            </w:r>
            <w:r w:rsidR="00132757" w:rsidRPr="00BC1613">
              <w:rPr>
                <w:rStyle w:val="Hyperlink"/>
                <w:noProof/>
                <w:rtl/>
              </w:rPr>
              <w:t xml:space="preserve"> ادله حرمت قطع</w:t>
            </w:r>
            <w:r w:rsidR="00132757">
              <w:rPr>
                <w:noProof/>
                <w:webHidden/>
              </w:rPr>
              <w:tab/>
            </w:r>
            <w:r w:rsidR="00132757">
              <w:rPr>
                <w:noProof/>
                <w:webHidden/>
              </w:rPr>
              <w:fldChar w:fldCharType="begin"/>
            </w:r>
            <w:r w:rsidR="00132757">
              <w:rPr>
                <w:noProof/>
                <w:webHidden/>
              </w:rPr>
              <w:instrText xml:space="preserve"> PAGEREF _Toc196575055 \h </w:instrText>
            </w:r>
            <w:r w:rsidR="00132757">
              <w:rPr>
                <w:noProof/>
                <w:webHidden/>
              </w:rPr>
            </w:r>
            <w:r w:rsidR="00132757">
              <w:rPr>
                <w:noProof/>
                <w:webHidden/>
              </w:rPr>
              <w:fldChar w:fldCharType="separate"/>
            </w:r>
            <w:r w:rsidR="00132757">
              <w:rPr>
                <w:noProof/>
                <w:webHidden/>
              </w:rPr>
              <w:t>5</w:t>
            </w:r>
            <w:r w:rsidR="00132757">
              <w:rPr>
                <w:noProof/>
                <w:webHidden/>
              </w:rPr>
              <w:fldChar w:fldCharType="end"/>
            </w:r>
          </w:hyperlink>
        </w:p>
        <w:p w14:paraId="42EB2EE0" w14:textId="3BC5B7EF" w:rsidR="00132757" w:rsidRDefault="0080025A" w:rsidP="00132757">
          <w:pPr>
            <w:pStyle w:val="TOC3"/>
            <w:tabs>
              <w:tab w:val="right" w:leader="dot" w:pos="9016"/>
            </w:tabs>
            <w:rPr>
              <w:rFonts w:asciiTheme="minorHAnsi" w:eastAsiaTheme="minorEastAsia" w:hAnsiTheme="minorHAnsi" w:cstheme="minorBidi"/>
              <w:noProof/>
              <w:sz w:val="24"/>
              <w:szCs w:val="24"/>
              <w:lang w:bidi="ar-SA"/>
            </w:rPr>
          </w:pPr>
          <w:hyperlink w:anchor="_Toc196575056" w:history="1">
            <w:r w:rsidR="00132757" w:rsidRPr="00BC1613">
              <w:rPr>
                <w:rStyle w:val="Hyperlink"/>
                <w:noProof/>
                <w:rtl/>
              </w:rPr>
              <w:t>دل</w:t>
            </w:r>
            <w:r w:rsidR="00132757" w:rsidRPr="00BC1613">
              <w:rPr>
                <w:rStyle w:val="Hyperlink"/>
                <w:rFonts w:hint="cs"/>
                <w:noProof/>
                <w:rtl/>
              </w:rPr>
              <w:t>ی</w:t>
            </w:r>
            <w:r w:rsidR="00132757" w:rsidRPr="00BC1613">
              <w:rPr>
                <w:rStyle w:val="Hyperlink"/>
                <w:rFonts w:hint="eastAsia"/>
                <w:noProof/>
                <w:rtl/>
              </w:rPr>
              <w:t>ل</w:t>
            </w:r>
            <w:r w:rsidR="00132757" w:rsidRPr="00BC1613">
              <w:rPr>
                <w:rStyle w:val="Hyperlink"/>
                <w:noProof/>
                <w:rtl/>
              </w:rPr>
              <w:t xml:space="preserve"> اول: آ</w:t>
            </w:r>
            <w:r w:rsidR="00132757" w:rsidRPr="00BC1613">
              <w:rPr>
                <w:rStyle w:val="Hyperlink"/>
                <w:rFonts w:hint="cs"/>
                <w:noProof/>
                <w:rtl/>
              </w:rPr>
              <w:t>ی</w:t>
            </w:r>
            <w:r w:rsidR="00132757" w:rsidRPr="00BC1613">
              <w:rPr>
                <w:rStyle w:val="Hyperlink"/>
                <w:rFonts w:hint="eastAsia"/>
                <w:noProof/>
                <w:rtl/>
              </w:rPr>
              <w:t>ه</w:t>
            </w:r>
            <w:r w:rsidR="00132757" w:rsidRPr="00BC1613">
              <w:rPr>
                <w:rStyle w:val="Hyperlink"/>
                <w:noProof/>
                <w:rtl/>
              </w:rPr>
              <w:t xml:space="preserve"> </w:t>
            </w:r>
            <w:r w:rsidR="00132757" w:rsidRPr="00BC1613">
              <w:rPr>
                <w:rStyle w:val="Hyperlink"/>
                <w:rFonts w:ascii="Times New Roman" w:hAnsi="Times New Roman" w:cs="Times New Roman"/>
                <w:noProof/>
                <w:rtl/>
              </w:rPr>
              <w:t>﴿</w:t>
            </w:r>
            <w:r w:rsidR="00132757" w:rsidRPr="00BC1613">
              <w:rPr>
                <w:rStyle w:val="Hyperlink"/>
                <w:noProof/>
                <w:rtl/>
              </w:rPr>
              <w:t>لا تُبْطِلُوا أَعْمالَكُم</w:t>
            </w:r>
            <w:r w:rsidR="00132757" w:rsidRPr="00BC1613">
              <w:rPr>
                <w:rStyle w:val="Hyperlink"/>
                <w:rFonts w:ascii="Times New Roman" w:hAnsi="Times New Roman" w:cs="Times New Roman"/>
                <w:noProof/>
                <w:rtl/>
              </w:rPr>
              <w:t>‏﴾</w:t>
            </w:r>
            <w:r w:rsidR="00132757">
              <w:rPr>
                <w:noProof/>
                <w:webHidden/>
              </w:rPr>
              <w:tab/>
            </w:r>
            <w:r w:rsidR="00132757">
              <w:rPr>
                <w:noProof/>
                <w:webHidden/>
              </w:rPr>
              <w:fldChar w:fldCharType="begin"/>
            </w:r>
            <w:r w:rsidR="00132757">
              <w:rPr>
                <w:noProof/>
                <w:webHidden/>
              </w:rPr>
              <w:instrText xml:space="preserve"> PAGEREF _Toc196575056 \h </w:instrText>
            </w:r>
            <w:r w:rsidR="00132757">
              <w:rPr>
                <w:noProof/>
                <w:webHidden/>
              </w:rPr>
            </w:r>
            <w:r w:rsidR="00132757">
              <w:rPr>
                <w:noProof/>
                <w:webHidden/>
              </w:rPr>
              <w:fldChar w:fldCharType="separate"/>
            </w:r>
            <w:r w:rsidR="00132757">
              <w:rPr>
                <w:noProof/>
                <w:webHidden/>
              </w:rPr>
              <w:t>5</w:t>
            </w:r>
            <w:r w:rsidR="00132757">
              <w:rPr>
                <w:noProof/>
                <w:webHidden/>
              </w:rPr>
              <w:fldChar w:fldCharType="end"/>
            </w:r>
          </w:hyperlink>
        </w:p>
        <w:p w14:paraId="53722483" w14:textId="428E6BD2" w:rsidR="00132757" w:rsidRDefault="0080025A" w:rsidP="00132757">
          <w:pPr>
            <w:pStyle w:val="TOC3"/>
            <w:tabs>
              <w:tab w:val="right" w:leader="dot" w:pos="9016"/>
            </w:tabs>
            <w:rPr>
              <w:rFonts w:asciiTheme="minorHAnsi" w:eastAsiaTheme="minorEastAsia" w:hAnsiTheme="minorHAnsi" w:cstheme="minorBidi"/>
              <w:noProof/>
              <w:sz w:val="24"/>
              <w:szCs w:val="24"/>
              <w:lang w:bidi="ar-SA"/>
            </w:rPr>
          </w:pPr>
          <w:hyperlink w:anchor="_Toc196575057" w:history="1">
            <w:r w:rsidR="00132757" w:rsidRPr="00BC1613">
              <w:rPr>
                <w:rStyle w:val="Hyperlink"/>
                <w:noProof/>
                <w:rtl/>
              </w:rPr>
              <w:t>دل</w:t>
            </w:r>
            <w:r w:rsidR="00132757" w:rsidRPr="00BC1613">
              <w:rPr>
                <w:rStyle w:val="Hyperlink"/>
                <w:rFonts w:hint="cs"/>
                <w:noProof/>
                <w:rtl/>
              </w:rPr>
              <w:t>ی</w:t>
            </w:r>
            <w:r w:rsidR="00132757" w:rsidRPr="00BC1613">
              <w:rPr>
                <w:rStyle w:val="Hyperlink"/>
                <w:rFonts w:hint="eastAsia"/>
                <w:noProof/>
                <w:rtl/>
              </w:rPr>
              <w:t>ل</w:t>
            </w:r>
            <w:r w:rsidR="00132757" w:rsidRPr="00BC1613">
              <w:rPr>
                <w:rStyle w:val="Hyperlink"/>
                <w:noProof/>
                <w:rtl/>
              </w:rPr>
              <w:t xml:space="preserve"> دوم: تحر</w:t>
            </w:r>
            <w:r w:rsidR="00132757" w:rsidRPr="00BC1613">
              <w:rPr>
                <w:rStyle w:val="Hyperlink"/>
                <w:rFonts w:hint="cs"/>
                <w:noProof/>
                <w:rtl/>
              </w:rPr>
              <w:t>ی</w:t>
            </w:r>
            <w:r w:rsidR="00132757" w:rsidRPr="00BC1613">
              <w:rPr>
                <w:rStyle w:val="Hyperlink"/>
                <w:rFonts w:hint="eastAsia"/>
                <w:noProof/>
                <w:rtl/>
              </w:rPr>
              <w:t>مها</w:t>
            </w:r>
            <w:r w:rsidR="00132757" w:rsidRPr="00BC1613">
              <w:rPr>
                <w:rStyle w:val="Hyperlink"/>
                <w:noProof/>
                <w:rtl/>
              </w:rPr>
              <w:t xml:space="preserve"> التکب</w:t>
            </w:r>
            <w:r w:rsidR="00132757" w:rsidRPr="00BC1613">
              <w:rPr>
                <w:rStyle w:val="Hyperlink"/>
                <w:rFonts w:hint="cs"/>
                <w:noProof/>
                <w:rtl/>
              </w:rPr>
              <w:t>ی</w:t>
            </w:r>
            <w:r w:rsidR="00132757" w:rsidRPr="00BC1613">
              <w:rPr>
                <w:rStyle w:val="Hyperlink"/>
                <w:rFonts w:hint="eastAsia"/>
                <w:noProof/>
                <w:rtl/>
              </w:rPr>
              <w:t>ر</w:t>
            </w:r>
            <w:r w:rsidR="00132757">
              <w:rPr>
                <w:noProof/>
                <w:webHidden/>
              </w:rPr>
              <w:tab/>
            </w:r>
            <w:r w:rsidR="00132757">
              <w:rPr>
                <w:noProof/>
                <w:webHidden/>
              </w:rPr>
              <w:fldChar w:fldCharType="begin"/>
            </w:r>
            <w:r w:rsidR="00132757">
              <w:rPr>
                <w:noProof/>
                <w:webHidden/>
              </w:rPr>
              <w:instrText xml:space="preserve"> PAGEREF _Toc196575057 \h </w:instrText>
            </w:r>
            <w:r w:rsidR="00132757">
              <w:rPr>
                <w:noProof/>
                <w:webHidden/>
              </w:rPr>
            </w:r>
            <w:r w:rsidR="00132757">
              <w:rPr>
                <w:noProof/>
                <w:webHidden/>
              </w:rPr>
              <w:fldChar w:fldCharType="separate"/>
            </w:r>
            <w:r w:rsidR="00132757">
              <w:rPr>
                <w:noProof/>
                <w:webHidden/>
              </w:rPr>
              <w:t>5</w:t>
            </w:r>
            <w:r w:rsidR="00132757">
              <w:rPr>
                <w:noProof/>
                <w:webHidden/>
              </w:rPr>
              <w:fldChar w:fldCharType="end"/>
            </w:r>
          </w:hyperlink>
        </w:p>
        <w:p w14:paraId="5CEF86F6" w14:textId="73E15426" w:rsidR="00132757" w:rsidRDefault="0080025A" w:rsidP="00132757">
          <w:pPr>
            <w:pStyle w:val="TOC3"/>
            <w:tabs>
              <w:tab w:val="right" w:leader="dot" w:pos="9016"/>
            </w:tabs>
            <w:rPr>
              <w:rFonts w:asciiTheme="minorHAnsi" w:eastAsiaTheme="minorEastAsia" w:hAnsiTheme="minorHAnsi" w:cstheme="minorBidi"/>
              <w:noProof/>
              <w:sz w:val="24"/>
              <w:szCs w:val="24"/>
              <w:lang w:bidi="ar-SA"/>
            </w:rPr>
          </w:pPr>
          <w:hyperlink w:anchor="_Toc196575058" w:history="1">
            <w:r w:rsidR="00132757" w:rsidRPr="00BC1613">
              <w:rPr>
                <w:rStyle w:val="Hyperlink"/>
                <w:noProof/>
                <w:rtl/>
              </w:rPr>
              <w:t>دل</w:t>
            </w:r>
            <w:r w:rsidR="00132757" w:rsidRPr="00BC1613">
              <w:rPr>
                <w:rStyle w:val="Hyperlink"/>
                <w:rFonts w:hint="cs"/>
                <w:noProof/>
                <w:rtl/>
              </w:rPr>
              <w:t>ی</w:t>
            </w:r>
            <w:r w:rsidR="00132757" w:rsidRPr="00BC1613">
              <w:rPr>
                <w:rStyle w:val="Hyperlink"/>
                <w:rFonts w:hint="eastAsia"/>
                <w:noProof/>
                <w:rtl/>
              </w:rPr>
              <w:t>ل</w:t>
            </w:r>
            <w:r w:rsidR="00132757" w:rsidRPr="00BC1613">
              <w:rPr>
                <w:rStyle w:val="Hyperlink"/>
                <w:noProof/>
                <w:rtl/>
              </w:rPr>
              <w:t xml:space="preserve"> سوم: صح</w:t>
            </w:r>
            <w:r w:rsidR="00132757" w:rsidRPr="00BC1613">
              <w:rPr>
                <w:rStyle w:val="Hyperlink"/>
                <w:rFonts w:hint="cs"/>
                <w:noProof/>
                <w:rtl/>
              </w:rPr>
              <w:t>ی</w:t>
            </w:r>
            <w:r w:rsidR="00132757" w:rsidRPr="00BC1613">
              <w:rPr>
                <w:rStyle w:val="Hyperlink"/>
                <w:rFonts w:hint="eastAsia"/>
                <w:noProof/>
                <w:rtl/>
              </w:rPr>
              <w:t>ح</w:t>
            </w:r>
            <w:r w:rsidR="00132757" w:rsidRPr="00BC1613">
              <w:rPr>
                <w:rStyle w:val="Hyperlink"/>
                <w:noProof/>
                <w:rtl/>
              </w:rPr>
              <w:t>ه زراره و اب</w:t>
            </w:r>
            <w:r w:rsidR="00132757" w:rsidRPr="00BC1613">
              <w:rPr>
                <w:rStyle w:val="Hyperlink"/>
                <w:rFonts w:hint="cs"/>
                <w:noProof/>
                <w:rtl/>
              </w:rPr>
              <w:t>ی</w:t>
            </w:r>
            <w:r w:rsidR="00132757" w:rsidRPr="00BC1613">
              <w:rPr>
                <w:rStyle w:val="Hyperlink"/>
                <w:noProof/>
                <w:rtl/>
              </w:rPr>
              <w:t xml:space="preserve"> بص</w:t>
            </w:r>
            <w:r w:rsidR="00132757" w:rsidRPr="00BC1613">
              <w:rPr>
                <w:rStyle w:val="Hyperlink"/>
                <w:rFonts w:hint="cs"/>
                <w:noProof/>
                <w:rtl/>
              </w:rPr>
              <w:t>ی</w:t>
            </w:r>
            <w:r w:rsidR="00132757" w:rsidRPr="00BC1613">
              <w:rPr>
                <w:rStyle w:val="Hyperlink"/>
                <w:rFonts w:hint="eastAsia"/>
                <w:noProof/>
                <w:rtl/>
              </w:rPr>
              <w:t>ر</w:t>
            </w:r>
            <w:r w:rsidR="00132757">
              <w:rPr>
                <w:noProof/>
                <w:webHidden/>
              </w:rPr>
              <w:tab/>
            </w:r>
            <w:r w:rsidR="00132757">
              <w:rPr>
                <w:noProof/>
                <w:webHidden/>
              </w:rPr>
              <w:fldChar w:fldCharType="begin"/>
            </w:r>
            <w:r w:rsidR="00132757">
              <w:rPr>
                <w:noProof/>
                <w:webHidden/>
              </w:rPr>
              <w:instrText xml:space="preserve"> PAGEREF _Toc196575058 \h </w:instrText>
            </w:r>
            <w:r w:rsidR="00132757">
              <w:rPr>
                <w:noProof/>
                <w:webHidden/>
              </w:rPr>
            </w:r>
            <w:r w:rsidR="00132757">
              <w:rPr>
                <w:noProof/>
                <w:webHidden/>
              </w:rPr>
              <w:fldChar w:fldCharType="separate"/>
            </w:r>
            <w:r w:rsidR="00132757">
              <w:rPr>
                <w:noProof/>
                <w:webHidden/>
              </w:rPr>
              <w:t>6</w:t>
            </w:r>
            <w:r w:rsidR="00132757">
              <w:rPr>
                <w:noProof/>
                <w:webHidden/>
              </w:rPr>
              <w:fldChar w:fldCharType="end"/>
            </w:r>
          </w:hyperlink>
        </w:p>
        <w:p w14:paraId="6C196F3F" w14:textId="0C52C5B7" w:rsidR="00132757" w:rsidRDefault="0080025A" w:rsidP="00132757">
          <w:pPr>
            <w:pStyle w:val="TOC3"/>
            <w:tabs>
              <w:tab w:val="right" w:leader="dot" w:pos="9016"/>
            </w:tabs>
            <w:rPr>
              <w:rFonts w:asciiTheme="minorHAnsi" w:eastAsiaTheme="minorEastAsia" w:hAnsiTheme="minorHAnsi" w:cstheme="minorBidi"/>
              <w:noProof/>
              <w:sz w:val="24"/>
              <w:szCs w:val="24"/>
              <w:lang w:bidi="ar-SA"/>
            </w:rPr>
          </w:pPr>
          <w:hyperlink w:anchor="_Toc196575059" w:history="1">
            <w:r w:rsidR="00132757" w:rsidRPr="00BC1613">
              <w:rPr>
                <w:rStyle w:val="Hyperlink"/>
                <w:noProof/>
                <w:rtl/>
              </w:rPr>
              <w:t>دل</w:t>
            </w:r>
            <w:r w:rsidR="00132757" w:rsidRPr="00BC1613">
              <w:rPr>
                <w:rStyle w:val="Hyperlink"/>
                <w:rFonts w:hint="cs"/>
                <w:noProof/>
                <w:rtl/>
              </w:rPr>
              <w:t>ی</w:t>
            </w:r>
            <w:r w:rsidR="00132757" w:rsidRPr="00BC1613">
              <w:rPr>
                <w:rStyle w:val="Hyperlink"/>
                <w:rFonts w:hint="eastAsia"/>
                <w:noProof/>
                <w:rtl/>
              </w:rPr>
              <w:t>ل</w:t>
            </w:r>
            <w:r w:rsidR="00132757" w:rsidRPr="00BC1613">
              <w:rPr>
                <w:rStyle w:val="Hyperlink"/>
                <w:noProof/>
                <w:rtl/>
              </w:rPr>
              <w:t xml:space="preserve"> چهارم: صح</w:t>
            </w:r>
            <w:r w:rsidR="00132757" w:rsidRPr="00BC1613">
              <w:rPr>
                <w:rStyle w:val="Hyperlink"/>
                <w:rFonts w:hint="cs"/>
                <w:noProof/>
                <w:rtl/>
              </w:rPr>
              <w:t>ی</w:t>
            </w:r>
            <w:r w:rsidR="00132757" w:rsidRPr="00BC1613">
              <w:rPr>
                <w:rStyle w:val="Hyperlink"/>
                <w:rFonts w:hint="eastAsia"/>
                <w:noProof/>
                <w:rtl/>
              </w:rPr>
              <w:t>حه</w:t>
            </w:r>
            <w:r w:rsidR="00132757" w:rsidRPr="00BC1613">
              <w:rPr>
                <w:rStyle w:val="Hyperlink"/>
                <w:noProof/>
                <w:rtl/>
              </w:rPr>
              <w:t xml:space="preserve"> معاو</w:t>
            </w:r>
            <w:r w:rsidR="00132757" w:rsidRPr="00BC1613">
              <w:rPr>
                <w:rStyle w:val="Hyperlink"/>
                <w:rFonts w:hint="cs"/>
                <w:noProof/>
                <w:rtl/>
              </w:rPr>
              <w:t>ی</w:t>
            </w:r>
            <w:r w:rsidR="00132757" w:rsidRPr="00BC1613">
              <w:rPr>
                <w:rStyle w:val="Hyperlink"/>
                <w:rFonts w:hint="eastAsia"/>
                <w:noProof/>
                <w:rtl/>
              </w:rPr>
              <w:t>ة</w:t>
            </w:r>
            <w:r w:rsidR="00132757" w:rsidRPr="00BC1613">
              <w:rPr>
                <w:rStyle w:val="Hyperlink"/>
                <w:noProof/>
                <w:rtl/>
              </w:rPr>
              <w:t xml:space="preserve"> بن عمار</w:t>
            </w:r>
            <w:r w:rsidR="00132757">
              <w:rPr>
                <w:noProof/>
                <w:webHidden/>
              </w:rPr>
              <w:tab/>
            </w:r>
            <w:r w:rsidR="00132757">
              <w:rPr>
                <w:noProof/>
                <w:webHidden/>
              </w:rPr>
              <w:fldChar w:fldCharType="begin"/>
            </w:r>
            <w:r w:rsidR="00132757">
              <w:rPr>
                <w:noProof/>
                <w:webHidden/>
              </w:rPr>
              <w:instrText xml:space="preserve"> PAGEREF _Toc196575059 \h </w:instrText>
            </w:r>
            <w:r w:rsidR="00132757">
              <w:rPr>
                <w:noProof/>
                <w:webHidden/>
              </w:rPr>
            </w:r>
            <w:r w:rsidR="00132757">
              <w:rPr>
                <w:noProof/>
                <w:webHidden/>
              </w:rPr>
              <w:fldChar w:fldCharType="separate"/>
            </w:r>
            <w:r w:rsidR="00132757">
              <w:rPr>
                <w:noProof/>
                <w:webHidden/>
              </w:rPr>
              <w:t>7</w:t>
            </w:r>
            <w:r w:rsidR="00132757">
              <w:rPr>
                <w:noProof/>
                <w:webHidden/>
              </w:rPr>
              <w:fldChar w:fldCharType="end"/>
            </w:r>
          </w:hyperlink>
        </w:p>
        <w:p w14:paraId="5532F95B" w14:textId="26CDA299" w:rsidR="002D1057" w:rsidRPr="00C60772" w:rsidRDefault="002D1057" w:rsidP="00E42627">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0EA7ED64" w14:textId="77777777" w:rsidR="00A31C1C" w:rsidRDefault="00A31C1C" w:rsidP="00A31C1C">
      <w:pPr>
        <w:pStyle w:val="Heading1"/>
        <w:rPr>
          <w:rtl/>
        </w:rPr>
      </w:pPr>
      <w:bookmarkStart w:id="0" w:name="_Toc196575051"/>
      <w:r>
        <w:rPr>
          <w:rFonts w:hint="cs"/>
          <w:rtl/>
        </w:rPr>
        <w:t>مساله 42</w:t>
      </w:r>
      <w:bookmarkEnd w:id="0"/>
    </w:p>
    <w:p w14:paraId="5B4AC535" w14:textId="77777777" w:rsidR="00A31C1C" w:rsidRPr="008D61A8" w:rsidRDefault="00A31C1C" w:rsidP="00A31C1C">
      <w:pPr>
        <w:rPr>
          <w:color w:val="0000FF"/>
          <w:rtl/>
        </w:rPr>
      </w:pPr>
      <w:r w:rsidRPr="008D61A8">
        <w:rPr>
          <w:color w:val="0000FF"/>
          <w:rtl/>
        </w:rPr>
        <w:t>إذا كان في أثناء الصلاة في المسجد فرأى نجاسة فيه، فان كانت الإزالة موقوفة على قطع الصلاة أتمّها ثمّ‌ أزال النجاسة</w:t>
      </w:r>
      <w:r w:rsidRPr="008D61A8">
        <w:rPr>
          <w:rFonts w:hint="cs"/>
          <w:color w:val="0000FF"/>
          <w:rtl/>
        </w:rPr>
        <w:t xml:space="preserve"> </w:t>
      </w:r>
      <w:r w:rsidRPr="008D61A8">
        <w:rPr>
          <w:color w:val="0000FF"/>
          <w:rtl/>
        </w:rPr>
        <w:t>و إن أمكنت بدونه بأن لم يستلزم الاستدبار و لم يكن فعلاً كثيراً موجباً لمحو الصورة وجبت الإزالة ثمّ‌ البناء على صلاته</w:t>
      </w:r>
      <w:r>
        <w:rPr>
          <w:rFonts w:hint="cs"/>
          <w:color w:val="0000FF"/>
          <w:rtl/>
        </w:rPr>
        <w:t>.</w:t>
      </w:r>
    </w:p>
    <w:p w14:paraId="5E7C5EB7" w14:textId="77777777" w:rsidR="00A31C1C" w:rsidRDefault="00A31C1C" w:rsidP="00A31C1C">
      <w:pPr>
        <w:rPr>
          <w:rtl/>
        </w:rPr>
      </w:pPr>
      <w:r>
        <w:rPr>
          <w:rtl/>
        </w:rPr>
        <w:t xml:space="preserve">صاحب عروه </w:t>
      </w:r>
      <w:r>
        <w:rPr>
          <w:rFonts w:hint="cs"/>
          <w:rtl/>
        </w:rPr>
        <w:t>فرموده که</w:t>
      </w:r>
      <w:r>
        <w:rPr>
          <w:rtl/>
        </w:rPr>
        <w:t xml:space="preserve"> اگر در اثنا</w:t>
      </w:r>
      <w:r>
        <w:rPr>
          <w:rFonts w:hint="cs"/>
          <w:rtl/>
        </w:rPr>
        <w:t>ی</w:t>
      </w:r>
      <w:r>
        <w:rPr>
          <w:rtl/>
        </w:rPr>
        <w:t xml:space="preserve"> نماز مسجد نجس شد </w:t>
      </w:r>
      <w:r>
        <w:rPr>
          <w:rFonts w:hint="cs"/>
          <w:rtl/>
        </w:rPr>
        <w:t>ی</w:t>
      </w:r>
      <w:r>
        <w:rPr>
          <w:rFonts w:hint="eastAsia"/>
          <w:rtl/>
        </w:rPr>
        <w:t>ا</w:t>
      </w:r>
      <w:r>
        <w:rPr>
          <w:rtl/>
        </w:rPr>
        <w:t xml:space="preserve"> نمازگزار ملتفت به نجاست مسجد</w:t>
      </w:r>
      <w:r w:rsidRPr="008D61A8">
        <w:rPr>
          <w:rtl/>
        </w:rPr>
        <w:t xml:space="preserve"> </w:t>
      </w:r>
      <w:r>
        <w:rPr>
          <w:rtl/>
        </w:rPr>
        <w:t>شد، اگر م</w:t>
      </w:r>
      <w:r>
        <w:rPr>
          <w:rFonts w:hint="cs"/>
          <w:rtl/>
        </w:rPr>
        <w:t>ی‌‌</w:t>
      </w:r>
      <w:r>
        <w:rPr>
          <w:rFonts w:hint="eastAsia"/>
          <w:rtl/>
        </w:rPr>
        <w:t>تواند</w:t>
      </w:r>
      <w:r>
        <w:rPr>
          <w:rtl/>
        </w:rPr>
        <w:t xml:space="preserve"> در اثنا</w:t>
      </w:r>
      <w:r>
        <w:rPr>
          <w:rFonts w:hint="cs"/>
          <w:rtl/>
        </w:rPr>
        <w:t>ی</w:t>
      </w:r>
      <w:r>
        <w:rPr>
          <w:rtl/>
        </w:rPr>
        <w:t xml:space="preserve"> نماز مسجد را بدون ا</w:t>
      </w:r>
      <w:r>
        <w:rPr>
          <w:rFonts w:hint="cs"/>
          <w:rtl/>
        </w:rPr>
        <w:t>ی</w:t>
      </w:r>
      <w:r>
        <w:rPr>
          <w:rFonts w:hint="eastAsia"/>
          <w:rtl/>
        </w:rPr>
        <w:t>ن‌که</w:t>
      </w:r>
      <w:r>
        <w:rPr>
          <w:rtl/>
        </w:rPr>
        <w:t xml:space="preserve"> مستلزم استدبار قبله </w:t>
      </w:r>
      <w:r>
        <w:rPr>
          <w:rFonts w:hint="cs"/>
          <w:rtl/>
        </w:rPr>
        <w:t xml:space="preserve">و </w:t>
      </w:r>
      <w:r>
        <w:rPr>
          <w:rtl/>
        </w:rPr>
        <w:t>مستلزم فعل کث</w:t>
      </w:r>
      <w:r>
        <w:rPr>
          <w:rFonts w:hint="cs"/>
          <w:rtl/>
        </w:rPr>
        <w:t>ی</w:t>
      </w:r>
      <w:r>
        <w:rPr>
          <w:rFonts w:hint="eastAsia"/>
          <w:rtl/>
        </w:rPr>
        <w:t>ر</w:t>
      </w:r>
      <w:r>
        <w:rPr>
          <w:rtl/>
        </w:rPr>
        <w:t xml:space="preserve"> ماح</w:t>
      </w:r>
      <w:r>
        <w:rPr>
          <w:rFonts w:hint="cs"/>
          <w:rtl/>
        </w:rPr>
        <w:t>ی</w:t>
      </w:r>
      <w:r>
        <w:rPr>
          <w:rtl/>
        </w:rPr>
        <w:t xml:space="preserve"> صورت صلات باشد تطه</w:t>
      </w:r>
      <w:r>
        <w:rPr>
          <w:rFonts w:hint="cs"/>
          <w:rtl/>
        </w:rPr>
        <w:t>ی</w:t>
      </w:r>
      <w:r>
        <w:rPr>
          <w:rFonts w:hint="eastAsia"/>
          <w:rtl/>
        </w:rPr>
        <w:t>ر</w:t>
      </w:r>
      <w:r>
        <w:rPr>
          <w:rtl/>
        </w:rPr>
        <w:t xml:space="preserve"> کند</w:t>
      </w:r>
      <w:r>
        <w:rPr>
          <w:rFonts w:hint="cs"/>
          <w:rtl/>
        </w:rPr>
        <w:t>،</w:t>
      </w:r>
      <w:r>
        <w:rPr>
          <w:rtl/>
        </w:rPr>
        <w:t xml:space="preserve"> ا</w:t>
      </w:r>
      <w:r>
        <w:rPr>
          <w:rFonts w:hint="cs"/>
          <w:rtl/>
        </w:rPr>
        <w:t>ی</w:t>
      </w:r>
      <w:r>
        <w:rPr>
          <w:rFonts w:hint="eastAsia"/>
          <w:rtl/>
        </w:rPr>
        <w:t>ن</w:t>
      </w:r>
      <w:r>
        <w:rPr>
          <w:rtl/>
        </w:rPr>
        <w:t xml:space="preserve"> کار را </w:t>
      </w:r>
      <w:r>
        <w:rPr>
          <w:rFonts w:hint="cs"/>
          <w:rtl/>
        </w:rPr>
        <w:t xml:space="preserve">انجام دهد و </w:t>
      </w:r>
      <w:r>
        <w:rPr>
          <w:rtl/>
        </w:rPr>
        <w:t xml:space="preserve">‌اگر </w:t>
      </w:r>
      <w:r>
        <w:rPr>
          <w:rFonts w:hint="cs"/>
          <w:rtl/>
        </w:rPr>
        <w:t>نمی تواند</w:t>
      </w:r>
      <w:r>
        <w:rPr>
          <w:rFonts w:hint="eastAsia"/>
          <w:rtl/>
        </w:rPr>
        <w:t>،</w:t>
      </w:r>
      <w:r>
        <w:rPr>
          <w:rFonts w:hint="cs"/>
          <w:rtl/>
        </w:rPr>
        <w:t xml:space="preserve"> ابتدا نماز </w:t>
      </w:r>
      <w:r>
        <w:rPr>
          <w:rtl/>
        </w:rPr>
        <w:t xml:space="preserve">را تمام کند </w:t>
      </w:r>
      <w:r>
        <w:rPr>
          <w:rFonts w:hint="cs"/>
          <w:rtl/>
        </w:rPr>
        <w:t xml:space="preserve">و </w:t>
      </w:r>
      <w:r>
        <w:rPr>
          <w:rtl/>
        </w:rPr>
        <w:t>بعد سراغ تطه</w:t>
      </w:r>
      <w:r>
        <w:rPr>
          <w:rFonts w:hint="cs"/>
          <w:rtl/>
        </w:rPr>
        <w:t>ی</w:t>
      </w:r>
      <w:r>
        <w:rPr>
          <w:rFonts w:hint="eastAsia"/>
          <w:rtl/>
        </w:rPr>
        <w:t>ر</w:t>
      </w:r>
      <w:r>
        <w:rPr>
          <w:rtl/>
        </w:rPr>
        <w:t xml:space="preserve"> مسجد برود </w:t>
      </w:r>
      <w:r>
        <w:rPr>
          <w:rFonts w:hint="cs"/>
          <w:rtl/>
        </w:rPr>
        <w:t xml:space="preserve">زیرا </w:t>
      </w:r>
      <w:r>
        <w:rPr>
          <w:rtl/>
        </w:rPr>
        <w:t>دل</w:t>
      </w:r>
      <w:r>
        <w:rPr>
          <w:rFonts w:hint="cs"/>
          <w:rtl/>
        </w:rPr>
        <w:t>ی</w:t>
      </w:r>
      <w:r>
        <w:rPr>
          <w:rFonts w:hint="eastAsia"/>
          <w:rtl/>
        </w:rPr>
        <w:t>ل</w:t>
      </w:r>
      <w:r>
        <w:rPr>
          <w:rtl/>
        </w:rPr>
        <w:t xml:space="preserve"> فور</w:t>
      </w:r>
      <w:r>
        <w:rPr>
          <w:rFonts w:hint="cs"/>
          <w:rtl/>
        </w:rPr>
        <w:t>ی</w:t>
      </w:r>
      <w:r>
        <w:rPr>
          <w:rFonts w:hint="eastAsia"/>
          <w:rtl/>
        </w:rPr>
        <w:t>ت</w:t>
      </w:r>
      <w:r>
        <w:rPr>
          <w:rtl/>
        </w:rPr>
        <w:t xml:space="preserve"> تطه</w:t>
      </w:r>
      <w:r>
        <w:rPr>
          <w:rFonts w:hint="cs"/>
          <w:rtl/>
        </w:rPr>
        <w:t>ی</w:t>
      </w:r>
      <w:r>
        <w:rPr>
          <w:rFonts w:hint="eastAsia"/>
          <w:rtl/>
        </w:rPr>
        <w:t>ر</w:t>
      </w:r>
      <w:r>
        <w:rPr>
          <w:rtl/>
        </w:rPr>
        <w:t xml:space="preserve"> مسجد </w:t>
      </w:r>
      <w:r>
        <w:rPr>
          <w:rFonts w:hint="cs"/>
          <w:rtl/>
        </w:rPr>
        <w:t xml:space="preserve">اجماع است و </w:t>
      </w:r>
      <w:r>
        <w:rPr>
          <w:rtl/>
        </w:rPr>
        <w:t>اطلاق</w:t>
      </w:r>
      <w:r>
        <w:rPr>
          <w:rFonts w:hint="cs"/>
          <w:rtl/>
        </w:rPr>
        <w:t>ی نسبت به این فرض</w:t>
      </w:r>
      <w:r>
        <w:rPr>
          <w:rtl/>
        </w:rPr>
        <w:t xml:space="preserve"> ندارد</w:t>
      </w:r>
      <w:r>
        <w:rPr>
          <w:rFonts w:hint="cs"/>
          <w:rtl/>
        </w:rPr>
        <w:t>.</w:t>
      </w:r>
      <w:r>
        <w:rPr>
          <w:rtl/>
        </w:rPr>
        <w:t xml:space="preserve"> </w:t>
      </w:r>
    </w:p>
    <w:p w14:paraId="644A71DD" w14:textId="28F04905" w:rsidR="00A31C1C" w:rsidRDefault="00945557" w:rsidP="00A31C1C">
      <w:pPr>
        <w:rPr>
          <w:rtl/>
        </w:rPr>
      </w:pPr>
      <w:r>
        <w:rPr>
          <w:rFonts w:hint="cs"/>
          <w:rtl/>
        </w:rPr>
        <w:t xml:space="preserve">برخی مانند </w:t>
      </w:r>
      <w:r w:rsidR="00A31C1C">
        <w:rPr>
          <w:rFonts w:hint="cs"/>
          <w:rtl/>
        </w:rPr>
        <w:t>مرحوم</w:t>
      </w:r>
      <w:r w:rsidR="00A31C1C">
        <w:rPr>
          <w:rtl/>
        </w:rPr>
        <w:t xml:space="preserve"> امام </w:t>
      </w:r>
      <w:r w:rsidR="00A31C1C">
        <w:rPr>
          <w:rFonts w:hint="cs"/>
          <w:rtl/>
        </w:rPr>
        <w:t xml:space="preserve">می فرمایند که </w:t>
      </w:r>
      <w:r w:rsidR="00A31C1C">
        <w:rPr>
          <w:rtl/>
        </w:rPr>
        <w:t>اگر واقعا فور</w:t>
      </w:r>
      <w:r w:rsidR="00A31C1C">
        <w:rPr>
          <w:rFonts w:hint="cs"/>
          <w:rtl/>
        </w:rPr>
        <w:t>ی</w:t>
      </w:r>
      <w:r w:rsidR="00A31C1C">
        <w:rPr>
          <w:rFonts w:hint="eastAsia"/>
          <w:rtl/>
        </w:rPr>
        <w:t>ت</w:t>
      </w:r>
      <w:r w:rsidR="00A31C1C">
        <w:rPr>
          <w:rtl/>
        </w:rPr>
        <w:t xml:space="preserve"> عرف</w:t>
      </w:r>
      <w:r w:rsidR="00A31C1C">
        <w:rPr>
          <w:rFonts w:hint="cs"/>
          <w:rtl/>
        </w:rPr>
        <w:t>ی</w:t>
      </w:r>
      <w:r w:rsidR="00A31C1C">
        <w:rPr>
          <w:rFonts w:hint="eastAsia"/>
          <w:rtl/>
        </w:rPr>
        <w:t>ه</w:t>
      </w:r>
      <w:r w:rsidR="00A31C1C">
        <w:rPr>
          <w:rtl/>
        </w:rPr>
        <w:t xml:space="preserve"> مختل م</w:t>
      </w:r>
      <w:r w:rsidR="00A31C1C">
        <w:rPr>
          <w:rFonts w:hint="cs"/>
          <w:rtl/>
        </w:rPr>
        <w:t>ی‌‌</w:t>
      </w:r>
      <w:r w:rsidR="00A31C1C">
        <w:rPr>
          <w:rFonts w:hint="eastAsia"/>
          <w:rtl/>
        </w:rPr>
        <w:t>شود</w:t>
      </w:r>
      <w:r w:rsidR="00A31C1C">
        <w:rPr>
          <w:rFonts w:hint="cs"/>
          <w:rtl/>
        </w:rPr>
        <w:t xml:space="preserve"> مثلا </w:t>
      </w:r>
      <w:r w:rsidR="00A31C1C">
        <w:rPr>
          <w:rtl/>
        </w:rPr>
        <w:t>هنوز ابتدا</w:t>
      </w:r>
      <w:r w:rsidR="00A31C1C">
        <w:rPr>
          <w:rFonts w:hint="cs"/>
          <w:rtl/>
        </w:rPr>
        <w:t>ی</w:t>
      </w:r>
      <w:r w:rsidR="00A31C1C">
        <w:rPr>
          <w:rtl/>
        </w:rPr>
        <w:t xml:space="preserve"> نماز است با</w:t>
      </w:r>
      <w:r w:rsidR="00A31C1C">
        <w:rPr>
          <w:rFonts w:hint="cs"/>
          <w:rtl/>
        </w:rPr>
        <w:t>ی</w:t>
      </w:r>
      <w:r w:rsidR="00A31C1C">
        <w:rPr>
          <w:rFonts w:hint="eastAsia"/>
          <w:rtl/>
        </w:rPr>
        <w:t>د</w:t>
      </w:r>
      <w:r w:rsidR="00A31C1C">
        <w:rPr>
          <w:rtl/>
        </w:rPr>
        <w:t xml:space="preserve"> نماز را قطع کند برود تطه</w:t>
      </w:r>
      <w:r w:rsidR="00A31C1C">
        <w:rPr>
          <w:rFonts w:hint="cs"/>
          <w:rtl/>
        </w:rPr>
        <w:t>ی</w:t>
      </w:r>
      <w:r w:rsidR="00A31C1C">
        <w:rPr>
          <w:rFonts w:hint="eastAsia"/>
          <w:rtl/>
        </w:rPr>
        <w:t>ر</w:t>
      </w:r>
      <w:r w:rsidR="00A31C1C">
        <w:rPr>
          <w:rtl/>
        </w:rPr>
        <w:t xml:space="preserve"> مسجد کند بعد ب</w:t>
      </w:r>
      <w:r w:rsidR="00A31C1C">
        <w:rPr>
          <w:rFonts w:hint="cs"/>
          <w:rtl/>
        </w:rPr>
        <w:t>ی</w:t>
      </w:r>
      <w:r w:rsidR="00A31C1C">
        <w:rPr>
          <w:rFonts w:hint="eastAsia"/>
          <w:rtl/>
        </w:rPr>
        <w:t>ا</w:t>
      </w:r>
      <w:r w:rsidR="00A31C1C">
        <w:rPr>
          <w:rFonts w:hint="cs"/>
          <w:rtl/>
        </w:rPr>
        <w:t>ی</w:t>
      </w:r>
      <w:r w:rsidR="00A31C1C">
        <w:rPr>
          <w:rFonts w:hint="eastAsia"/>
          <w:rtl/>
        </w:rPr>
        <w:t>د</w:t>
      </w:r>
      <w:r w:rsidR="00A31C1C">
        <w:rPr>
          <w:rtl/>
        </w:rPr>
        <w:t xml:space="preserve"> از نو نماز بخواند</w:t>
      </w:r>
      <w:r w:rsidR="00A31C1C">
        <w:rPr>
          <w:rStyle w:val="FootnoteReference"/>
          <w:rtl/>
        </w:rPr>
        <w:footnoteReference w:id="2"/>
      </w:r>
      <w:r w:rsidR="00A31C1C">
        <w:rPr>
          <w:rtl/>
        </w:rPr>
        <w:t>.</w:t>
      </w:r>
    </w:p>
    <w:p w14:paraId="16FF0DE5" w14:textId="263D39C0" w:rsidR="00A31C1C" w:rsidRDefault="00A31C1C" w:rsidP="00C76AA4">
      <w:pPr>
        <w:rPr>
          <w:rtl/>
        </w:rPr>
      </w:pPr>
      <w:r>
        <w:rPr>
          <w:rFonts w:hint="eastAsia"/>
          <w:rtl/>
        </w:rPr>
        <w:lastRenderedPageBreak/>
        <w:t>آقا</w:t>
      </w:r>
      <w:r>
        <w:rPr>
          <w:rFonts w:hint="cs"/>
          <w:rtl/>
        </w:rPr>
        <w:t>ی</w:t>
      </w:r>
      <w:r>
        <w:rPr>
          <w:rtl/>
        </w:rPr>
        <w:t xml:space="preserve"> </w:t>
      </w:r>
      <w:r w:rsidRPr="00BA0F30">
        <w:rPr>
          <w:rtl/>
        </w:rPr>
        <w:t>خو</w:t>
      </w:r>
      <w:r w:rsidRPr="00BA0F30">
        <w:rPr>
          <w:rFonts w:hint="cs"/>
          <w:rtl/>
        </w:rPr>
        <w:t>یی</w:t>
      </w:r>
      <w:r>
        <w:rPr>
          <w:rtl/>
        </w:rPr>
        <w:t xml:space="preserve"> و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می فرمایند که </w:t>
      </w:r>
      <w:r>
        <w:rPr>
          <w:rtl/>
        </w:rPr>
        <w:t>نه دل</w:t>
      </w:r>
      <w:r>
        <w:rPr>
          <w:rFonts w:hint="cs"/>
          <w:rtl/>
        </w:rPr>
        <w:t>ی</w:t>
      </w:r>
      <w:r>
        <w:rPr>
          <w:rFonts w:hint="eastAsia"/>
          <w:rtl/>
        </w:rPr>
        <w:t>ل</w:t>
      </w:r>
      <w:r>
        <w:rPr>
          <w:rtl/>
        </w:rPr>
        <w:t xml:space="preserve"> فور</w:t>
      </w:r>
      <w:r>
        <w:rPr>
          <w:rFonts w:hint="cs"/>
          <w:rtl/>
        </w:rPr>
        <w:t>ی</w:t>
      </w:r>
      <w:r>
        <w:rPr>
          <w:rFonts w:hint="eastAsia"/>
          <w:rtl/>
        </w:rPr>
        <w:t>ت</w:t>
      </w:r>
      <w:r>
        <w:rPr>
          <w:rtl/>
        </w:rPr>
        <w:t xml:space="preserve"> تطه</w:t>
      </w:r>
      <w:r>
        <w:rPr>
          <w:rFonts w:hint="cs"/>
          <w:rtl/>
        </w:rPr>
        <w:t>ی</w:t>
      </w:r>
      <w:r>
        <w:rPr>
          <w:rFonts w:hint="eastAsia"/>
          <w:rtl/>
        </w:rPr>
        <w:t>ر</w:t>
      </w:r>
      <w:r>
        <w:rPr>
          <w:rtl/>
        </w:rPr>
        <w:t xml:space="preserve"> مسجد اطلاق دارد </w:t>
      </w:r>
      <w:r>
        <w:rPr>
          <w:rFonts w:hint="cs"/>
          <w:rtl/>
        </w:rPr>
        <w:t xml:space="preserve">و </w:t>
      </w:r>
      <w:r>
        <w:rPr>
          <w:rtl/>
        </w:rPr>
        <w:t>نه دل</w:t>
      </w:r>
      <w:r>
        <w:rPr>
          <w:rFonts w:hint="cs"/>
          <w:rtl/>
        </w:rPr>
        <w:t>ی</w:t>
      </w:r>
      <w:r>
        <w:rPr>
          <w:rFonts w:hint="eastAsia"/>
          <w:rtl/>
        </w:rPr>
        <w:t>ل</w:t>
      </w:r>
      <w:r>
        <w:rPr>
          <w:rtl/>
        </w:rPr>
        <w:t xml:space="preserve"> حرمت قطع فر</w:t>
      </w:r>
      <w:r>
        <w:rPr>
          <w:rFonts w:hint="cs"/>
          <w:rtl/>
        </w:rPr>
        <w:t>ی</w:t>
      </w:r>
      <w:r>
        <w:rPr>
          <w:rFonts w:hint="eastAsia"/>
          <w:rtl/>
        </w:rPr>
        <w:t>ضه</w:t>
      </w:r>
      <w:r>
        <w:rPr>
          <w:rFonts w:hint="cs"/>
          <w:rtl/>
        </w:rPr>
        <w:t>.</w:t>
      </w:r>
      <w:r>
        <w:rPr>
          <w:rtl/>
        </w:rPr>
        <w:t xml:space="preserve"> </w:t>
      </w:r>
      <w:r>
        <w:rPr>
          <w:rFonts w:hint="cs"/>
          <w:rtl/>
        </w:rPr>
        <w:t xml:space="preserve">در نتیجه </w:t>
      </w:r>
      <w:r>
        <w:rPr>
          <w:rtl/>
        </w:rPr>
        <w:t>ب</w:t>
      </w:r>
      <w:r>
        <w:rPr>
          <w:rFonts w:hint="cs"/>
          <w:rtl/>
        </w:rPr>
        <w:t>ی</w:t>
      </w:r>
      <w:r>
        <w:rPr>
          <w:rFonts w:hint="eastAsia"/>
          <w:rtl/>
        </w:rPr>
        <w:t>ن</w:t>
      </w:r>
      <w:r>
        <w:rPr>
          <w:rtl/>
        </w:rPr>
        <w:t xml:space="preserve"> دو واجب</w:t>
      </w:r>
      <w:r>
        <w:rPr>
          <w:rFonts w:hint="cs"/>
          <w:rtl/>
        </w:rPr>
        <w:t>ی</w:t>
      </w:r>
      <w:r>
        <w:rPr>
          <w:rtl/>
        </w:rPr>
        <w:t xml:space="preserve"> که با دل</w:t>
      </w:r>
      <w:r>
        <w:rPr>
          <w:rFonts w:hint="cs"/>
          <w:rtl/>
        </w:rPr>
        <w:t>ی</w:t>
      </w:r>
      <w:r>
        <w:rPr>
          <w:rFonts w:hint="eastAsia"/>
          <w:rtl/>
        </w:rPr>
        <w:t>ل</w:t>
      </w:r>
      <w:r>
        <w:rPr>
          <w:rtl/>
        </w:rPr>
        <w:t xml:space="preserve"> لب</w:t>
      </w:r>
      <w:r>
        <w:rPr>
          <w:rFonts w:hint="cs"/>
          <w:rtl/>
        </w:rPr>
        <w:t>ی</w:t>
      </w:r>
      <w:r>
        <w:rPr>
          <w:rtl/>
        </w:rPr>
        <w:t xml:space="preserve"> ثابت شد</w:t>
      </w:r>
      <w:r w:rsidR="00C76AA4">
        <w:rPr>
          <w:rFonts w:hint="cs"/>
          <w:rtl/>
        </w:rPr>
        <w:t>ه ا</w:t>
      </w:r>
      <w:r>
        <w:rPr>
          <w:rtl/>
        </w:rPr>
        <w:t>ند</w:t>
      </w:r>
      <w:r>
        <w:rPr>
          <w:rFonts w:hint="cs"/>
          <w:rtl/>
        </w:rPr>
        <w:t xml:space="preserve"> و</w:t>
      </w:r>
      <w:r>
        <w:rPr>
          <w:rtl/>
        </w:rPr>
        <w:t xml:space="preserve"> ه</w:t>
      </w:r>
      <w:r>
        <w:rPr>
          <w:rFonts w:hint="cs"/>
          <w:rtl/>
        </w:rPr>
        <w:t>ی</w:t>
      </w:r>
      <w:r>
        <w:rPr>
          <w:rFonts w:hint="eastAsia"/>
          <w:rtl/>
        </w:rPr>
        <w:t>چ‌کدام</w:t>
      </w:r>
      <w:r>
        <w:rPr>
          <w:rtl/>
        </w:rPr>
        <w:t xml:space="preserve"> اطلاق ندارند تزاحم م</w:t>
      </w:r>
      <w:r>
        <w:rPr>
          <w:rFonts w:hint="cs"/>
          <w:rtl/>
        </w:rPr>
        <w:t>ی‌‌</w:t>
      </w:r>
      <w:r>
        <w:rPr>
          <w:rFonts w:hint="eastAsia"/>
          <w:rtl/>
        </w:rPr>
        <w:t>شود</w:t>
      </w:r>
      <w:r>
        <w:rPr>
          <w:rtl/>
        </w:rPr>
        <w:t xml:space="preserve"> </w:t>
      </w:r>
      <w:r>
        <w:rPr>
          <w:rFonts w:hint="cs"/>
          <w:rtl/>
        </w:rPr>
        <w:t xml:space="preserve">که </w:t>
      </w:r>
      <w:r>
        <w:rPr>
          <w:rtl/>
        </w:rPr>
        <w:t>نت</w:t>
      </w:r>
      <w:r>
        <w:rPr>
          <w:rFonts w:hint="cs"/>
          <w:rtl/>
        </w:rPr>
        <w:t>ی</w:t>
      </w:r>
      <w:r>
        <w:rPr>
          <w:rFonts w:hint="eastAsia"/>
          <w:rtl/>
        </w:rPr>
        <w:t>جه</w:t>
      </w:r>
      <w:r>
        <w:rPr>
          <w:rtl/>
        </w:rPr>
        <w:t xml:space="preserve"> برائت از تع</w:t>
      </w:r>
      <w:r>
        <w:rPr>
          <w:rFonts w:hint="cs"/>
          <w:rtl/>
        </w:rPr>
        <w:t>ی</w:t>
      </w:r>
      <w:r>
        <w:rPr>
          <w:rtl/>
        </w:rPr>
        <w:t>ن هرکدام 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عملا منجر به تخ</w:t>
      </w:r>
      <w:r>
        <w:rPr>
          <w:rFonts w:hint="cs"/>
          <w:rtl/>
        </w:rPr>
        <w:t>یی</w:t>
      </w:r>
      <w:r>
        <w:rPr>
          <w:rFonts w:hint="eastAsia"/>
          <w:rtl/>
        </w:rPr>
        <w:t>ر</w:t>
      </w:r>
      <w:r w:rsidRPr="00626E37">
        <w:rPr>
          <w:rtl/>
        </w:rPr>
        <w:t xml:space="preserve"> </w:t>
      </w:r>
      <w:r>
        <w:rPr>
          <w:rtl/>
        </w:rPr>
        <w:t>م</w:t>
      </w:r>
      <w:r>
        <w:rPr>
          <w:rFonts w:hint="cs"/>
          <w:rtl/>
        </w:rPr>
        <w:t>ی‌‌</w:t>
      </w:r>
      <w:r>
        <w:rPr>
          <w:rFonts w:hint="eastAsia"/>
          <w:rtl/>
        </w:rPr>
        <w:t>شود</w:t>
      </w:r>
      <w:r>
        <w:rPr>
          <w:rFonts w:hint="cs"/>
          <w:rtl/>
        </w:rPr>
        <w:t xml:space="preserve"> که مطلب صحیحی است. هم می تواند نماز را قطع کرده و مسجد را تطهیر کند و هم می تواند نماز را تمام کرده و بعد مسجد را تطهیر کند.</w:t>
      </w:r>
    </w:p>
    <w:p w14:paraId="51C4BF2A" w14:textId="0267C4CE" w:rsidR="00A31C1C" w:rsidRDefault="00A31C1C" w:rsidP="00BA0F30">
      <w:pPr>
        <w:rPr>
          <w:rtl/>
        </w:rPr>
      </w:pPr>
      <w:r>
        <w:rPr>
          <w:rFonts w:hint="cs"/>
          <w:rtl/>
        </w:rPr>
        <w:t xml:space="preserve">در </w:t>
      </w:r>
      <w:r>
        <w:rPr>
          <w:rtl/>
        </w:rPr>
        <w:t>تزاحم ب</w:t>
      </w:r>
      <w:r>
        <w:rPr>
          <w:rFonts w:hint="cs"/>
          <w:rtl/>
        </w:rPr>
        <w:t>ی</w:t>
      </w:r>
      <w:r>
        <w:rPr>
          <w:rFonts w:hint="eastAsia"/>
          <w:rtl/>
        </w:rPr>
        <w:t>ن</w:t>
      </w:r>
      <w:r>
        <w:rPr>
          <w:rtl/>
        </w:rPr>
        <w:t xml:space="preserve"> دو خطاب</w:t>
      </w:r>
      <w:r>
        <w:rPr>
          <w:rFonts w:hint="cs"/>
          <w:rtl/>
        </w:rPr>
        <w:t>ی</w:t>
      </w:r>
      <w:r>
        <w:rPr>
          <w:rtl/>
        </w:rPr>
        <w:t xml:space="preserve"> که دل</w:t>
      </w:r>
      <w:r>
        <w:rPr>
          <w:rFonts w:hint="cs"/>
          <w:rtl/>
        </w:rPr>
        <w:t>ی</w:t>
      </w:r>
      <w:r>
        <w:rPr>
          <w:rFonts w:hint="eastAsia"/>
          <w:rtl/>
        </w:rPr>
        <w:t>ل‌شان</w:t>
      </w:r>
      <w:r>
        <w:rPr>
          <w:rtl/>
        </w:rPr>
        <w:t xml:space="preserve"> لب</w:t>
      </w:r>
      <w:r>
        <w:rPr>
          <w:rFonts w:hint="cs"/>
          <w:rtl/>
        </w:rPr>
        <w:t>ی</w:t>
      </w:r>
      <w:r>
        <w:rPr>
          <w:rtl/>
        </w:rPr>
        <w:t xml:space="preserve"> است اطلاق</w:t>
      </w:r>
      <w:r>
        <w:rPr>
          <w:rFonts w:hint="cs"/>
          <w:rtl/>
        </w:rPr>
        <w:t>ی</w:t>
      </w:r>
      <w:r>
        <w:rPr>
          <w:rtl/>
        </w:rPr>
        <w:t xml:space="preserve"> </w:t>
      </w:r>
      <w:r>
        <w:rPr>
          <w:rFonts w:hint="cs"/>
          <w:rtl/>
        </w:rPr>
        <w:t xml:space="preserve">نیست </w:t>
      </w:r>
      <w:r w:rsidR="00BA0F30">
        <w:rPr>
          <w:rFonts w:hint="cs"/>
          <w:rtl/>
        </w:rPr>
        <w:t xml:space="preserve">تا </w:t>
      </w:r>
      <w:r>
        <w:rPr>
          <w:rFonts w:hint="cs"/>
          <w:rtl/>
        </w:rPr>
        <w:t xml:space="preserve">گفته شود </w:t>
      </w:r>
      <w:r w:rsidR="00BA0F30">
        <w:rPr>
          <w:rtl/>
        </w:rPr>
        <w:t>هرکدام اقتض</w:t>
      </w:r>
      <w:r w:rsidR="00BA0F30">
        <w:rPr>
          <w:rFonts w:hint="cs"/>
          <w:rtl/>
        </w:rPr>
        <w:t>اء</w:t>
      </w:r>
      <w:r>
        <w:rPr>
          <w:rtl/>
        </w:rPr>
        <w:t xml:space="preserve"> اشتغال </w:t>
      </w:r>
      <w:r>
        <w:rPr>
          <w:rFonts w:hint="cs"/>
          <w:rtl/>
        </w:rPr>
        <w:t xml:space="preserve">و </w:t>
      </w:r>
      <w:r>
        <w:rPr>
          <w:rtl/>
        </w:rPr>
        <w:t xml:space="preserve">صرف قدرت در او را </w:t>
      </w:r>
      <w:r>
        <w:rPr>
          <w:rFonts w:hint="cs"/>
          <w:rtl/>
        </w:rPr>
        <w:t xml:space="preserve">دارد </w:t>
      </w:r>
      <w:r>
        <w:rPr>
          <w:rtl/>
        </w:rPr>
        <w:t>تا بعد احکام تزاحم را بار کن</w:t>
      </w:r>
      <w:r>
        <w:rPr>
          <w:rFonts w:hint="cs"/>
          <w:rtl/>
        </w:rPr>
        <w:t>ی</w:t>
      </w:r>
      <w:r>
        <w:rPr>
          <w:rFonts w:hint="eastAsia"/>
          <w:rtl/>
        </w:rPr>
        <w:t>م</w:t>
      </w:r>
      <w:r>
        <w:rPr>
          <w:rFonts w:hint="cs"/>
          <w:rtl/>
        </w:rPr>
        <w:t xml:space="preserve"> و این ها در مواردی است که اطلاق لفظی فرض بشود.</w:t>
      </w:r>
    </w:p>
    <w:p w14:paraId="03E69836" w14:textId="77777777" w:rsidR="00A31C1C" w:rsidRDefault="00A31C1C" w:rsidP="00A31C1C">
      <w:pPr>
        <w:pStyle w:val="Heading1"/>
        <w:rPr>
          <w:rtl/>
        </w:rPr>
      </w:pPr>
      <w:bookmarkStart w:id="1" w:name="_Toc196575052"/>
      <w:r>
        <w:rPr>
          <w:rFonts w:hint="cs"/>
          <w:rtl/>
        </w:rPr>
        <w:t>مساله 43</w:t>
      </w:r>
      <w:bookmarkEnd w:id="1"/>
    </w:p>
    <w:p w14:paraId="4069FCF3" w14:textId="77777777" w:rsidR="00A31C1C" w:rsidRPr="00626E37" w:rsidRDefault="00A31C1C" w:rsidP="00A31C1C">
      <w:pPr>
        <w:rPr>
          <w:color w:val="0000FF"/>
          <w:rtl/>
        </w:rPr>
      </w:pPr>
      <w:r w:rsidRPr="00626E37">
        <w:rPr>
          <w:color w:val="0000FF"/>
          <w:rtl/>
        </w:rPr>
        <w:t>ربّما يُقال بجواز البكاء على سيِّد الشُّهداء (أرواحنا فداه) في حال الصلاة و هو مشكل</w:t>
      </w:r>
    </w:p>
    <w:p w14:paraId="3D19CBFF" w14:textId="77777777" w:rsidR="00A31C1C" w:rsidRDefault="00A31C1C" w:rsidP="00A31C1C">
      <w:pPr>
        <w:rPr>
          <w:rtl/>
        </w:rPr>
      </w:pPr>
      <w:r>
        <w:rPr>
          <w:rtl/>
        </w:rPr>
        <w:t>جواز بکاء بر امام حس</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w:t>
      </w:r>
      <w:r>
        <w:rPr>
          <w:rFonts w:hint="cs"/>
          <w:rtl/>
        </w:rPr>
        <w:t xml:space="preserve">را </w:t>
      </w:r>
      <w:r>
        <w:rPr>
          <w:rtl/>
        </w:rPr>
        <w:t>قبلا بحث کرد</w:t>
      </w:r>
      <w:r>
        <w:rPr>
          <w:rFonts w:hint="cs"/>
          <w:rtl/>
        </w:rPr>
        <w:t>ی</w:t>
      </w:r>
      <w:r>
        <w:rPr>
          <w:rFonts w:hint="eastAsia"/>
          <w:rtl/>
        </w:rPr>
        <w:t>م</w:t>
      </w:r>
      <w:r>
        <w:rPr>
          <w:rtl/>
        </w:rPr>
        <w:t xml:space="preserve"> </w:t>
      </w:r>
      <w:r>
        <w:rPr>
          <w:rFonts w:hint="cs"/>
          <w:rtl/>
        </w:rPr>
        <w:t xml:space="preserve">و </w:t>
      </w:r>
      <w:r>
        <w:rPr>
          <w:rtl/>
        </w:rPr>
        <w:t xml:space="preserve">صاحب عروه </w:t>
      </w:r>
      <w:r>
        <w:rPr>
          <w:rFonts w:hint="cs"/>
          <w:rtl/>
        </w:rPr>
        <w:t xml:space="preserve">فرموده که </w:t>
      </w:r>
      <w:r>
        <w:rPr>
          <w:rtl/>
        </w:rPr>
        <w:t>مشکل است</w:t>
      </w:r>
      <w:r>
        <w:rPr>
          <w:rFonts w:hint="cs"/>
          <w:rtl/>
        </w:rPr>
        <w:t xml:space="preserve">. </w:t>
      </w:r>
    </w:p>
    <w:p w14:paraId="21B3C7AF" w14:textId="2CC4BBE3" w:rsidR="00A31C1C" w:rsidRDefault="00A31C1C" w:rsidP="00A31C1C">
      <w:pPr>
        <w:rPr>
          <w:rtl/>
        </w:rPr>
      </w:pPr>
      <w:r>
        <w:rPr>
          <w:rtl/>
        </w:rPr>
        <w:t>آقا</w:t>
      </w:r>
      <w:r>
        <w:rPr>
          <w:rFonts w:hint="cs"/>
          <w:rtl/>
        </w:rPr>
        <w:t>ی</w:t>
      </w:r>
      <w:r>
        <w:rPr>
          <w:rtl/>
        </w:rPr>
        <w:t xml:space="preserve"> خو</w:t>
      </w:r>
      <w:r>
        <w:rPr>
          <w:rFonts w:hint="cs"/>
          <w:rtl/>
        </w:rPr>
        <w:t>یی</w:t>
      </w:r>
      <w:r>
        <w:rPr>
          <w:rtl/>
        </w:rPr>
        <w:t xml:space="preserve"> </w:t>
      </w:r>
      <w:r w:rsidR="00BA0F30">
        <w:rPr>
          <w:rFonts w:hint="cs"/>
          <w:rtl/>
        </w:rPr>
        <w:t xml:space="preserve">می فرمایند </w:t>
      </w:r>
      <w:r>
        <w:rPr>
          <w:rtl/>
        </w:rPr>
        <w:t xml:space="preserve">اگر </w:t>
      </w:r>
      <w:r w:rsidR="00BA0F30">
        <w:rPr>
          <w:rFonts w:hint="cs"/>
          <w:rtl/>
        </w:rPr>
        <w:t xml:space="preserve">گریه اش </w:t>
      </w:r>
      <w:r>
        <w:rPr>
          <w:rtl/>
        </w:rPr>
        <w:t>برا</w:t>
      </w:r>
      <w:r>
        <w:rPr>
          <w:rFonts w:hint="cs"/>
          <w:rtl/>
        </w:rPr>
        <w:t>ی</w:t>
      </w:r>
      <w:r w:rsidR="00BA0F30">
        <w:rPr>
          <w:rtl/>
        </w:rPr>
        <w:t xml:space="preserve"> خدا</w:t>
      </w:r>
      <w:r w:rsidR="00BA0F30">
        <w:rPr>
          <w:rFonts w:hint="cs"/>
          <w:rtl/>
        </w:rPr>
        <w:t xml:space="preserve"> </w:t>
      </w:r>
      <w:r>
        <w:rPr>
          <w:rtl/>
        </w:rPr>
        <w:t>است کار بس</w:t>
      </w:r>
      <w:r>
        <w:rPr>
          <w:rFonts w:hint="cs"/>
          <w:rtl/>
        </w:rPr>
        <w:t>ی</w:t>
      </w:r>
      <w:r>
        <w:rPr>
          <w:rFonts w:hint="eastAsia"/>
          <w:rtl/>
        </w:rPr>
        <w:t>ار</w:t>
      </w:r>
      <w:r>
        <w:rPr>
          <w:rtl/>
        </w:rPr>
        <w:t xml:space="preserve"> شا</w:t>
      </w:r>
      <w:r>
        <w:rPr>
          <w:rFonts w:hint="cs"/>
          <w:rtl/>
        </w:rPr>
        <w:t>ی</w:t>
      </w:r>
      <w:r>
        <w:rPr>
          <w:rFonts w:hint="eastAsia"/>
          <w:rtl/>
        </w:rPr>
        <w:t>سته‌ا</w:t>
      </w:r>
      <w:r>
        <w:rPr>
          <w:rFonts w:hint="cs"/>
          <w:rtl/>
        </w:rPr>
        <w:t>ی</w:t>
      </w:r>
      <w:r>
        <w:rPr>
          <w:rtl/>
        </w:rPr>
        <w:t xml:space="preserve"> است و مبطل نماز ن</w:t>
      </w:r>
      <w:r>
        <w:rPr>
          <w:rFonts w:hint="cs"/>
          <w:rtl/>
        </w:rPr>
        <w:t>ی</w:t>
      </w:r>
      <w:r>
        <w:rPr>
          <w:rFonts w:hint="eastAsia"/>
          <w:rtl/>
        </w:rPr>
        <w:t>ست</w:t>
      </w:r>
      <w:r>
        <w:rPr>
          <w:rtl/>
        </w:rPr>
        <w:t xml:space="preserve"> </w:t>
      </w:r>
      <w:r>
        <w:rPr>
          <w:rFonts w:hint="cs"/>
          <w:rtl/>
        </w:rPr>
        <w:t xml:space="preserve">زیرا </w:t>
      </w:r>
      <w:r>
        <w:rPr>
          <w:rtl/>
        </w:rPr>
        <w:t xml:space="preserve">بکاء لله </w:t>
      </w:r>
      <w:r>
        <w:rPr>
          <w:rFonts w:hint="cs"/>
          <w:rtl/>
        </w:rPr>
        <w:t xml:space="preserve">است اما </w:t>
      </w:r>
      <w:r>
        <w:rPr>
          <w:rtl/>
        </w:rPr>
        <w:t>اگر صرفا عاطف</w:t>
      </w:r>
      <w:r>
        <w:rPr>
          <w:rFonts w:hint="cs"/>
          <w:rtl/>
        </w:rPr>
        <w:t>ی</w:t>
      </w:r>
      <w:r>
        <w:rPr>
          <w:rtl/>
        </w:rPr>
        <w:t xml:space="preserve"> است</w:t>
      </w:r>
      <w:r>
        <w:rPr>
          <w:rFonts w:hint="cs"/>
          <w:rtl/>
        </w:rPr>
        <w:t xml:space="preserve"> و</w:t>
      </w:r>
      <w:r>
        <w:rPr>
          <w:rtl/>
        </w:rPr>
        <w:t xml:space="preserve"> از آن صحن</w:t>
      </w:r>
      <w:r>
        <w:rPr>
          <w:rFonts w:hint="cs"/>
          <w:rtl/>
        </w:rPr>
        <w:t>ه</w:t>
      </w:r>
      <w:r>
        <w:rPr>
          <w:rtl/>
        </w:rPr>
        <w:t xml:space="preserve"> دلخراش متأثر شده </w:t>
      </w:r>
      <w:r>
        <w:rPr>
          <w:rFonts w:hint="cs"/>
          <w:rtl/>
        </w:rPr>
        <w:t xml:space="preserve">و </w:t>
      </w:r>
      <w:r>
        <w:rPr>
          <w:rtl/>
        </w:rPr>
        <w:t>گر</w:t>
      </w:r>
      <w:r>
        <w:rPr>
          <w:rFonts w:hint="cs"/>
          <w:rtl/>
        </w:rPr>
        <w:t>ی</w:t>
      </w:r>
      <w:r>
        <w:rPr>
          <w:rFonts w:hint="eastAsia"/>
          <w:rtl/>
        </w:rPr>
        <w:t>ه</w:t>
      </w:r>
      <w:r>
        <w:rPr>
          <w:rtl/>
        </w:rPr>
        <w:t xml:space="preserve"> م</w:t>
      </w:r>
      <w:r>
        <w:rPr>
          <w:rFonts w:hint="cs"/>
          <w:rtl/>
        </w:rPr>
        <w:t>ی‌‌</w:t>
      </w:r>
      <w:r>
        <w:rPr>
          <w:rFonts w:hint="eastAsia"/>
          <w:rtl/>
        </w:rPr>
        <w:t>کند،</w:t>
      </w:r>
      <w:r>
        <w:rPr>
          <w:rtl/>
        </w:rPr>
        <w:t xml:space="preserve"> </w:t>
      </w:r>
      <w:r>
        <w:rPr>
          <w:rFonts w:hint="cs"/>
          <w:rtl/>
        </w:rPr>
        <w:t>نماز باطل می شود</w:t>
      </w:r>
      <w:r w:rsidR="00B20F29">
        <w:rPr>
          <w:rFonts w:hint="cs"/>
          <w:rtl/>
        </w:rPr>
        <w:t>.</w:t>
      </w:r>
      <w:r>
        <w:rPr>
          <w:rStyle w:val="FootnoteReference"/>
          <w:rtl/>
        </w:rPr>
        <w:footnoteReference w:id="3"/>
      </w:r>
      <w:r>
        <w:rPr>
          <w:rFonts w:hint="cs"/>
          <w:rtl/>
        </w:rPr>
        <w:t xml:space="preserve"> ما اشکال کردیم که «</w:t>
      </w:r>
      <w:r w:rsidRPr="00CF0BF2">
        <w:rPr>
          <w:color w:val="008000"/>
          <w:rtl/>
        </w:rPr>
        <w:t>وَ إِنْ‌ كَانَ‌ ذَكَرَ مَيِّتاً لَهُ‌ فَصَلاَتُهُ‌ فَاسِدَةٌ‌</w:t>
      </w:r>
      <w:r w:rsidR="00BA0F30">
        <w:rPr>
          <w:rFonts w:hint="cs"/>
          <w:rtl/>
        </w:rPr>
        <w:t>«</w:t>
      </w:r>
      <w:r>
        <w:rPr>
          <w:rStyle w:val="FootnoteReference"/>
          <w:rtl/>
        </w:rPr>
        <w:footnoteReference w:id="4"/>
      </w:r>
      <w:r>
        <w:rPr>
          <w:rFonts w:hint="cs"/>
          <w:rtl/>
        </w:rPr>
        <w:t xml:space="preserve"> انصراف از ذکر مصیبت امام معصوم ع دارد.</w:t>
      </w:r>
    </w:p>
    <w:p w14:paraId="09005A72" w14:textId="77777777" w:rsidR="00A31C1C" w:rsidRDefault="00A31C1C" w:rsidP="00A31C1C">
      <w:pPr>
        <w:pStyle w:val="Heading1"/>
        <w:rPr>
          <w:rtl/>
        </w:rPr>
      </w:pPr>
      <w:bookmarkStart w:id="2" w:name="_Toc196575053"/>
      <w:r>
        <w:rPr>
          <w:rFonts w:hint="cs"/>
          <w:rtl/>
        </w:rPr>
        <w:t>مساله 44</w:t>
      </w:r>
      <w:bookmarkEnd w:id="2"/>
    </w:p>
    <w:p w14:paraId="6D9A8108" w14:textId="77777777" w:rsidR="00A31C1C" w:rsidRPr="00D117F1" w:rsidRDefault="00A31C1C" w:rsidP="00A31C1C">
      <w:pPr>
        <w:rPr>
          <w:color w:val="0000FF"/>
          <w:rtl/>
        </w:rPr>
      </w:pPr>
      <w:r w:rsidRPr="00D117F1">
        <w:rPr>
          <w:color w:val="0000FF"/>
          <w:rtl/>
        </w:rPr>
        <w:t>إذا أتى بفعل كثير أو بسكوت طويل و شكّ‌ في بقاء صورة الصلاة و محوها معه، فلا يبعد البناء على البقاء لكنّ‌ الأحوط الإعادة بعد الإتمام</w:t>
      </w:r>
    </w:p>
    <w:p w14:paraId="5B5503E5" w14:textId="77777777" w:rsidR="00A31C1C" w:rsidRDefault="00A31C1C" w:rsidP="00A31C1C">
      <w:pPr>
        <w:rPr>
          <w:rtl/>
        </w:rPr>
      </w:pPr>
      <w:r>
        <w:rPr>
          <w:rFonts w:hint="cs"/>
          <w:rtl/>
        </w:rPr>
        <w:t>اگر شک کند آیا صورت نماز باقی است یا خیر، صاحب عروه فرموده که استصحاب بقا صورت نماز می شود.</w:t>
      </w:r>
    </w:p>
    <w:p w14:paraId="678348EC" w14:textId="77777777" w:rsidR="00A31C1C" w:rsidRDefault="00A31C1C" w:rsidP="00A31C1C">
      <w:pPr>
        <w:rPr>
          <w:rtl/>
        </w:rPr>
      </w:pPr>
      <w:r>
        <w:rPr>
          <w:rFonts w:hint="cs"/>
          <w:rtl/>
        </w:rPr>
        <w:t xml:space="preserve">اشکال کلام ایشان این است که گاهی شبهه مفهومیه بوده و گاهی شبهه مصداقیه است. </w:t>
      </w:r>
    </w:p>
    <w:p w14:paraId="329172AE" w14:textId="0F7391E6" w:rsidR="00A31C1C" w:rsidRDefault="00A31C1C" w:rsidP="00F75D97">
      <w:pPr>
        <w:rPr>
          <w:rtl/>
        </w:rPr>
      </w:pPr>
      <w:r>
        <w:rPr>
          <w:rFonts w:hint="cs"/>
          <w:rtl/>
        </w:rPr>
        <w:lastRenderedPageBreak/>
        <w:t xml:space="preserve">مطلب دیگر اینکه </w:t>
      </w:r>
      <w:r w:rsidR="00F75D97">
        <w:rPr>
          <w:rFonts w:hint="cs"/>
          <w:rtl/>
        </w:rPr>
        <w:t>آیا</w:t>
      </w:r>
      <w:r>
        <w:rPr>
          <w:rFonts w:hint="cs"/>
          <w:rtl/>
        </w:rPr>
        <w:t xml:space="preserve"> عدم فوت موالات با دلیل تعبدی ثابت شده یا</w:t>
      </w:r>
      <w:r w:rsidR="00F75D97">
        <w:rPr>
          <w:rFonts w:hint="cs"/>
          <w:rtl/>
        </w:rPr>
        <w:t xml:space="preserve"> از باب صدق عنوان نماز لازم است؟</w:t>
      </w:r>
      <w:r>
        <w:rPr>
          <w:rFonts w:hint="cs"/>
          <w:rtl/>
        </w:rPr>
        <w:t xml:space="preserve"> اگر دلیل لزوم موالات تعبدی باشد یعنی نماز بر این فعل صادق است ولی شرط شرعی صحت نماز رعایت موالات است که در اینجا آقای خویی و آقای سیستانی فرموده اند که استصحاب در شبهه مصداقیه و اصل برائت در شبهه مفهومیه، مشکل را حل می کند. اما مشهور </w:t>
      </w:r>
      <w:r w:rsidR="00BE5077">
        <w:rPr>
          <w:rFonts w:hint="cs"/>
          <w:rtl/>
        </w:rPr>
        <w:t xml:space="preserve">عدم فوت موالات را </w:t>
      </w:r>
      <w:r>
        <w:rPr>
          <w:rFonts w:hint="cs"/>
          <w:rtl/>
        </w:rPr>
        <w:t>شرط زائد تعبدی ندانسته و از این باب که مرکب، عرفا دارای هیات اتصالیه است و بدون موالات صدق مرکب نمی کند موالات را لازم می دانند. مثلا اگر یک شوط طواف انجام دهد و بعد از یک ساعت یک شوط دیگر ا</w:t>
      </w:r>
      <w:r w:rsidR="00BE5077">
        <w:rPr>
          <w:rFonts w:hint="cs"/>
          <w:rtl/>
        </w:rPr>
        <w:t>نجام دهد و همین طور تا هفت شوط،</w:t>
      </w:r>
      <w:r>
        <w:rPr>
          <w:rFonts w:hint="cs"/>
          <w:rtl/>
        </w:rPr>
        <w:t xml:space="preserve"> عرفا </w:t>
      </w:r>
      <w:r w:rsidR="00D43350">
        <w:rPr>
          <w:rFonts w:hint="cs"/>
          <w:rtl/>
        </w:rPr>
        <w:t xml:space="preserve">گفته نمی شود که طاف سبعة اشواط.در </w:t>
      </w:r>
      <w:r>
        <w:rPr>
          <w:rFonts w:hint="cs"/>
          <w:rtl/>
        </w:rPr>
        <w:t>این حالت</w:t>
      </w:r>
      <w:r w:rsidR="00BE5077">
        <w:rPr>
          <w:rFonts w:hint="cs"/>
          <w:rtl/>
        </w:rPr>
        <w:t xml:space="preserve"> حتی</w:t>
      </w:r>
      <w:r>
        <w:rPr>
          <w:rFonts w:hint="cs"/>
          <w:rtl/>
        </w:rPr>
        <w:t xml:space="preserve"> استصحاب در شبهه موضوعیه </w:t>
      </w:r>
      <w:r w:rsidR="00D43350">
        <w:rPr>
          <w:rFonts w:hint="cs"/>
          <w:rtl/>
        </w:rPr>
        <w:t xml:space="preserve">که بگوییم هنوز موالات فوت نشده پس صدق می کند بر این هفت شوط که طواف واحد است، فایده ای ندارد، </w:t>
      </w:r>
      <w:r>
        <w:rPr>
          <w:rFonts w:hint="cs"/>
          <w:rtl/>
        </w:rPr>
        <w:t>زیرا اصل مثبت است. این محصل اشکال آقای خویی</w:t>
      </w:r>
      <w:r>
        <w:rPr>
          <w:rStyle w:val="FootnoteReference"/>
          <w:rtl/>
        </w:rPr>
        <w:footnoteReference w:id="5"/>
      </w:r>
      <w:r>
        <w:rPr>
          <w:rFonts w:hint="cs"/>
          <w:rtl/>
        </w:rPr>
        <w:t xml:space="preserve"> و آقای سیستانی است.</w:t>
      </w:r>
    </w:p>
    <w:p w14:paraId="10E95B19" w14:textId="006F71FC" w:rsidR="00A31C1C" w:rsidRDefault="00D43350" w:rsidP="00F75D97">
      <w:pPr>
        <w:rPr>
          <w:rtl/>
        </w:rPr>
      </w:pPr>
      <w:r>
        <w:rPr>
          <w:rFonts w:hint="cs"/>
          <w:rtl/>
        </w:rPr>
        <w:t xml:space="preserve">به نظر ما </w:t>
      </w:r>
      <w:r w:rsidR="00A31C1C">
        <w:rPr>
          <w:rFonts w:hint="cs"/>
          <w:rtl/>
        </w:rPr>
        <w:t xml:space="preserve">اصل این مطلب صحیح است که اگر در صدق عرفی عنوان صلاة یا عنوان طواف، موالات عرفیه لازم </w:t>
      </w:r>
      <w:r>
        <w:rPr>
          <w:rFonts w:hint="cs"/>
          <w:rtl/>
        </w:rPr>
        <w:t>باشد و فعل کثیر مخل به صدق عرفی</w:t>
      </w:r>
      <w:r w:rsidR="00A31C1C">
        <w:rPr>
          <w:rFonts w:hint="cs"/>
          <w:rtl/>
        </w:rPr>
        <w:t xml:space="preserve"> عنوان واحد باشد، در شبهه مصداقیه</w:t>
      </w:r>
      <w:r w:rsidR="002B46E0">
        <w:rPr>
          <w:rFonts w:hint="cs"/>
          <w:rtl/>
        </w:rPr>
        <w:t>- نمی داند پنج دقیقه فاصله انداخته بین اشواط یا ده دقیقه-</w:t>
      </w:r>
      <w:r w:rsidR="00A31C1C">
        <w:rPr>
          <w:rFonts w:hint="cs"/>
          <w:rtl/>
        </w:rPr>
        <w:t xml:space="preserve"> با استصحاب نمی توان مشکل را حل کرد</w:t>
      </w:r>
      <w:r w:rsidR="002B46E0">
        <w:rPr>
          <w:rFonts w:hint="cs"/>
          <w:rtl/>
        </w:rPr>
        <w:t>، بلکه قاعده اشتغال و استصحاب عدم طواف واحد جاری است</w:t>
      </w:r>
      <w:r w:rsidR="00A31C1C">
        <w:rPr>
          <w:rFonts w:hint="cs"/>
          <w:rtl/>
        </w:rPr>
        <w:t xml:space="preserve">. اما آقای خویی نباید شبهه مفهومیه </w:t>
      </w:r>
      <w:r>
        <w:rPr>
          <w:rtl/>
        </w:rPr>
        <w:t>–</w:t>
      </w:r>
      <w:r w:rsidR="00F75D97">
        <w:rPr>
          <w:rFonts w:hint="cs"/>
          <w:rtl/>
        </w:rPr>
        <w:t xml:space="preserve"> که نمی دانیم چه چیزی بر</w:t>
      </w:r>
      <w:r>
        <w:rPr>
          <w:rFonts w:hint="cs"/>
          <w:rtl/>
        </w:rPr>
        <w:t xml:space="preserve"> ما واجب شده است- را </w:t>
      </w:r>
      <w:r w:rsidR="00A31C1C">
        <w:rPr>
          <w:rFonts w:hint="cs"/>
          <w:rtl/>
        </w:rPr>
        <w:t xml:space="preserve">عطف به شبهه مصداقیه می کردند. در شبهه مفهومیه شک در اقل و اکثر بوده و برائت از اکثر جاری می شود زیرا لفظ که بر ما واجب نشده بلکه واقعی که لفظ حاکی از او است بر ما واجب شده است که مردد بین اقل </w:t>
      </w:r>
      <w:r>
        <w:rPr>
          <w:rtl/>
        </w:rPr>
        <w:t>–</w:t>
      </w:r>
      <w:r>
        <w:rPr>
          <w:rFonts w:hint="cs"/>
          <w:rtl/>
        </w:rPr>
        <w:t xml:space="preserve"> که ما انجام دادیم- </w:t>
      </w:r>
      <w:r w:rsidR="00A31C1C">
        <w:rPr>
          <w:rFonts w:hint="cs"/>
          <w:rtl/>
        </w:rPr>
        <w:t>و اکثر</w:t>
      </w:r>
      <w:r>
        <w:rPr>
          <w:rFonts w:hint="cs"/>
          <w:rtl/>
        </w:rPr>
        <w:t xml:space="preserve"> </w:t>
      </w:r>
      <w:r>
        <w:rPr>
          <w:rtl/>
        </w:rPr>
        <w:t>–</w:t>
      </w:r>
      <w:r>
        <w:rPr>
          <w:rFonts w:hint="cs"/>
          <w:rtl/>
        </w:rPr>
        <w:t xml:space="preserve">که با فاصله هفت دقیقه ای بین اشواط مختل می شود- </w:t>
      </w:r>
      <w:r w:rsidR="00A31C1C">
        <w:rPr>
          <w:rFonts w:hint="cs"/>
          <w:rtl/>
        </w:rPr>
        <w:t>است. البته ما نوعا این شبهات مفهومیه را به شبهه  مصداقیه بر می گردانیم زیرا مولا بما هو مقنن می گوید: «</w:t>
      </w:r>
      <w:r w:rsidR="00A31C1C" w:rsidRPr="006C44C5">
        <w:rPr>
          <w:rtl/>
        </w:rPr>
        <w:t>إئت بما هو طواف واحد عرف</w:t>
      </w:r>
      <w:r w:rsidR="00A31C1C" w:rsidRPr="006C44C5">
        <w:rPr>
          <w:rFonts w:hint="cs"/>
          <w:rtl/>
        </w:rPr>
        <w:t>ی</w:t>
      </w:r>
      <w:r w:rsidR="00A31C1C">
        <w:rPr>
          <w:rFonts w:hint="cs"/>
          <w:rtl/>
        </w:rPr>
        <w:t>» و اطلاع ندارد که عرف بر فاصله هفت دقیقه بین اشواط طواف، طواف واحد می گوید یا خیر، بنابراین این شبهه مفهومیه بازگشت به شبهه مصداقیه می کند اما آقایان این مطلب را قبول ندارند</w:t>
      </w:r>
      <w:r w:rsidR="00F75D97">
        <w:rPr>
          <w:rFonts w:hint="cs"/>
          <w:rtl/>
        </w:rPr>
        <w:t xml:space="preserve"> و شبهه مفهومیه را مجرای برائت می دانند</w:t>
      </w:r>
      <w:r w:rsidR="00A31C1C">
        <w:rPr>
          <w:rFonts w:hint="cs"/>
          <w:rtl/>
        </w:rPr>
        <w:t xml:space="preserve"> و </w:t>
      </w:r>
      <w:r w:rsidR="00F75D97">
        <w:rPr>
          <w:rFonts w:hint="cs"/>
          <w:rtl/>
        </w:rPr>
        <w:t>لذا اشکالی</w:t>
      </w:r>
      <w:r w:rsidR="00A31C1C">
        <w:rPr>
          <w:rFonts w:hint="cs"/>
          <w:rtl/>
        </w:rPr>
        <w:t xml:space="preserve"> </w:t>
      </w:r>
      <w:r w:rsidR="00F75D97">
        <w:rPr>
          <w:rFonts w:hint="cs"/>
          <w:rtl/>
        </w:rPr>
        <w:t xml:space="preserve">هم </w:t>
      </w:r>
      <w:r w:rsidR="00A31C1C">
        <w:rPr>
          <w:rFonts w:hint="cs"/>
          <w:rtl/>
        </w:rPr>
        <w:t xml:space="preserve">که به آقای حکیم </w:t>
      </w:r>
      <w:r w:rsidR="00F75D97">
        <w:rPr>
          <w:rFonts w:hint="cs"/>
          <w:rtl/>
        </w:rPr>
        <w:t xml:space="preserve">در اجرای برائت </w:t>
      </w:r>
      <w:r w:rsidR="00A31C1C">
        <w:rPr>
          <w:rFonts w:hint="cs"/>
          <w:rtl/>
        </w:rPr>
        <w:t>کرده اند، صحیح نیست.</w:t>
      </w:r>
    </w:p>
    <w:p w14:paraId="58DBD52D" w14:textId="5B5CEC30" w:rsidR="00A31C1C" w:rsidRDefault="00A31C1C" w:rsidP="003B423C">
      <w:pPr>
        <w:rPr>
          <w:rtl/>
        </w:rPr>
      </w:pPr>
      <w:r w:rsidRPr="00694DEF">
        <w:rPr>
          <w:rFonts w:hint="cs"/>
          <w:rtl/>
        </w:rPr>
        <w:lastRenderedPageBreak/>
        <w:t>صورت</w:t>
      </w:r>
      <w:r>
        <w:rPr>
          <w:rFonts w:hint="cs"/>
          <w:rtl/>
        </w:rPr>
        <w:t xml:space="preserve"> دیگر این است که نماز یا طواف</w:t>
      </w:r>
      <w:r w:rsidR="003B423C">
        <w:rPr>
          <w:rFonts w:hint="cs"/>
          <w:rtl/>
        </w:rPr>
        <w:t xml:space="preserve"> واحد</w:t>
      </w:r>
      <w:r>
        <w:rPr>
          <w:rFonts w:hint="cs"/>
          <w:rtl/>
        </w:rPr>
        <w:t xml:space="preserve"> صدق عرفی می کند ولی دلیل </w:t>
      </w:r>
      <w:r w:rsidR="003B423C">
        <w:rPr>
          <w:rFonts w:hint="cs"/>
          <w:rtl/>
        </w:rPr>
        <w:t xml:space="preserve">مانند اجماع </w:t>
      </w:r>
      <w:r>
        <w:rPr>
          <w:rFonts w:hint="cs"/>
          <w:rtl/>
        </w:rPr>
        <w:t>داریم که شرعا موالات شرط شده است. اگر شبهه مفهومیه باشد، شک در مقدار زائد است که مثلا بیشتر از هفت دقیقه نباید فاصله باشد یا ده دقیقه هم اشکالی ندارد</w:t>
      </w:r>
      <w:r w:rsidR="003B423C">
        <w:rPr>
          <w:rFonts w:hint="cs"/>
          <w:rtl/>
        </w:rPr>
        <w:t>،</w:t>
      </w:r>
      <w:r>
        <w:rPr>
          <w:rFonts w:hint="cs"/>
          <w:rtl/>
        </w:rPr>
        <w:t xml:space="preserve"> در اینجا برائت جاری می شود. اگر شبهه مصداقیه باشد، استصحاب عدم فوت موالات می شود مثلا شارع گفته هفت شوط انجام بده و شرط شرعی این است که ده دقیقه بین اشواط فاصله نباشد، در اینجا استصحاب می شود که ده دقیقه فاصله بین اشواط طواف نبوده است. این نظر آقای خویی و آقای</w:t>
      </w:r>
      <w:r w:rsidR="003B423C">
        <w:rPr>
          <w:rFonts w:hint="cs"/>
          <w:rtl/>
        </w:rPr>
        <w:t xml:space="preserve"> سیستانی است و این </w:t>
      </w:r>
      <w:r>
        <w:rPr>
          <w:rFonts w:hint="cs"/>
          <w:rtl/>
        </w:rPr>
        <w:t xml:space="preserve">در صورتی </w:t>
      </w:r>
      <w:r w:rsidR="003B423C">
        <w:rPr>
          <w:rFonts w:hint="cs"/>
          <w:rtl/>
        </w:rPr>
        <w:t xml:space="preserve">است </w:t>
      </w:r>
      <w:r>
        <w:rPr>
          <w:rFonts w:hint="cs"/>
          <w:rtl/>
        </w:rPr>
        <w:t xml:space="preserve">که </w:t>
      </w:r>
      <w:r w:rsidR="003B423C">
        <w:rPr>
          <w:rFonts w:hint="cs"/>
          <w:rtl/>
        </w:rPr>
        <w:t xml:space="preserve">خودِ </w:t>
      </w:r>
      <w:r>
        <w:rPr>
          <w:rFonts w:hint="cs"/>
          <w:rtl/>
        </w:rPr>
        <w:t xml:space="preserve">ده دقیقه فاصله نیفتادن بین اشواط طواف، شرط شرعی باشد اما اگر شرط شرعی این باشد که شوط </w:t>
      </w:r>
      <w:r w:rsidR="003B423C">
        <w:rPr>
          <w:rFonts w:hint="cs"/>
          <w:rtl/>
        </w:rPr>
        <w:t>دوم پشت سر شو</w:t>
      </w:r>
      <w:r w:rsidR="00694DEF">
        <w:rPr>
          <w:rFonts w:hint="cs"/>
          <w:rtl/>
        </w:rPr>
        <w:t>ط اول و در پی</w:t>
      </w:r>
      <w:r>
        <w:rPr>
          <w:rFonts w:hint="cs"/>
          <w:rtl/>
        </w:rPr>
        <w:t xml:space="preserve"> </w:t>
      </w:r>
      <w:r w:rsidR="003B423C">
        <w:rPr>
          <w:rFonts w:hint="cs"/>
          <w:rtl/>
        </w:rPr>
        <w:t xml:space="preserve">آن </w:t>
      </w:r>
      <w:r>
        <w:rPr>
          <w:rFonts w:hint="cs"/>
          <w:rtl/>
        </w:rPr>
        <w:t>باشد، در اینجا استصحاب اینکه ده دقیقه فاصله نفتاد</w:t>
      </w:r>
      <w:r w:rsidR="00694DEF">
        <w:rPr>
          <w:rFonts w:hint="cs"/>
          <w:rtl/>
        </w:rPr>
        <w:t>ه است ثابت نمی کند که شوط بعد</w:t>
      </w:r>
      <w:r>
        <w:rPr>
          <w:rFonts w:hint="cs"/>
          <w:rtl/>
        </w:rPr>
        <w:t xml:space="preserve"> در پی شوط قبل انجام شده است. </w:t>
      </w:r>
    </w:p>
    <w:p w14:paraId="048E01CF" w14:textId="31EB6503" w:rsidR="00A31C1C" w:rsidRDefault="00A31C1C" w:rsidP="00835448">
      <w:pPr>
        <w:rPr>
          <w:rtl/>
        </w:rPr>
      </w:pPr>
      <w:r>
        <w:rPr>
          <w:rFonts w:hint="cs"/>
          <w:rtl/>
        </w:rPr>
        <w:t xml:space="preserve">بنابراین </w:t>
      </w:r>
      <w:r w:rsidR="00694DEF">
        <w:rPr>
          <w:rFonts w:hint="cs"/>
          <w:rtl/>
        </w:rPr>
        <w:t>اگر عدم فصل طویل یا عدم فعل کثیر</w:t>
      </w:r>
      <w:r>
        <w:rPr>
          <w:rFonts w:hint="cs"/>
          <w:rtl/>
        </w:rPr>
        <w:t xml:space="preserve"> شرط باشد با استصحاب می توان آن را ثابت کرد اما اگر پی در پی بودن اجزاء شرط باشد، استصحاب عدم فصل طویل برای اثبات پی در پی بودن، اصل مثبت است. استصحاب تعلیقی که اگر من ده دقیقه قبل این اعمال را انجام می دادم صدق طواف واحده می کرد پس الان هم </w:t>
      </w:r>
      <w:r w:rsidR="00835448">
        <w:rPr>
          <w:rFonts w:hint="cs"/>
          <w:rtl/>
        </w:rPr>
        <w:t xml:space="preserve">این حالت تعلیقی هست و حال که انجام می دهم </w:t>
      </w:r>
      <w:r>
        <w:rPr>
          <w:rFonts w:hint="cs"/>
          <w:rtl/>
        </w:rPr>
        <w:t xml:space="preserve">طواف واحد صادق است، </w:t>
      </w:r>
      <w:r w:rsidR="00835448">
        <w:rPr>
          <w:rFonts w:hint="cs"/>
          <w:rtl/>
        </w:rPr>
        <w:t xml:space="preserve">این استصحاب </w:t>
      </w:r>
      <w:r>
        <w:rPr>
          <w:rFonts w:hint="cs"/>
          <w:rtl/>
        </w:rPr>
        <w:t xml:space="preserve">از اردأ انحاء اصل مثبت است و مانند این است که اگر یک ساعت پیش این دیوار را خراب می کردم بر من قاتل صادق بود زیرا کسی در پشت این دیوار بود، </w:t>
      </w:r>
      <w:r w:rsidR="00835448">
        <w:rPr>
          <w:rFonts w:hint="cs"/>
          <w:rtl/>
        </w:rPr>
        <w:t xml:space="preserve">استصحاب می گوید </w:t>
      </w:r>
      <w:r>
        <w:rPr>
          <w:rFonts w:hint="cs"/>
          <w:rtl/>
        </w:rPr>
        <w:t xml:space="preserve">الان هم </w:t>
      </w:r>
      <w:r w:rsidR="00835448">
        <w:rPr>
          <w:rFonts w:hint="cs"/>
          <w:rtl/>
        </w:rPr>
        <w:t xml:space="preserve">اگر این دیوار را خراب کنم باز بر من قاتل صادق است و حال </w:t>
      </w:r>
      <w:r>
        <w:rPr>
          <w:rFonts w:hint="cs"/>
          <w:rtl/>
        </w:rPr>
        <w:t xml:space="preserve">که این دیوار را خراب کرده‌ام </w:t>
      </w:r>
      <w:r w:rsidR="00835448">
        <w:rPr>
          <w:rFonts w:hint="cs"/>
          <w:rtl/>
        </w:rPr>
        <w:t>پس</w:t>
      </w:r>
      <w:r>
        <w:rPr>
          <w:rFonts w:hint="cs"/>
          <w:rtl/>
        </w:rPr>
        <w:t xml:space="preserve"> قاتل هستم.</w:t>
      </w:r>
    </w:p>
    <w:p w14:paraId="56E8093C" w14:textId="77777777" w:rsidR="00A31C1C" w:rsidRDefault="00A31C1C" w:rsidP="00A31C1C">
      <w:r>
        <w:rPr>
          <w:rFonts w:hint="cs"/>
          <w:rtl/>
        </w:rPr>
        <w:t>اگر ندانیم که عدم فصل طویل شرط شده یا پی در پی انجام دادن در اینجا نسبت به شرطیت توالی برائت جاری می کنیم. این برائت با برائت از شرطیت عدم فصل طویل معارضه نمی کند زیرا برائت از شرطیت عدم فصل طویل امتنانی نیست. اگر هم عدم فصل طویل شرط شده باشد که استصحاب عدم فصل طویل در این حالت جاری است بنابراین منجز نداشته و نسبت به احتیاط مؤمّن دارم.</w:t>
      </w:r>
    </w:p>
    <w:p w14:paraId="29B9CCBD" w14:textId="77777777" w:rsidR="00132757" w:rsidRDefault="00132757" w:rsidP="00132757">
      <w:pPr>
        <w:pStyle w:val="Heading1"/>
        <w:rPr>
          <w:rtl/>
        </w:rPr>
      </w:pPr>
      <w:bookmarkStart w:id="3" w:name="_Toc196575054"/>
      <w:r w:rsidRPr="007C677D">
        <w:rPr>
          <w:rtl/>
        </w:rPr>
        <w:t>[فصل في حكم قطع الصلاة]</w:t>
      </w:r>
      <w:bookmarkEnd w:id="3"/>
    </w:p>
    <w:p w14:paraId="57F04AAC" w14:textId="77777777" w:rsidR="00132757" w:rsidRPr="009C022D" w:rsidRDefault="00132757" w:rsidP="00132757">
      <w:pPr>
        <w:jc w:val="left"/>
        <w:rPr>
          <w:color w:val="0000FF"/>
          <w:rtl/>
        </w:rPr>
      </w:pPr>
      <w:r w:rsidRPr="009C022D">
        <w:rPr>
          <w:color w:val="0000FF"/>
          <w:rtl/>
        </w:rPr>
        <w:t xml:space="preserve">لا يجوز قطع صلاة الفريضة اختياراً و الأحوط عدم قطع النافلة أيضاً و إن كان الأقوى جوازه، و يجوز قطع الفريضة لحفظ مال، و لدفع ضرر مالي أو بدني كالقطع لأخذ العبد من </w:t>
      </w:r>
      <w:r w:rsidRPr="009C022D">
        <w:rPr>
          <w:color w:val="0000FF"/>
          <w:rtl/>
        </w:rPr>
        <w:lastRenderedPageBreak/>
        <w:t>الإباق، أو الغريم من الفرار، أو الدابة من الشراد و نحو ذلك، و قد يجب كما إذا توقف حفظ نفسه أو حفظ نفس محترمة، أو حفظ مال يجب حفظه شرعاً عليه. و قد يستحب كما إذا توقف حفظ مال مستحب الحفظ عليه، و كقطعها عند نسيان الأذان و الإقامة إذا تذكر قبل الركوع، و قد يجوز كدفع الضرر المالي الّذي لا يضرّه تلفه و لا يبعد كراهته لدفع ضرر مالي يسير ،</w:t>
      </w:r>
      <w:r w:rsidRPr="009C022D">
        <w:rPr>
          <w:rFonts w:hint="cs"/>
          <w:color w:val="0000FF"/>
          <w:rtl/>
        </w:rPr>
        <w:t xml:space="preserve"> </w:t>
      </w:r>
      <w:r w:rsidRPr="009C022D">
        <w:rPr>
          <w:color w:val="0000FF"/>
          <w:rtl/>
        </w:rPr>
        <w:t>و على هذا فينقسم إلى الأقسام الخمسة</w:t>
      </w:r>
    </w:p>
    <w:p w14:paraId="386D846C" w14:textId="77777777" w:rsidR="00132757" w:rsidRDefault="00132757" w:rsidP="00132757">
      <w:pPr>
        <w:jc w:val="left"/>
        <w:rPr>
          <w:rtl/>
        </w:rPr>
      </w:pPr>
      <w:r>
        <w:rPr>
          <w:rFonts w:hint="cs"/>
          <w:rtl/>
        </w:rPr>
        <w:t>صاحب عروه فرموده: «</w:t>
      </w:r>
      <w:r w:rsidRPr="009C022D">
        <w:rPr>
          <w:color w:val="0000FF"/>
          <w:rtl/>
        </w:rPr>
        <w:t xml:space="preserve"> لا يجوز قطع صلاة الفريضة اختياراً </w:t>
      </w:r>
      <w:r>
        <w:rPr>
          <w:rFonts w:hint="cs"/>
          <w:rtl/>
        </w:rPr>
        <w:t>» وحید بهبهانی می فرماید: «</w:t>
      </w:r>
      <w:r w:rsidRPr="009C022D">
        <w:rPr>
          <w:color w:val="000080"/>
          <w:rtl/>
        </w:rPr>
        <w:t>الظاهر أنّه من بديهيّات الدين</w:t>
      </w:r>
      <w:r>
        <w:rPr>
          <w:rFonts w:hint="cs"/>
          <w:rtl/>
        </w:rPr>
        <w:t>»</w:t>
      </w:r>
      <w:r>
        <w:rPr>
          <w:rStyle w:val="FootnoteReference"/>
          <w:rtl/>
        </w:rPr>
        <w:footnoteReference w:id="6"/>
      </w:r>
      <w:r>
        <w:rPr>
          <w:rFonts w:hint="cs"/>
          <w:rtl/>
        </w:rPr>
        <w:t xml:space="preserve"> البته این تعبیر بارها در مصابیح الظلام تکرار شده است و بدیهیات دین نزد ایشان زیاد است. </w:t>
      </w:r>
    </w:p>
    <w:p w14:paraId="5C7DF834" w14:textId="77777777" w:rsidR="00132757" w:rsidRDefault="00132757" w:rsidP="00132757">
      <w:pPr>
        <w:jc w:val="left"/>
        <w:rPr>
          <w:rtl/>
        </w:rPr>
      </w:pPr>
      <w:r>
        <w:rPr>
          <w:rFonts w:hint="cs"/>
          <w:rtl/>
        </w:rPr>
        <w:t xml:space="preserve">در این مساله حداقل ادعای اجماع شده است و اگر هم اجماع ثابت نباشد شهرت وجود دارد. ظاهرا شهرت قدماییه هم است اما این شهرت مدرکی بوده و اعتباری ندارد.  </w:t>
      </w:r>
    </w:p>
    <w:p w14:paraId="67A7BBFA" w14:textId="77777777" w:rsidR="00132757" w:rsidRDefault="00132757" w:rsidP="00132757">
      <w:pPr>
        <w:pStyle w:val="Heading2"/>
        <w:rPr>
          <w:rtl/>
        </w:rPr>
      </w:pPr>
      <w:bookmarkStart w:id="4" w:name="_Toc196575055"/>
      <w:r>
        <w:rPr>
          <w:rFonts w:hint="cs"/>
          <w:rtl/>
        </w:rPr>
        <w:t>بررسی ادله حرمت قطع</w:t>
      </w:r>
      <w:bookmarkEnd w:id="4"/>
      <w:r>
        <w:rPr>
          <w:rFonts w:hint="cs"/>
          <w:rtl/>
        </w:rPr>
        <w:t xml:space="preserve"> </w:t>
      </w:r>
    </w:p>
    <w:p w14:paraId="28E364E7" w14:textId="77777777" w:rsidR="00132757" w:rsidRDefault="00132757" w:rsidP="00132757">
      <w:pPr>
        <w:pStyle w:val="Heading3"/>
        <w:rPr>
          <w:rtl/>
        </w:rPr>
      </w:pPr>
      <w:bookmarkStart w:id="5" w:name="_Toc196575056"/>
      <w:r>
        <w:rPr>
          <w:rFonts w:cs="Times New Roman" w:hint="cs"/>
          <w:rtl/>
        </w:rPr>
        <w:t>دلیل اول</w:t>
      </w:r>
      <w:r>
        <w:rPr>
          <w:rFonts w:hint="cs"/>
          <w:rtl/>
        </w:rPr>
        <w:t xml:space="preserve">: </w:t>
      </w:r>
      <w:r>
        <w:rPr>
          <w:rFonts w:cs="Times New Roman" w:hint="cs"/>
          <w:rtl/>
        </w:rPr>
        <w:t xml:space="preserve">آیه </w:t>
      </w:r>
      <w:r>
        <w:rPr>
          <w:rFonts w:ascii="Times New Roman" w:hAnsi="Times New Roman" w:cs="Times New Roman"/>
          <w:color w:val="007200"/>
          <w:rtl/>
        </w:rPr>
        <w:t>﴿</w:t>
      </w:r>
      <w:r w:rsidRPr="00FA7AF9">
        <w:rPr>
          <w:rFonts w:cs="Times New Roman"/>
          <w:rtl/>
        </w:rPr>
        <w:t>لا تُبْطِلُوا أَعْمالَكُم</w:t>
      </w:r>
      <w:r>
        <w:rPr>
          <w:rFonts w:ascii="Times New Roman" w:hAnsi="Times New Roman" w:cs="Times New Roman"/>
          <w:color w:val="007200"/>
          <w:rtl/>
        </w:rPr>
        <w:t>‏﴾</w:t>
      </w:r>
      <w:bookmarkEnd w:id="5"/>
    </w:p>
    <w:p w14:paraId="36A2A7CB" w14:textId="77777777" w:rsidR="00132757" w:rsidRDefault="00132757" w:rsidP="00132757">
      <w:pPr>
        <w:rPr>
          <w:rtl/>
        </w:rPr>
      </w:pPr>
      <w:r>
        <w:rPr>
          <w:rFonts w:hint="cs"/>
          <w:rtl/>
        </w:rPr>
        <w:t xml:space="preserve">دلیل اول، آیه </w:t>
      </w:r>
      <w:r>
        <w:rPr>
          <w:rFonts w:ascii="Times New Roman" w:hAnsi="Times New Roman" w:cs="Times New Roman"/>
          <w:color w:val="007200"/>
          <w:rtl/>
        </w:rPr>
        <w:t>﴿</w:t>
      </w:r>
      <w:r w:rsidRPr="00FA7AF9">
        <w:rPr>
          <w:color w:val="008000"/>
          <w:rtl/>
        </w:rPr>
        <w:t>يا أَيُّهَا الَّذينَ آمَنُوا أَطيعُوا اللَّهَ وَ أَطيعُوا الرَّسُولَ وَ لا تُبْطِلُوا أَعْمالَكُم</w:t>
      </w:r>
      <w:r>
        <w:rPr>
          <w:rFonts w:ascii="Times New Roman" w:hAnsi="Times New Roman" w:cs="Times New Roman"/>
          <w:color w:val="007200"/>
          <w:rtl/>
        </w:rPr>
        <w:t>‏﴾</w:t>
      </w:r>
      <w:r>
        <w:rPr>
          <w:rStyle w:val="FootnoteReference"/>
          <w:rtl/>
        </w:rPr>
        <w:footnoteReference w:id="7"/>
      </w:r>
      <w:r>
        <w:rPr>
          <w:rFonts w:hint="cs"/>
          <w:rtl/>
        </w:rPr>
        <w:t xml:space="preserve"> است. گفته شده که آیه مقتضی این است که نماز را مانند بقیه اعمال، ابطال نکنیم مگر اینکه بر ابطال آن دلیل وجود داشته باشد.</w:t>
      </w:r>
    </w:p>
    <w:p w14:paraId="190BE13A" w14:textId="6B6E161C" w:rsidR="00132757" w:rsidRDefault="00132757" w:rsidP="00132757">
      <w:r>
        <w:rPr>
          <w:rFonts w:hint="cs"/>
          <w:rtl/>
        </w:rPr>
        <w:t>پاسخ اینکه ظاهر ابطال عمل در فرهنگ قرآنی این است که عملی که صحیح انجام شده را حبط نکنیم با اموری</w:t>
      </w:r>
      <w:r w:rsidR="000B2A4F">
        <w:rPr>
          <w:rFonts w:hint="cs"/>
          <w:rtl/>
        </w:rPr>
        <w:t xml:space="preserve"> مانند شرک</w:t>
      </w:r>
      <w:r>
        <w:rPr>
          <w:rFonts w:hint="cs"/>
          <w:rtl/>
        </w:rPr>
        <w:t xml:space="preserve"> و منت و اذیت و .. مانند </w:t>
      </w:r>
      <w:r>
        <w:rPr>
          <w:rFonts w:ascii="Times New Roman" w:hAnsi="Times New Roman" w:cs="Times New Roman"/>
          <w:color w:val="007200"/>
          <w:rtl/>
        </w:rPr>
        <w:t>﴿</w:t>
      </w:r>
      <w:r w:rsidRPr="0032412D">
        <w:rPr>
          <w:color w:val="008000"/>
          <w:rtl/>
        </w:rPr>
        <w:t>يا أَيُّهَا الَّذينَ آمَنُوا لا تُبْطِلُوا صَدَقاتِكُمْ بِالْمَنِّ وَ الْأَذى</w:t>
      </w:r>
      <w:r>
        <w:rPr>
          <w:rFonts w:ascii="Times New Roman" w:hAnsi="Times New Roman" w:cs="Times New Roman"/>
          <w:color w:val="007200"/>
          <w:rtl/>
        </w:rPr>
        <w:t>﴾</w:t>
      </w:r>
      <w:r w:rsidRPr="007C677D">
        <w:rPr>
          <w:rtl/>
        </w:rPr>
        <w:t>‏</w:t>
      </w:r>
      <w:r>
        <w:rPr>
          <w:rStyle w:val="FootnoteReference"/>
          <w:rtl/>
        </w:rPr>
        <w:footnoteReference w:id="8"/>
      </w:r>
      <w:r>
        <w:rPr>
          <w:rFonts w:hint="cs"/>
          <w:rtl/>
        </w:rPr>
        <w:t xml:space="preserve">، </w:t>
      </w:r>
      <w:r w:rsidRPr="006B180F">
        <w:rPr>
          <w:rtl/>
        </w:rPr>
        <w:t xml:space="preserve"> </w:t>
      </w:r>
      <w:r>
        <w:rPr>
          <w:rFonts w:ascii="Times New Roman" w:hAnsi="Times New Roman" w:cs="Times New Roman"/>
          <w:color w:val="007200"/>
          <w:rtl/>
        </w:rPr>
        <w:t>﴿</w:t>
      </w:r>
      <w:r w:rsidRPr="006B180F">
        <w:rPr>
          <w:color w:val="008000"/>
          <w:rtl/>
        </w:rPr>
        <w:t>لَئِنْ أَشْرَكْتَ لَيَحْبَطَنَّ عَمَلُكَ</w:t>
      </w:r>
      <w:r>
        <w:rPr>
          <w:rFonts w:ascii="Times New Roman" w:hAnsi="Times New Roman" w:cs="Times New Roman"/>
          <w:color w:val="007200"/>
          <w:rtl/>
        </w:rPr>
        <w:t>﴾</w:t>
      </w:r>
      <w:r>
        <w:rPr>
          <w:rStyle w:val="FootnoteReference"/>
          <w:rtl/>
        </w:rPr>
        <w:footnoteReference w:id="9"/>
      </w:r>
      <w:r>
        <w:rPr>
          <w:rFonts w:hint="cs"/>
          <w:rtl/>
        </w:rPr>
        <w:t xml:space="preserve">.«لا تبطلوا اعمالکم» غیر از «لا تنقضوا اعمالکم» و «لا ترفعوا </w:t>
      </w:r>
      <w:r w:rsidR="000B2A4F">
        <w:rPr>
          <w:rFonts w:hint="cs"/>
          <w:rtl/>
        </w:rPr>
        <w:t>ا</w:t>
      </w:r>
      <w:r>
        <w:rPr>
          <w:rFonts w:hint="cs"/>
          <w:rtl/>
        </w:rPr>
        <w:t>ید</w:t>
      </w:r>
      <w:r w:rsidR="000B2A4F">
        <w:rPr>
          <w:rFonts w:hint="cs"/>
          <w:rtl/>
        </w:rPr>
        <w:t>ی</w:t>
      </w:r>
      <w:r>
        <w:rPr>
          <w:rFonts w:hint="cs"/>
          <w:rtl/>
        </w:rPr>
        <w:t xml:space="preserve">کم عن اعمالکم» است. اگر مراد آیه این باشد که عمل را قطع نکنید تخصیص اکثر لازم می آید زیرا قطع اکثر اعمال جایز است. </w:t>
      </w:r>
    </w:p>
    <w:p w14:paraId="77CC36AC" w14:textId="77777777" w:rsidR="00132757" w:rsidRDefault="00132757" w:rsidP="00132757">
      <w:pPr>
        <w:pStyle w:val="Heading3"/>
        <w:rPr>
          <w:rtl/>
        </w:rPr>
      </w:pPr>
      <w:bookmarkStart w:id="6" w:name="_Toc196575057"/>
      <w:r>
        <w:rPr>
          <w:rFonts w:cs="Times New Roman" w:hint="cs"/>
          <w:rtl/>
        </w:rPr>
        <w:lastRenderedPageBreak/>
        <w:t>دلیل دوم</w:t>
      </w:r>
      <w:r>
        <w:rPr>
          <w:rFonts w:hint="cs"/>
          <w:rtl/>
        </w:rPr>
        <w:t xml:space="preserve">: </w:t>
      </w:r>
      <w:r>
        <w:rPr>
          <w:rFonts w:cs="Times New Roman" w:hint="cs"/>
          <w:rtl/>
        </w:rPr>
        <w:t>تحریمها التکبیر</w:t>
      </w:r>
      <w:bookmarkEnd w:id="6"/>
    </w:p>
    <w:p w14:paraId="705A650F" w14:textId="38D8FE79" w:rsidR="00132757" w:rsidRDefault="00132757" w:rsidP="00132757">
      <w:pPr>
        <w:jc w:val="left"/>
        <w:rPr>
          <w:rtl/>
        </w:rPr>
      </w:pPr>
      <w:r>
        <w:rPr>
          <w:rFonts w:hint="cs"/>
          <w:rtl/>
        </w:rPr>
        <w:t>در روایاتی نقل شده: «</w:t>
      </w:r>
      <w:r w:rsidRPr="001320CD">
        <w:rPr>
          <w:color w:val="008000"/>
          <w:rtl/>
        </w:rPr>
        <w:t>تَحْرِيمُهَا التَّكْبِيرُ وَ تَحْلِيلُهَا التَّسْلِيمُ</w:t>
      </w:r>
      <w:r>
        <w:rPr>
          <w:rFonts w:hint="cs"/>
          <w:rtl/>
        </w:rPr>
        <w:t>»</w:t>
      </w:r>
      <w:r w:rsidR="00B20F29">
        <w:rPr>
          <w:rFonts w:hint="cs"/>
          <w:rtl/>
        </w:rPr>
        <w:t>.</w:t>
      </w:r>
      <w:r>
        <w:rPr>
          <w:rStyle w:val="FootnoteReference"/>
          <w:rtl/>
        </w:rPr>
        <w:footnoteReference w:id="10"/>
      </w:r>
      <w:r>
        <w:rPr>
          <w:rFonts w:hint="cs"/>
          <w:rtl/>
        </w:rPr>
        <w:t xml:space="preserve"> آقای خویی این روایات را ضعیف السند می دانند</w:t>
      </w:r>
      <w:r>
        <w:rPr>
          <w:rStyle w:val="FootnoteReference"/>
          <w:rtl/>
        </w:rPr>
        <w:footnoteReference w:id="11"/>
      </w:r>
      <w:r>
        <w:rPr>
          <w:rFonts w:hint="cs"/>
          <w:rtl/>
        </w:rPr>
        <w:t xml:space="preserve"> ولی ما قبلا گفتیم که روایات مستفیضه است. گفته </w:t>
      </w:r>
      <w:r w:rsidRPr="003B423C">
        <w:rPr>
          <w:rFonts w:hint="cs"/>
          <w:rtl/>
        </w:rPr>
        <w:t>می شود</w:t>
      </w:r>
      <w:r>
        <w:rPr>
          <w:rFonts w:hint="cs"/>
          <w:rtl/>
        </w:rPr>
        <w:t xml:space="preserve"> که ظاهر این روایات این است که با گفتن تکبیرة الاحرام، منافیات نماز، حرام تکلیفی می شوند و وقتی که سلام داده شود این حرمت برداشته می شود. </w:t>
      </w:r>
    </w:p>
    <w:p w14:paraId="56E3E4F6" w14:textId="32B14FD2" w:rsidR="00132757" w:rsidRDefault="00132757" w:rsidP="00132757">
      <w:pPr>
        <w:jc w:val="left"/>
        <w:rPr>
          <w:rtl/>
        </w:rPr>
      </w:pPr>
      <w:r>
        <w:rPr>
          <w:rFonts w:hint="cs"/>
          <w:rtl/>
        </w:rPr>
        <w:t xml:space="preserve">پاسخ اینکه این روایت شامل نافله هم می شود و قطعا در نافله </w:t>
      </w:r>
      <w:r w:rsidR="000B2A4F">
        <w:rPr>
          <w:rFonts w:hint="cs"/>
          <w:rtl/>
        </w:rPr>
        <w:t>قطع نافله حرام نیست. پس مراد حرمت</w:t>
      </w:r>
      <w:r>
        <w:rPr>
          <w:rFonts w:hint="cs"/>
          <w:rtl/>
        </w:rPr>
        <w:t xml:space="preserve"> وضعی</w:t>
      </w:r>
      <w:r w:rsidR="000B2A4F">
        <w:rPr>
          <w:rFonts w:hint="cs"/>
          <w:rtl/>
        </w:rPr>
        <w:t xml:space="preserve"> منافیات نماز</w:t>
      </w:r>
      <w:r>
        <w:rPr>
          <w:rFonts w:hint="cs"/>
          <w:rtl/>
        </w:rPr>
        <w:t xml:space="preserve"> است یعنی برخی امور است که نماز را باطل می کند.</w:t>
      </w:r>
    </w:p>
    <w:p w14:paraId="7FD39C96" w14:textId="59AF20DD" w:rsidR="00132757" w:rsidRDefault="00132757" w:rsidP="00132757">
      <w:pPr>
        <w:jc w:val="left"/>
        <w:rPr>
          <w:rtl/>
        </w:rPr>
      </w:pPr>
      <w:r>
        <w:rPr>
          <w:rFonts w:hint="cs"/>
          <w:rtl/>
        </w:rPr>
        <w:t xml:space="preserve">آقای حائری اشکال کرده اند که وضو هم منافیاتی دارد مثلا احداث حدث در اثنای وضو، منافی با وضو است  و از محرمات وضعیه وضو است ولی گفته نشده «تحریمه غسل الوجه» و  یا در مورد غُسل گفته نشده که «تحریمه اجراء الماء علی الراس» زیرا یکی از منافیات غسل </w:t>
      </w:r>
      <w:r w:rsidR="00AE4129">
        <w:rPr>
          <w:rtl/>
        </w:rPr>
        <w:t>–</w:t>
      </w:r>
      <w:r w:rsidR="00AE4129">
        <w:rPr>
          <w:rFonts w:hint="cs"/>
          <w:rtl/>
        </w:rPr>
        <w:t xml:space="preserve"> علی قول-</w:t>
      </w:r>
      <w:r>
        <w:rPr>
          <w:rFonts w:hint="cs"/>
          <w:rtl/>
        </w:rPr>
        <w:t>این است که در اثنای غسل حدث اصغر</w:t>
      </w:r>
      <w:r w:rsidR="00AE4129">
        <w:rPr>
          <w:rFonts w:hint="cs"/>
          <w:rtl/>
        </w:rPr>
        <w:t xml:space="preserve"> است و</w:t>
      </w:r>
      <w:r>
        <w:rPr>
          <w:rFonts w:hint="cs"/>
          <w:rtl/>
        </w:rPr>
        <w:t xml:space="preserve"> یا حدث اکبر صادر بشود. پس در اینجا مراد حرمت تکلیفی است</w:t>
      </w:r>
      <w:r w:rsidR="00AE4129">
        <w:rPr>
          <w:rFonts w:hint="cs"/>
          <w:rtl/>
        </w:rPr>
        <w:t>.</w:t>
      </w:r>
      <w:r>
        <w:rPr>
          <w:rStyle w:val="FootnoteReference"/>
          <w:rtl/>
        </w:rPr>
        <w:footnoteReference w:id="12"/>
      </w:r>
    </w:p>
    <w:p w14:paraId="742B23EB" w14:textId="675128A5" w:rsidR="00132757" w:rsidRDefault="00132757" w:rsidP="00F86526">
      <w:pPr>
        <w:jc w:val="left"/>
        <w:rPr>
          <w:rtl/>
        </w:rPr>
      </w:pPr>
      <w:r>
        <w:rPr>
          <w:rFonts w:hint="cs"/>
          <w:rtl/>
        </w:rPr>
        <w:t>پاسخ داده می شود اینکه در مورد وضو و غسل و حج نگفته اند ظهور عرفی پیدا نمی کند که «تحریمها التکبیر» به معنای حرمت تکلیفی باشد</w:t>
      </w:r>
      <w:r w:rsidR="008C440E">
        <w:rPr>
          <w:rFonts w:hint="cs"/>
          <w:rtl/>
        </w:rPr>
        <w:t xml:space="preserve"> با فرض این که نماز نافله را هم شامل می شود</w:t>
      </w:r>
      <w:r>
        <w:rPr>
          <w:rFonts w:hint="cs"/>
          <w:rtl/>
        </w:rPr>
        <w:t xml:space="preserve">. در مورد حج </w:t>
      </w:r>
      <w:r w:rsidR="008C440E">
        <w:rPr>
          <w:rFonts w:hint="cs"/>
          <w:rtl/>
        </w:rPr>
        <w:t xml:space="preserve">نیز </w:t>
      </w:r>
      <w:r>
        <w:rPr>
          <w:rFonts w:hint="cs"/>
          <w:rtl/>
        </w:rPr>
        <w:t>روشن است که بعد از تلبس به احرام، اتمام حج و عمره واجب تکلیف</w:t>
      </w:r>
      <w:r w:rsidR="00AE4129">
        <w:rPr>
          <w:rFonts w:hint="cs"/>
          <w:rtl/>
        </w:rPr>
        <w:t>ی</w:t>
      </w:r>
      <w:r>
        <w:rPr>
          <w:rFonts w:hint="cs"/>
          <w:rtl/>
        </w:rPr>
        <w:t xml:space="preserve"> است</w:t>
      </w:r>
      <w:r w:rsidR="00AE4129">
        <w:rPr>
          <w:rFonts w:hint="cs"/>
          <w:rtl/>
        </w:rPr>
        <w:t xml:space="preserve"> اما </w:t>
      </w:r>
      <w:r w:rsidR="008C440E">
        <w:rPr>
          <w:rFonts w:hint="cs"/>
          <w:rtl/>
        </w:rPr>
        <w:t xml:space="preserve">باز    « </w:t>
      </w:r>
      <w:r w:rsidR="00AE4129">
        <w:rPr>
          <w:rFonts w:hint="cs"/>
          <w:rtl/>
        </w:rPr>
        <w:t>تحریمها التلبیة</w:t>
      </w:r>
      <w:r w:rsidR="008C440E">
        <w:rPr>
          <w:rFonts w:hint="cs"/>
          <w:rtl/>
        </w:rPr>
        <w:t>و تحلیله التقصیر</w:t>
      </w:r>
      <w:r w:rsidR="00AE4129">
        <w:rPr>
          <w:rFonts w:hint="cs"/>
          <w:rtl/>
        </w:rPr>
        <w:t>» گفته نش</w:t>
      </w:r>
      <w:r>
        <w:rPr>
          <w:rFonts w:hint="cs"/>
          <w:rtl/>
        </w:rPr>
        <w:t>د</w:t>
      </w:r>
      <w:r w:rsidR="00AE4129">
        <w:rPr>
          <w:rFonts w:hint="cs"/>
          <w:rtl/>
        </w:rPr>
        <w:t>ه</w:t>
      </w:r>
      <w:r>
        <w:rPr>
          <w:rFonts w:hint="cs"/>
          <w:rtl/>
        </w:rPr>
        <w:t xml:space="preserve"> است.</w:t>
      </w:r>
      <w:r w:rsidR="008C440E">
        <w:rPr>
          <w:rStyle w:val="FootnoteReference"/>
          <w:rtl/>
        </w:rPr>
        <w:footnoteReference w:id="13"/>
      </w:r>
      <w:r>
        <w:rPr>
          <w:rFonts w:hint="cs"/>
          <w:rtl/>
        </w:rPr>
        <w:t xml:space="preserve"> </w:t>
      </w:r>
      <w:r w:rsidR="008C440E">
        <w:rPr>
          <w:rFonts w:hint="cs"/>
          <w:rtl/>
        </w:rPr>
        <w:t>خلاصه این که حرام است و حلال است به معنای ممنوعیت و عدم ممنوعیت است که می تواند ممنوعیت تکلیفی یا وضعی باشد، مثلا</w:t>
      </w:r>
      <w:r w:rsidR="008C440E" w:rsidRPr="008C440E">
        <w:rPr>
          <w:rFonts w:hint="cs"/>
          <w:rtl/>
        </w:rPr>
        <w:t xml:space="preserve"> </w:t>
      </w:r>
      <w:r w:rsidR="008C440E">
        <w:rPr>
          <w:rFonts w:hint="cs"/>
          <w:rtl/>
        </w:rPr>
        <w:t>در مورد دهن متنجس می فرماید: «</w:t>
      </w:r>
      <w:r w:rsidR="008C440E" w:rsidRPr="000A358B">
        <w:rPr>
          <w:color w:val="008000"/>
          <w:rtl/>
        </w:rPr>
        <w:t>أَ مَا تَعْلَمُ‌ أَنَّهُ‌ يُصِيبُ‌ الْيَدَ وَ الثَّوْبَ‌ وَ هُوَ حَرَامٌ‌</w:t>
      </w:r>
      <w:r w:rsidR="008C440E">
        <w:rPr>
          <w:rFonts w:hint="cs"/>
          <w:rtl/>
        </w:rPr>
        <w:t>«</w:t>
      </w:r>
      <w:r w:rsidR="008C440E">
        <w:rPr>
          <w:rStyle w:val="FootnoteReference"/>
          <w:rtl/>
        </w:rPr>
        <w:footnoteReference w:id="14"/>
      </w:r>
      <w:r w:rsidR="008C440E">
        <w:rPr>
          <w:rFonts w:hint="cs"/>
          <w:rtl/>
        </w:rPr>
        <w:t xml:space="preserve"> حرام در این جا ظهور در حرمت تکلیفی ندارد. تحریمها التکبیر هم یعنی شما در نماز از یک سری کارها ممنوع هستید که می تواند ممنوعیت وضعی باشد و ظهوری در ممنوعیت </w:t>
      </w:r>
      <w:r w:rsidR="00F86526">
        <w:rPr>
          <w:rFonts w:hint="cs"/>
          <w:rtl/>
        </w:rPr>
        <w:t>تکلیفی ندارد. بله!</w:t>
      </w:r>
      <w:r>
        <w:rPr>
          <w:rFonts w:hint="cs"/>
          <w:rtl/>
        </w:rPr>
        <w:t xml:space="preserve">اگر فعل تکوینی را حرام کنند مثلا بگویند شرب خمر حرام است در </w:t>
      </w:r>
      <w:r>
        <w:rPr>
          <w:rFonts w:hint="cs"/>
          <w:rtl/>
        </w:rPr>
        <w:lastRenderedPageBreak/>
        <w:t xml:space="preserve">اینجا مشخص است که حرام تکلیفی است و فعل تکوینی با فعل در اثنای نماز متفاوت </w:t>
      </w:r>
      <w:r w:rsidR="00F86526">
        <w:rPr>
          <w:rFonts w:hint="cs"/>
          <w:rtl/>
        </w:rPr>
        <w:t xml:space="preserve">است و ظهور در حرمت تکلیفی ندارد، اگر بفرماید </w:t>
      </w:r>
      <w:r>
        <w:rPr>
          <w:rFonts w:hint="cs"/>
          <w:rtl/>
        </w:rPr>
        <w:t>«یحرم الضحک فی ال</w:t>
      </w:r>
      <w:r w:rsidR="00F86526">
        <w:rPr>
          <w:rFonts w:hint="cs"/>
          <w:rtl/>
        </w:rPr>
        <w:t>صلاة» ظهوری در حرمت تکلیفی ندارد</w:t>
      </w:r>
      <w:r>
        <w:rPr>
          <w:rFonts w:hint="cs"/>
          <w:rtl/>
        </w:rPr>
        <w:t xml:space="preserve"> بلکه </w:t>
      </w:r>
      <w:r w:rsidR="00F86526">
        <w:rPr>
          <w:rFonts w:hint="cs"/>
          <w:rtl/>
        </w:rPr>
        <w:t xml:space="preserve">مراد </w:t>
      </w:r>
      <w:r>
        <w:rPr>
          <w:rFonts w:hint="cs"/>
          <w:rtl/>
        </w:rPr>
        <w:t>حرمت وضعی است</w:t>
      </w:r>
      <w:r w:rsidR="00F86526">
        <w:rPr>
          <w:rFonts w:hint="cs"/>
          <w:rtl/>
        </w:rPr>
        <w:t>،</w:t>
      </w:r>
      <w:r>
        <w:rPr>
          <w:rFonts w:hint="cs"/>
          <w:rtl/>
        </w:rPr>
        <w:t xml:space="preserve"> این طور نیست که اگر در نماز بخندد نمازش صح</w:t>
      </w:r>
      <w:r w:rsidR="00F86526">
        <w:rPr>
          <w:rFonts w:hint="cs"/>
          <w:rtl/>
        </w:rPr>
        <w:t xml:space="preserve">یح است و فقط یک گناه انجام داده </w:t>
      </w:r>
      <w:r>
        <w:rPr>
          <w:rFonts w:hint="cs"/>
          <w:rtl/>
        </w:rPr>
        <w:t xml:space="preserve">است. </w:t>
      </w:r>
    </w:p>
    <w:p w14:paraId="360DF146" w14:textId="77777777" w:rsidR="00132757" w:rsidRDefault="00132757" w:rsidP="00132757">
      <w:pPr>
        <w:pStyle w:val="Heading3"/>
      </w:pPr>
      <w:bookmarkStart w:id="7" w:name="_Toc196575058"/>
      <w:r>
        <w:rPr>
          <w:rFonts w:cs="Times New Roman" w:hint="cs"/>
          <w:rtl/>
        </w:rPr>
        <w:t>دلیل سوم</w:t>
      </w:r>
      <w:r>
        <w:rPr>
          <w:rFonts w:hint="cs"/>
          <w:rtl/>
        </w:rPr>
        <w:t>:</w:t>
      </w:r>
      <w:r w:rsidRPr="00F64896">
        <w:rPr>
          <w:rtl/>
        </w:rPr>
        <w:t xml:space="preserve"> </w:t>
      </w:r>
      <w:r>
        <w:rPr>
          <w:rFonts w:cs="Times New Roman" w:hint="cs"/>
          <w:rtl/>
        </w:rPr>
        <w:t>صحیحه زراره و ابی بصیر</w:t>
      </w:r>
      <w:bookmarkEnd w:id="7"/>
      <w:r w:rsidRPr="00B72727">
        <w:rPr>
          <w:rtl/>
        </w:rPr>
        <w:t xml:space="preserve"> </w:t>
      </w:r>
    </w:p>
    <w:p w14:paraId="4FEDCA7E" w14:textId="638903D4" w:rsidR="00132757" w:rsidRDefault="00132757" w:rsidP="00F86526">
      <w:pPr>
        <w:jc w:val="left"/>
        <w:rPr>
          <w:rtl/>
        </w:rPr>
      </w:pPr>
      <w:r>
        <w:rPr>
          <w:rFonts w:hint="cs"/>
          <w:rtl/>
        </w:rPr>
        <w:t>صحیحه زراره و ابی بصیر: «</w:t>
      </w:r>
      <w:r w:rsidRPr="00CA5455">
        <w:rPr>
          <w:color w:val="008000"/>
          <w:rtl/>
        </w:rPr>
        <w:t>وَ عَنْ عَلِيِّ بْنِ إِبْرَاهِيمَ عَنْ أَبِيهِ وَ عَنْ مُحَمَّدِ بْنِ إِسْمَاعِيلَ عَنِ الْفَضْلِ بْنِ شَاذَانَ جَمِيعاً عَنْ حَمَّادِ بْنِ عِيسَى عَنْ حَرِيزٍ عَنْ زُرَارَةَ وَ أَبِي بَصِيرٍ جَمِيعاً قَالا قُلْنَا لَهُ الرَّجُلُ يَشُكُّ كَثِيراً فِي صَلَاتِهِ حَتَّى لَا يَدْرِيَ كَمْ صَلَّى وَ لَا مَا بَقِيَ عَلَيْهِ قَالَ يُعِيدُ قُلْنَا فَإِنَّهُ يَكْثُرُ عَلَيْهِ ذَلِكَ كُلَّمَا أَعَادَ شَكَّ قَالَ يَمْضِي فِي شَكِّهِ ثُمَّ قَالَ لَا تُعَوِّدُوا الْخَبِيثَ مِنْ أَنْفُسِكُمْ نَقْضَ الصَّلَاةِ فَتُطْمِعُوهُ فَإِنَّ الشَّيْطَانَ خَبِيثٌ مُعْتَادٌ لِمَا عُوِّدَ فَلْيَمْضِ أَحَدُكُمْ فِي الْوَهْمِ وَ لَا يُكْثِرَنَّ نَقْضَ الصَّلَاةِ فَإِنَّهُ إِذَا فَعَلَ ذَلِكَ مَرَّاتٍ لَمْ يَعُدْ إِلَيْهِ الشَّكُّ قَالَ زُرَارَةُ ثُمَّ قَالَ إِنَّمَا يُرِيدُ الْخَبِيثُ أَنْ يُطَاعَ فَإِذَا عُصِيَ لَمْ يَعُدْ إِلَى أَحَدِكُمْ</w:t>
      </w:r>
      <w:r>
        <w:rPr>
          <w:rFonts w:hint="cs"/>
          <w:rtl/>
        </w:rPr>
        <w:t>»</w:t>
      </w:r>
      <w:r w:rsidR="00B20F29">
        <w:rPr>
          <w:rFonts w:hint="cs"/>
          <w:rtl/>
        </w:rPr>
        <w:t>.</w:t>
      </w:r>
      <w:r>
        <w:rPr>
          <w:rStyle w:val="FootnoteReference"/>
          <w:rtl/>
        </w:rPr>
        <w:footnoteReference w:id="15"/>
      </w:r>
      <w:r>
        <w:rPr>
          <w:rFonts w:hint="cs"/>
          <w:rtl/>
        </w:rPr>
        <w:t xml:space="preserve"> شیطان را به ابطال نماز عادت ندهید که شیطان در شما طمع می کند.</w:t>
      </w:r>
    </w:p>
    <w:p w14:paraId="707E2939" w14:textId="05FF61FA" w:rsidR="00132757" w:rsidRDefault="00132757" w:rsidP="00F86526">
      <w:pPr>
        <w:jc w:val="left"/>
        <w:rPr>
          <w:rtl/>
        </w:rPr>
      </w:pPr>
      <w:r>
        <w:rPr>
          <w:rFonts w:hint="cs"/>
          <w:rtl/>
        </w:rPr>
        <w:t>همانطور که آقای خویی فرموده اند</w:t>
      </w:r>
      <w:r>
        <w:rPr>
          <w:rStyle w:val="FootnoteReference"/>
          <w:rtl/>
        </w:rPr>
        <w:footnoteReference w:id="16"/>
      </w:r>
      <w:r>
        <w:rPr>
          <w:rFonts w:hint="cs"/>
          <w:rtl/>
        </w:rPr>
        <w:t>، استدلال به این روایت برای جواز قطع فریضه اولی است از استدلال برای حرمت قطع فریضه، زیرا فرموده: «</w:t>
      </w:r>
      <w:r w:rsidRPr="00CA5455">
        <w:rPr>
          <w:color w:val="008000"/>
          <w:rtl/>
        </w:rPr>
        <w:t>لَا يُكْثِرَنَّ نَقْضَ الصَّلَاةِ</w:t>
      </w:r>
      <w:r>
        <w:rPr>
          <w:rFonts w:hint="cs"/>
          <w:rtl/>
        </w:rPr>
        <w:t>» یعنی مدام نماز را قطع نکند و نفرموده «لا تنقض الصلاة».</w:t>
      </w:r>
    </w:p>
    <w:p w14:paraId="33006DAA" w14:textId="315E5ADC" w:rsidR="00132757" w:rsidRDefault="00132757" w:rsidP="00F86526">
      <w:pPr>
        <w:jc w:val="left"/>
        <w:rPr>
          <w:rtl/>
        </w:rPr>
      </w:pPr>
      <w:r>
        <w:rPr>
          <w:rFonts w:hint="cs"/>
          <w:rtl/>
        </w:rPr>
        <w:t xml:space="preserve">اما این روایت نه دلیل بر حرمت نقض است و نه دلیل بر اباحه نقض است. این روایت ارشاد به این است که اگر اعتنا به شک کنید و نماز را قطع کنید، شیطان دست از شما دست برنمیدارد و می خواهد دائما از انسان سواری بگیرد. </w:t>
      </w:r>
    </w:p>
    <w:p w14:paraId="327BD346" w14:textId="71A28C7A" w:rsidR="00132757" w:rsidRDefault="00132757" w:rsidP="00C061F6">
      <w:pPr>
        <w:pStyle w:val="Heading3"/>
        <w:rPr>
          <w:rtl/>
        </w:rPr>
      </w:pPr>
      <w:bookmarkStart w:id="8" w:name="_Toc196575059"/>
      <w:r>
        <w:rPr>
          <w:rFonts w:cs="Times New Roman" w:hint="cs"/>
          <w:rtl/>
        </w:rPr>
        <w:t>دلیل چهارم</w:t>
      </w:r>
      <w:r>
        <w:rPr>
          <w:rFonts w:hint="cs"/>
          <w:rtl/>
        </w:rPr>
        <w:t>:</w:t>
      </w:r>
      <w:r w:rsidRPr="009C2AA0">
        <w:rPr>
          <w:rFonts w:hint="cs"/>
          <w:rtl/>
        </w:rPr>
        <w:t xml:space="preserve"> </w:t>
      </w:r>
      <w:r>
        <w:rPr>
          <w:rFonts w:cs="Times New Roman" w:hint="cs"/>
          <w:rtl/>
        </w:rPr>
        <w:t xml:space="preserve">صحیحه معاویة بن </w:t>
      </w:r>
      <w:bookmarkEnd w:id="8"/>
      <w:r w:rsidR="00C061F6">
        <w:rPr>
          <w:rFonts w:cs="Times New Roman" w:hint="cs"/>
          <w:rtl/>
        </w:rPr>
        <w:t>وهب</w:t>
      </w:r>
    </w:p>
    <w:p w14:paraId="5364E6F7" w14:textId="2536DD82" w:rsidR="00132757" w:rsidRDefault="00C061F6" w:rsidP="00132757">
      <w:pPr>
        <w:jc w:val="left"/>
        <w:rPr>
          <w:rtl/>
        </w:rPr>
      </w:pPr>
      <w:r>
        <w:rPr>
          <w:rFonts w:hint="cs"/>
          <w:rtl/>
        </w:rPr>
        <w:t>در صحیحه معاویة بن وهب</w:t>
      </w:r>
      <w:r w:rsidR="00132757">
        <w:rPr>
          <w:rFonts w:hint="cs"/>
          <w:rtl/>
        </w:rPr>
        <w:t xml:space="preserve"> نقل شده: «</w:t>
      </w:r>
      <w:r w:rsidR="00132757" w:rsidRPr="00F265EC">
        <w:rPr>
          <w:color w:val="008000"/>
          <w:rtl/>
        </w:rPr>
        <w:t>وَ عَنْهُ عَنِ ابْنِ أَبِي نَجْرَانَ عَنْ مُعَاوِيَةَ بْنِ وَهْبٍ قَالَ: سَأَلْتُ أَبَا عَبْدِ اللَّهِ ع عَنِ الرُّعَافِ أَ يَنْقُضُ الْوُضُوءَ قَالَ لَوْ أَنَّ رَجُلًا رَعَفَ فِي صَلَاتِهِ وَ كَانَ عِنْدَهُ مَاءٌ أَوْ مَنْ يُشِيرُ إِلَيْهِ بِمَاءٍ فَتَنَاوَلَهُ فَقَالَ بِرَأْسِهِ فَغَسَلَهُ فَلْيَبْنِ عَلَى صَلَاتِهِ وَ لَا يَقْطَعْهَا</w:t>
      </w:r>
      <w:r w:rsidR="00132757">
        <w:rPr>
          <w:rFonts w:hint="cs"/>
          <w:rtl/>
        </w:rPr>
        <w:t>»</w:t>
      </w:r>
      <w:r w:rsidR="00B20F29">
        <w:rPr>
          <w:rFonts w:hint="cs"/>
          <w:rtl/>
        </w:rPr>
        <w:t>.</w:t>
      </w:r>
      <w:r w:rsidR="00132757">
        <w:rPr>
          <w:rStyle w:val="FootnoteReference"/>
          <w:rtl/>
        </w:rPr>
        <w:footnoteReference w:id="17"/>
      </w:r>
      <w:r w:rsidR="00132757" w:rsidRPr="00B62F83">
        <w:rPr>
          <w:rFonts w:hint="cs"/>
          <w:rtl/>
        </w:rPr>
        <w:t xml:space="preserve"> </w:t>
      </w:r>
      <w:r w:rsidR="00132757">
        <w:rPr>
          <w:rFonts w:hint="cs"/>
          <w:rtl/>
        </w:rPr>
        <w:t xml:space="preserve"> شخصی در اثنای نماز دچار خون دماغ شده است، حضرت می فرمایند که اگر کنار این</w:t>
      </w:r>
      <w:r>
        <w:rPr>
          <w:rFonts w:hint="cs"/>
          <w:rtl/>
        </w:rPr>
        <w:t xml:space="preserve"> شخص، آب هست یا کسی هست که اگر </w:t>
      </w:r>
      <w:r w:rsidR="00132757">
        <w:rPr>
          <w:rFonts w:hint="cs"/>
          <w:rtl/>
        </w:rPr>
        <w:t xml:space="preserve">اشاره کند آب </w:t>
      </w:r>
      <w:r w:rsidR="00132757">
        <w:rPr>
          <w:rFonts w:hint="cs"/>
          <w:rtl/>
        </w:rPr>
        <w:lastRenderedPageBreak/>
        <w:t xml:space="preserve">را می آورد، در وسط نماز بینی خود را </w:t>
      </w:r>
      <w:r w:rsidR="00132757">
        <w:rPr>
          <w:rtl/>
        </w:rPr>
        <w:t>بشو</w:t>
      </w:r>
      <w:r w:rsidR="00132757">
        <w:rPr>
          <w:rFonts w:hint="cs"/>
          <w:rtl/>
        </w:rPr>
        <w:t>ی</w:t>
      </w:r>
      <w:r w:rsidR="00132757">
        <w:rPr>
          <w:rFonts w:hint="eastAsia"/>
          <w:rtl/>
        </w:rPr>
        <w:t>د</w:t>
      </w:r>
      <w:r w:rsidR="00132757">
        <w:rPr>
          <w:rFonts w:hint="cs"/>
          <w:rtl/>
        </w:rPr>
        <w:t xml:space="preserve"> و</w:t>
      </w:r>
      <w:r w:rsidR="00132757">
        <w:rPr>
          <w:rtl/>
        </w:rPr>
        <w:t xml:space="preserve"> نمازش را ادامه بدهد</w:t>
      </w:r>
      <w:r w:rsidR="00132757">
        <w:rPr>
          <w:rFonts w:hint="cs"/>
          <w:rtl/>
        </w:rPr>
        <w:t xml:space="preserve"> و </w:t>
      </w:r>
      <w:r w:rsidR="00132757">
        <w:rPr>
          <w:rtl/>
        </w:rPr>
        <w:t xml:space="preserve">نماز را قطع </w:t>
      </w:r>
      <w:r w:rsidR="00132757">
        <w:rPr>
          <w:rFonts w:hint="cs"/>
          <w:rtl/>
        </w:rPr>
        <w:t>ن</w:t>
      </w:r>
      <w:r w:rsidR="00132757">
        <w:rPr>
          <w:rtl/>
        </w:rPr>
        <w:t xml:space="preserve">کند. </w:t>
      </w:r>
    </w:p>
    <w:p w14:paraId="60FD76F5" w14:textId="5B392B6C" w:rsidR="00132757" w:rsidRDefault="00C9514A" w:rsidP="00132757">
      <w:pPr>
        <w:jc w:val="left"/>
        <w:rPr>
          <w:rtl/>
        </w:rPr>
      </w:pPr>
      <w:r>
        <w:rPr>
          <w:rFonts w:hint="cs"/>
          <w:rtl/>
        </w:rPr>
        <w:t>صاحب مصابیح الظلام</w:t>
      </w:r>
      <w:r>
        <w:rPr>
          <w:rStyle w:val="FootnoteReference"/>
          <w:rtl/>
        </w:rPr>
        <w:footnoteReference w:id="18"/>
      </w:r>
      <w:r w:rsidR="00132757">
        <w:rPr>
          <w:rtl/>
        </w:rPr>
        <w:t xml:space="preserve"> </w:t>
      </w:r>
      <w:r w:rsidR="00132757">
        <w:rPr>
          <w:rFonts w:hint="cs"/>
          <w:rtl/>
        </w:rPr>
        <w:t xml:space="preserve">فرموده: این روایت دلیل بر حرمت قطع فریضه است زیرا در این مورد فرموده اند :«لا یقطعها» </w:t>
      </w:r>
      <w:r w:rsidR="00132757">
        <w:rPr>
          <w:rtl/>
        </w:rPr>
        <w:t xml:space="preserve">چه برسد به </w:t>
      </w:r>
      <w:r w:rsidR="00132757">
        <w:rPr>
          <w:rFonts w:hint="cs"/>
          <w:rtl/>
        </w:rPr>
        <w:t>موارد دیگر</w:t>
      </w:r>
      <w:r w:rsidR="00B20F29">
        <w:rPr>
          <w:rFonts w:hint="cs"/>
          <w:rtl/>
        </w:rPr>
        <w:t>.</w:t>
      </w:r>
      <w:r w:rsidR="006E105E">
        <w:rPr>
          <w:rStyle w:val="FootnoteReference"/>
          <w:rtl/>
        </w:rPr>
        <w:footnoteReference w:id="19"/>
      </w:r>
    </w:p>
    <w:p w14:paraId="76C97E0D" w14:textId="5E36FA23" w:rsidR="00132757" w:rsidRDefault="00132757" w:rsidP="007234A2">
      <w:pPr>
        <w:rPr>
          <w:rtl/>
        </w:rPr>
      </w:pPr>
      <w:r>
        <w:rPr>
          <w:rFonts w:hint="cs"/>
          <w:rtl/>
        </w:rPr>
        <w:t>استدلال به این روایت هم صحیح نیست زیرا اولا در روایت فریضه بیان نشده است و ممکن است که مثلا نماز شب بوده است. ممکن است که</w:t>
      </w:r>
      <w:r w:rsidR="00C061F6">
        <w:rPr>
          <w:rFonts w:hint="cs"/>
          <w:rtl/>
        </w:rPr>
        <w:t xml:space="preserve"> بگویید</w:t>
      </w:r>
      <w:r>
        <w:rPr>
          <w:rFonts w:hint="cs"/>
          <w:rtl/>
        </w:rPr>
        <w:t xml:space="preserve"> ما من عام الا و قد خص. اشکال دوم و مهم این است که در روایت </w:t>
      </w:r>
      <w:r>
        <w:rPr>
          <w:rtl/>
        </w:rPr>
        <w:t>فرموده</w:t>
      </w:r>
      <w:r>
        <w:rPr>
          <w:rFonts w:hint="cs"/>
          <w:rtl/>
        </w:rPr>
        <w:t xml:space="preserve"> که </w:t>
      </w:r>
      <w:r>
        <w:rPr>
          <w:rtl/>
        </w:rPr>
        <w:t xml:space="preserve"> وقت</w:t>
      </w:r>
      <w:r>
        <w:rPr>
          <w:rFonts w:hint="cs"/>
          <w:rtl/>
        </w:rPr>
        <w:t>ی</w:t>
      </w:r>
      <w:r>
        <w:rPr>
          <w:rtl/>
        </w:rPr>
        <w:t xml:space="preserve"> </w:t>
      </w:r>
      <w:r>
        <w:rPr>
          <w:rFonts w:hint="cs"/>
          <w:rtl/>
        </w:rPr>
        <w:t xml:space="preserve">در اثنای نماز </w:t>
      </w:r>
      <w:r>
        <w:rPr>
          <w:rtl/>
        </w:rPr>
        <w:t>ب</w:t>
      </w:r>
      <w:r>
        <w:rPr>
          <w:rFonts w:hint="cs"/>
          <w:rtl/>
        </w:rPr>
        <w:t>ی</w:t>
      </w:r>
      <w:r>
        <w:rPr>
          <w:rFonts w:hint="eastAsia"/>
          <w:rtl/>
        </w:rPr>
        <w:t>ن</w:t>
      </w:r>
      <w:r>
        <w:rPr>
          <w:rFonts w:hint="cs"/>
          <w:rtl/>
        </w:rPr>
        <w:t>ی‌</w:t>
      </w:r>
      <w:r>
        <w:rPr>
          <w:rFonts w:hint="eastAsia"/>
          <w:rtl/>
        </w:rPr>
        <w:t>ات</w:t>
      </w:r>
      <w:r>
        <w:rPr>
          <w:rtl/>
        </w:rPr>
        <w:t xml:space="preserve"> خون آمد </w:t>
      </w:r>
      <w:r>
        <w:rPr>
          <w:rFonts w:hint="cs"/>
          <w:rtl/>
        </w:rPr>
        <w:t xml:space="preserve">و آن را </w:t>
      </w:r>
      <w:r>
        <w:rPr>
          <w:rtl/>
        </w:rPr>
        <w:t>شست</w:t>
      </w:r>
      <w:r>
        <w:rPr>
          <w:rFonts w:hint="cs"/>
          <w:rtl/>
        </w:rPr>
        <w:t>ی،</w:t>
      </w:r>
      <w:r>
        <w:rPr>
          <w:rtl/>
        </w:rPr>
        <w:t xml:space="preserve"> نمازت را ادامه بده</w:t>
      </w:r>
      <w:r>
        <w:rPr>
          <w:rFonts w:hint="cs"/>
          <w:rtl/>
        </w:rPr>
        <w:t xml:space="preserve"> و</w:t>
      </w:r>
      <w:r>
        <w:rPr>
          <w:rtl/>
        </w:rPr>
        <w:t xml:space="preserve"> قطعش نکن، </w:t>
      </w:r>
      <w:r>
        <w:rPr>
          <w:rFonts w:hint="cs"/>
          <w:rtl/>
        </w:rPr>
        <w:t xml:space="preserve">و ظهور این کلام بیشتر </w:t>
      </w:r>
      <w:r>
        <w:rPr>
          <w:rtl/>
        </w:rPr>
        <w:t>از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ا</w:t>
      </w:r>
      <w:r>
        <w:rPr>
          <w:rFonts w:hint="cs"/>
          <w:rtl/>
        </w:rPr>
        <w:t>ی</w:t>
      </w:r>
      <w:r>
        <w:rPr>
          <w:rFonts w:hint="eastAsia"/>
          <w:rtl/>
        </w:rPr>
        <w:t>ن</w:t>
      </w:r>
      <w:r>
        <w:rPr>
          <w:rtl/>
        </w:rPr>
        <w:t xml:space="preserve"> نماز باطل نشده</w:t>
      </w:r>
      <w:r>
        <w:rPr>
          <w:rFonts w:hint="cs"/>
          <w:rtl/>
        </w:rPr>
        <w:t xml:space="preserve"> است و </w:t>
      </w:r>
      <w:r>
        <w:rPr>
          <w:rtl/>
        </w:rPr>
        <w:t>لزوم</w:t>
      </w:r>
      <w:r>
        <w:rPr>
          <w:rFonts w:hint="cs"/>
          <w:rtl/>
        </w:rPr>
        <w:t>ی</w:t>
      </w:r>
      <w:r>
        <w:rPr>
          <w:rtl/>
        </w:rPr>
        <w:t xml:space="preserve"> </w:t>
      </w:r>
      <w:r>
        <w:rPr>
          <w:rFonts w:hint="cs"/>
          <w:rtl/>
        </w:rPr>
        <w:t>ن</w:t>
      </w:r>
      <w:r>
        <w:rPr>
          <w:rtl/>
        </w:rPr>
        <w:t xml:space="preserve">دارد </w:t>
      </w:r>
      <w:r>
        <w:rPr>
          <w:rFonts w:hint="cs"/>
          <w:rtl/>
        </w:rPr>
        <w:t xml:space="preserve">که </w:t>
      </w:r>
      <w:r>
        <w:rPr>
          <w:rtl/>
        </w:rPr>
        <w:t>نماز را از نو شروع کن</w:t>
      </w:r>
      <w:r>
        <w:rPr>
          <w:rFonts w:hint="cs"/>
          <w:rtl/>
        </w:rPr>
        <w:t>ید</w:t>
      </w:r>
      <w:r>
        <w:rPr>
          <w:rtl/>
        </w:rPr>
        <w:t xml:space="preserve">. ‌ظهور </w:t>
      </w:r>
      <w:r>
        <w:rPr>
          <w:rFonts w:hint="cs"/>
          <w:rtl/>
        </w:rPr>
        <w:t xml:space="preserve">در این ندارد که اگر نماز را از نو شروع کند، حرام تکلیفی است. موید هم این است که ابتدا </w:t>
      </w:r>
      <w:r>
        <w:rPr>
          <w:rtl/>
        </w:rPr>
        <w:t>فرض کرد‌</w:t>
      </w:r>
      <w:r>
        <w:rPr>
          <w:rFonts w:hint="cs"/>
          <w:rtl/>
        </w:rPr>
        <w:t>ه که</w:t>
      </w:r>
      <w:r>
        <w:rPr>
          <w:rtl/>
        </w:rPr>
        <w:t xml:space="preserve"> آب بوده و </w:t>
      </w:r>
      <w:r>
        <w:rPr>
          <w:rFonts w:hint="cs"/>
          <w:rtl/>
        </w:rPr>
        <w:t>بینی خود را شسته است</w:t>
      </w:r>
      <w:r w:rsidR="00C061F6">
        <w:rPr>
          <w:rFonts w:hint="cs"/>
          <w:rtl/>
        </w:rPr>
        <w:t xml:space="preserve">، بعد  </w:t>
      </w:r>
      <w:r>
        <w:rPr>
          <w:rtl/>
        </w:rPr>
        <w:t>حضرت م</w:t>
      </w:r>
      <w:r>
        <w:rPr>
          <w:rFonts w:hint="cs"/>
          <w:rtl/>
        </w:rPr>
        <w:t>ی‌‌</w:t>
      </w:r>
      <w:r>
        <w:rPr>
          <w:rFonts w:hint="eastAsia"/>
          <w:rtl/>
        </w:rPr>
        <w:t>فرما</w:t>
      </w:r>
      <w:r>
        <w:rPr>
          <w:rFonts w:hint="cs"/>
          <w:rtl/>
        </w:rPr>
        <w:t>ی</w:t>
      </w:r>
      <w:r>
        <w:rPr>
          <w:rFonts w:hint="eastAsia"/>
          <w:rtl/>
        </w:rPr>
        <w:t>د</w:t>
      </w:r>
      <w:r>
        <w:rPr>
          <w:rtl/>
        </w:rPr>
        <w:t xml:space="preserve"> </w:t>
      </w:r>
      <w:r>
        <w:rPr>
          <w:rFonts w:hint="cs"/>
          <w:rtl/>
        </w:rPr>
        <w:t>«</w:t>
      </w:r>
      <w:r w:rsidRPr="00DB3D9B">
        <w:rPr>
          <w:color w:val="008000"/>
          <w:rtl/>
        </w:rPr>
        <w:t>فل</w:t>
      </w:r>
      <w:r w:rsidRPr="00DB3D9B">
        <w:rPr>
          <w:rFonts w:hint="cs"/>
          <w:color w:val="008000"/>
          <w:rtl/>
        </w:rPr>
        <w:t>ی</w:t>
      </w:r>
      <w:r w:rsidRPr="00DB3D9B">
        <w:rPr>
          <w:rFonts w:hint="eastAsia"/>
          <w:color w:val="008000"/>
          <w:rtl/>
        </w:rPr>
        <w:t>بن</w:t>
      </w:r>
      <w:r w:rsidRPr="00DB3D9B">
        <w:rPr>
          <w:color w:val="008000"/>
          <w:rtl/>
        </w:rPr>
        <w:t xml:space="preserve"> عل</w:t>
      </w:r>
      <w:r w:rsidRPr="00DB3D9B">
        <w:rPr>
          <w:rFonts w:hint="cs"/>
          <w:color w:val="008000"/>
          <w:rtl/>
        </w:rPr>
        <w:t>ی</w:t>
      </w:r>
      <w:r w:rsidRPr="00DB3D9B">
        <w:rPr>
          <w:color w:val="008000"/>
          <w:rtl/>
        </w:rPr>
        <w:t xml:space="preserve"> صلات</w:t>
      </w:r>
      <w:r w:rsidRPr="00DB3D9B">
        <w:rPr>
          <w:rFonts w:hint="cs"/>
          <w:color w:val="008000"/>
          <w:rtl/>
        </w:rPr>
        <w:t>ه</w:t>
      </w:r>
      <w:r>
        <w:rPr>
          <w:rFonts w:hint="cs"/>
          <w:rtl/>
        </w:rPr>
        <w:t xml:space="preserve">»، </w:t>
      </w:r>
      <w:r>
        <w:rPr>
          <w:rtl/>
        </w:rPr>
        <w:t>نمازت را ادامه بده</w:t>
      </w:r>
      <w:r>
        <w:rPr>
          <w:rFonts w:hint="cs"/>
          <w:rtl/>
        </w:rPr>
        <w:t xml:space="preserve"> و </w:t>
      </w:r>
      <w:r>
        <w:rPr>
          <w:rtl/>
        </w:rPr>
        <w:t xml:space="preserve">قطع نکن، </w:t>
      </w:r>
      <w:r>
        <w:rPr>
          <w:rFonts w:hint="cs"/>
          <w:rtl/>
        </w:rPr>
        <w:t>ی</w:t>
      </w:r>
      <w:r>
        <w:rPr>
          <w:rFonts w:hint="eastAsia"/>
          <w:rtl/>
        </w:rPr>
        <w:t>عن</w:t>
      </w:r>
      <w:r>
        <w:rPr>
          <w:rFonts w:hint="cs"/>
          <w:rtl/>
        </w:rPr>
        <w:t>ی</w:t>
      </w:r>
      <w:r>
        <w:rPr>
          <w:rtl/>
        </w:rPr>
        <w:t xml:space="preserve"> فکر نکن نمازت باطل شده</w:t>
      </w:r>
      <w:r>
        <w:rPr>
          <w:rFonts w:hint="cs"/>
          <w:rtl/>
        </w:rPr>
        <w:t xml:space="preserve"> است زیرا بعد از شستن، مشکل برطرف شده و دلیلی برای قطع نماز وجود ندارد مگر اینکه فکر کند که نماز باطل شده است. </w:t>
      </w:r>
    </w:p>
    <w:p w14:paraId="2AF5ABE4" w14:textId="6513798D" w:rsidR="00132757" w:rsidRDefault="00132757" w:rsidP="007234A2">
      <w:pPr>
        <w:rPr>
          <w:rtl/>
        </w:rPr>
      </w:pPr>
      <w:r>
        <w:t xml:space="preserve"> </w:t>
      </w:r>
      <w:r w:rsidR="00C061F6">
        <w:rPr>
          <w:rFonts w:hint="cs"/>
          <w:rtl/>
        </w:rPr>
        <w:t xml:space="preserve">آقای خویی فرموده </w:t>
      </w:r>
      <w:r>
        <w:rPr>
          <w:rFonts w:hint="cs"/>
          <w:rtl/>
        </w:rPr>
        <w:t xml:space="preserve">اند که </w:t>
      </w:r>
      <w:r>
        <w:rPr>
          <w:rFonts w:hint="eastAsia"/>
          <w:rtl/>
        </w:rPr>
        <w:t>ا</w:t>
      </w:r>
      <w:r>
        <w:rPr>
          <w:rFonts w:hint="cs"/>
          <w:rtl/>
        </w:rPr>
        <w:t>ی</w:t>
      </w:r>
      <w:r>
        <w:rPr>
          <w:rFonts w:hint="eastAsia"/>
          <w:rtl/>
        </w:rPr>
        <w:t>ن</w:t>
      </w:r>
      <w:r>
        <w:rPr>
          <w:rtl/>
        </w:rPr>
        <w:t xml:space="preserve"> نه</w:t>
      </w:r>
      <w:r>
        <w:rPr>
          <w:rFonts w:hint="cs"/>
          <w:rtl/>
        </w:rPr>
        <w:t>ی</w:t>
      </w:r>
      <w:r>
        <w:rPr>
          <w:rtl/>
        </w:rPr>
        <w:t xml:space="preserve"> </w:t>
      </w:r>
      <w:r>
        <w:rPr>
          <w:rFonts w:hint="cs"/>
          <w:rtl/>
        </w:rPr>
        <w:t xml:space="preserve">در مورد توهم حظر وارد شده است زیرا </w:t>
      </w:r>
      <w:r>
        <w:rPr>
          <w:rtl/>
        </w:rPr>
        <w:t>ا</w:t>
      </w:r>
      <w:r>
        <w:rPr>
          <w:rFonts w:hint="cs"/>
          <w:rtl/>
        </w:rPr>
        <w:t>ی</w:t>
      </w:r>
      <w:r>
        <w:rPr>
          <w:rFonts w:hint="eastAsia"/>
          <w:rtl/>
        </w:rPr>
        <w:t>ن</w:t>
      </w:r>
      <w:r>
        <w:rPr>
          <w:rtl/>
        </w:rPr>
        <w:t xml:space="preserve"> </w:t>
      </w:r>
      <w:r>
        <w:rPr>
          <w:rFonts w:hint="cs"/>
          <w:rtl/>
        </w:rPr>
        <w:t xml:space="preserve">شخص </w:t>
      </w:r>
      <w:r>
        <w:rPr>
          <w:rtl/>
        </w:rPr>
        <w:t>فکر م</w:t>
      </w:r>
      <w:r>
        <w:rPr>
          <w:rFonts w:hint="cs"/>
          <w:rtl/>
        </w:rPr>
        <w:t>ی‌‌</w:t>
      </w:r>
      <w:r>
        <w:rPr>
          <w:rFonts w:hint="eastAsia"/>
          <w:rtl/>
        </w:rPr>
        <w:t>کرد</w:t>
      </w:r>
      <w:r>
        <w:rPr>
          <w:rtl/>
        </w:rPr>
        <w:t xml:space="preserve"> نمازش باطل م</w:t>
      </w:r>
      <w:r>
        <w:rPr>
          <w:rFonts w:hint="cs"/>
          <w:rtl/>
        </w:rPr>
        <w:t>ی‌‌</w:t>
      </w:r>
      <w:r>
        <w:rPr>
          <w:rFonts w:hint="eastAsia"/>
          <w:rtl/>
        </w:rPr>
        <w:t>شود</w:t>
      </w:r>
      <w:r w:rsidR="00754412">
        <w:rPr>
          <w:rFonts w:hint="cs"/>
          <w:rtl/>
        </w:rPr>
        <w:t>.</w:t>
      </w:r>
      <w:r>
        <w:rPr>
          <w:rStyle w:val="FootnoteReference"/>
          <w:rtl/>
        </w:rPr>
        <w:footnoteReference w:id="20"/>
      </w:r>
      <w:r>
        <w:rPr>
          <w:rtl/>
        </w:rPr>
        <w:t xml:space="preserve"> </w:t>
      </w:r>
      <w:r w:rsidR="007234A2">
        <w:rPr>
          <w:rFonts w:hint="cs"/>
          <w:rtl/>
        </w:rPr>
        <w:t xml:space="preserve">بله! </w:t>
      </w:r>
      <w:r>
        <w:rPr>
          <w:rtl/>
        </w:rPr>
        <w:t xml:space="preserve">ممکن است </w:t>
      </w:r>
      <w:r w:rsidR="007234A2">
        <w:rPr>
          <w:rFonts w:hint="cs"/>
          <w:rtl/>
        </w:rPr>
        <w:t>بگویید</w:t>
      </w:r>
      <w:r>
        <w:rPr>
          <w:rFonts w:hint="cs"/>
          <w:rtl/>
        </w:rPr>
        <w:t xml:space="preserve"> </w:t>
      </w:r>
      <w:r>
        <w:rPr>
          <w:rtl/>
        </w:rPr>
        <w:t xml:space="preserve">هم </w:t>
      </w:r>
      <w:r>
        <w:rPr>
          <w:rFonts w:hint="cs"/>
          <w:rtl/>
        </w:rPr>
        <w:t xml:space="preserve">توهم </w:t>
      </w:r>
      <w:r>
        <w:rPr>
          <w:rtl/>
        </w:rPr>
        <w:t>وجوب است</w:t>
      </w:r>
      <w:r>
        <w:rPr>
          <w:rFonts w:hint="cs"/>
          <w:rtl/>
        </w:rPr>
        <w:t>ی</w:t>
      </w:r>
      <w:r>
        <w:rPr>
          <w:rFonts w:hint="eastAsia"/>
          <w:rtl/>
        </w:rPr>
        <w:t>ناف</w:t>
      </w:r>
      <w:r>
        <w:rPr>
          <w:rtl/>
        </w:rPr>
        <w:t xml:space="preserve"> بوده </w:t>
      </w:r>
      <w:r>
        <w:rPr>
          <w:rFonts w:hint="cs"/>
          <w:rtl/>
        </w:rPr>
        <w:t xml:space="preserve">و </w:t>
      </w:r>
      <w:r>
        <w:rPr>
          <w:rtl/>
        </w:rPr>
        <w:t xml:space="preserve">هم </w:t>
      </w:r>
      <w:r w:rsidR="00C061F6">
        <w:rPr>
          <w:rFonts w:hint="cs"/>
          <w:rtl/>
        </w:rPr>
        <w:t xml:space="preserve">توهم </w:t>
      </w:r>
      <w:r>
        <w:rPr>
          <w:rtl/>
        </w:rPr>
        <w:t>حرمت قطع بوده</w:t>
      </w:r>
      <w:r w:rsidR="00C061F6">
        <w:rPr>
          <w:rFonts w:hint="cs"/>
          <w:rtl/>
        </w:rPr>
        <w:t xml:space="preserve"> است</w:t>
      </w:r>
      <w:r w:rsidR="007234A2">
        <w:rPr>
          <w:rFonts w:hint="cs"/>
          <w:rtl/>
        </w:rPr>
        <w:t xml:space="preserve">، این اشکالی ندارد لکن کلام ما این است که </w:t>
      </w:r>
      <w:r w:rsidR="007234A2">
        <w:rPr>
          <w:rtl/>
        </w:rPr>
        <w:t xml:space="preserve">اگر </w:t>
      </w:r>
      <w:r w:rsidR="007234A2">
        <w:rPr>
          <w:rFonts w:hint="cs"/>
          <w:rtl/>
        </w:rPr>
        <w:t xml:space="preserve">حضرت ع می فرمودند که </w:t>
      </w:r>
      <w:r w:rsidR="007234A2">
        <w:rPr>
          <w:rtl/>
        </w:rPr>
        <w:t>با</w:t>
      </w:r>
      <w:r w:rsidR="007234A2">
        <w:rPr>
          <w:rFonts w:hint="cs"/>
          <w:rtl/>
        </w:rPr>
        <w:t>ی</w:t>
      </w:r>
      <w:r w:rsidR="007234A2">
        <w:rPr>
          <w:rFonts w:hint="eastAsia"/>
          <w:rtl/>
        </w:rPr>
        <w:t>د</w:t>
      </w:r>
      <w:r w:rsidR="007234A2">
        <w:rPr>
          <w:rtl/>
        </w:rPr>
        <w:t xml:space="preserve"> ب</w:t>
      </w:r>
      <w:r w:rsidR="007234A2">
        <w:rPr>
          <w:rFonts w:hint="cs"/>
          <w:rtl/>
        </w:rPr>
        <w:t>ی</w:t>
      </w:r>
      <w:r w:rsidR="007234A2">
        <w:rPr>
          <w:rFonts w:hint="eastAsia"/>
          <w:rtl/>
        </w:rPr>
        <w:t>ن</w:t>
      </w:r>
      <w:r w:rsidR="007234A2">
        <w:rPr>
          <w:rFonts w:hint="cs"/>
          <w:rtl/>
        </w:rPr>
        <w:t>ی‌</w:t>
      </w:r>
      <w:r w:rsidR="007234A2">
        <w:rPr>
          <w:rFonts w:hint="eastAsia"/>
          <w:rtl/>
        </w:rPr>
        <w:t>اش</w:t>
      </w:r>
      <w:r w:rsidR="007234A2">
        <w:rPr>
          <w:rtl/>
        </w:rPr>
        <w:t xml:space="preserve"> را بشو</w:t>
      </w:r>
      <w:r w:rsidR="007234A2">
        <w:rPr>
          <w:rFonts w:hint="cs"/>
          <w:rtl/>
        </w:rPr>
        <w:t>ی</w:t>
      </w:r>
      <w:r w:rsidR="007234A2">
        <w:rPr>
          <w:rFonts w:hint="eastAsia"/>
          <w:rtl/>
        </w:rPr>
        <w:t>د</w:t>
      </w:r>
      <w:r w:rsidR="007234A2">
        <w:rPr>
          <w:rtl/>
        </w:rPr>
        <w:t xml:space="preserve"> و نماز را ادامه بدهد ممکن بود </w:t>
      </w:r>
      <w:r w:rsidR="007234A2">
        <w:rPr>
          <w:rFonts w:hint="cs"/>
          <w:rtl/>
        </w:rPr>
        <w:t xml:space="preserve">بگوییم ظهور در وجوب دارد، لکن </w:t>
      </w:r>
      <w:r w:rsidR="007234A2">
        <w:rPr>
          <w:rtl/>
        </w:rPr>
        <w:t>–</w:t>
      </w:r>
      <w:r w:rsidR="007234A2">
        <w:rPr>
          <w:rFonts w:hint="cs"/>
          <w:rtl/>
        </w:rPr>
        <w:t xml:space="preserve"> همان طور که گفته شد- بعد از این فرض که آن شخص بینی اش را شسته فرمود: فلیبن علی صلاته که بیش از ظهور ندارد که نمازش صحیح است و نیازی به استیناف نیست.</w:t>
      </w:r>
    </w:p>
    <w:p w14:paraId="2DD00459" w14:textId="77777777" w:rsidR="00132757" w:rsidRDefault="00132757" w:rsidP="00132757">
      <w:pPr>
        <w:rPr>
          <w:rtl/>
        </w:rPr>
      </w:pPr>
      <w:r>
        <w:rPr>
          <w:rFonts w:hint="cs"/>
          <w:rtl/>
        </w:rPr>
        <w:t>ادامه ادله در جلسه آینده بررسی می شود.</w:t>
      </w:r>
    </w:p>
    <w:p w14:paraId="0DAC1B34" w14:textId="48FC5C1D" w:rsidR="00561CB3" w:rsidRDefault="00132757" w:rsidP="00C9514A">
      <w:pPr>
        <w:jc w:val="left"/>
      </w:pPr>
      <w:r>
        <w:rPr>
          <w:rFonts w:hint="eastAsia"/>
          <w:rtl/>
        </w:rPr>
        <w:t>و</w:t>
      </w:r>
      <w:r>
        <w:rPr>
          <w:rtl/>
        </w:rPr>
        <w:t xml:space="preserve"> الحمد لله رب العالم</w:t>
      </w:r>
      <w:r>
        <w:rPr>
          <w:rFonts w:hint="cs"/>
          <w:rtl/>
        </w:rPr>
        <w:t>ی</w:t>
      </w:r>
      <w:r>
        <w:rPr>
          <w:rFonts w:hint="eastAsia"/>
          <w:rtl/>
        </w:rPr>
        <w:t>ن</w:t>
      </w:r>
      <w:r>
        <w:t>.</w:t>
      </w:r>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CDBB6" w14:textId="77777777" w:rsidR="0080025A" w:rsidRDefault="0080025A" w:rsidP="00147A3C">
      <w:r>
        <w:separator/>
      </w:r>
    </w:p>
    <w:p w14:paraId="08B59795" w14:textId="77777777" w:rsidR="0080025A" w:rsidRDefault="0080025A" w:rsidP="00147A3C"/>
  </w:endnote>
  <w:endnote w:type="continuationSeparator" w:id="0">
    <w:p w14:paraId="3A9FBE5A" w14:textId="77777777" w:rsidR="0080025A" w:rsidRDefault="0080025A" w:rsidP="00147A3C">
      <w:r>
        <w:continuationSeparator/>
      </w:r>
    </w:p>
    <w:p w14:paraId="1D564F20" w14:textId="77777777" w:rsidR="0080025A" w:rsidRDefault="0080025A"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754412">
          <w:rPr>
            <w:noProof/>
            <w:rtl/>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C1E91" w14:textId="77777777" w:rsidR="0080025A" w:rsidRDefault="0080025A" w:rsidP="009027B8">
      <w:pPr>
        <w:spacing w:after="0"/>
      </w:pPr>
      <w:r>
        <w:separator/>
      </w:r>
    </w:p>
  </w:footnote>
  <w:footnote w:type="continuationSeparator" w:id="0">
    <w:p w14:paraId="6686F95F" w14:textId="77777777" w:rsidR="0080025A" w:rsidRDefault="0080025A" w:rsidP="009027B8">
      <w:pPr>
        <w:spacing w:after="0"/>
      </w:pPr>
      <w:r>
        <w:continuationSeparator/>
      </w:r>
    </w:p>
    <w:p w14:paraId="63199DEF" w14:textId="77777777" w:rsidR="0080025A" w:rsidRDefault="0080025A" w:rsidP="00147A3C"/>
  </w:footnote>
  <w:footnote w:type="continuationNotice" w:id="1">
    <w:p w14:paraId="10D8C9A4" w14:textId="77777777" w:rsidR="0080025A" w:rsidRPr="009027B8" w:rsidRDefault="0080025A" w:rsidP="009027B8">
      <w:pPr>
        <w:pStyle w:val="Footer"/>
      </w:pPr>
    </w:p>
  </w:footnote>
  <w:footnote w:id="2">
    <w:p w14:paraId="442A7E80" w14:textId="77777777" w:rsidR="00A31C1C" w:rsidRDefault="00A31C1C" w:rsidP="00A31C1C">
      <w:pPr>
        <w:pStyle w:val="FootnoteText"/>
        <w:rPr>
          <w:rtl/>
        </w:rPr>
      </w:pPr>
      <w:r>
        <w:rPr>
          <w:rStyle w:val="FootnoteReference"/>
        </w:rPr>
        <w:footnoteRef/>
      </w:r>
      <w:r>
        <w:rPr>
          <w:rtl/>
        </w:rPr>
        <w:t xml:space="preserve"> </w:t>
      </w:r>
      <w:r>
        <w:rPr>
          <w:rFonts w:hint="cs"/>
          <w:rtl/>
        </w:rPr>
        <w:t xml:space="preserve">العروة الوثقی و التعلیقات علیها </w:t>
      </w:r>
      <w:r w:rsidRPr="00626E37">
        <w:rPr>
          <w:rtl/>
        </w:rPr>
        <w:t>7: 529</w:t>
      </w:r>
      <w:r>
        <w:rPr>
          <w:rFonts w:hint="cs"/>
          <w:rtl/>
        </w:rPr>
        <w:t xml:space="preserve">؛ </w:t>
      </w:r>
      <w:r w:rsidRPr="00626E37">
        <w:rPr>
          <w:color w:val="800000"/>
          <w:rtl/>
        </w:rPr>
        <w:t xml:space="preserve"> لا يبعد جواز قطعها، بل وجوبه مع سعة الوقت، إلاّ إذا لم يكن الإتمام مخلاّ بالفوريّة العرفيّة فلا يجوز القطع، و يتمّها مقتصرا على الواجبات.</w:t>
      </w:r>
      <w:r w:rsidRPr="00626E37">
        <w:rPr>
          <w:rtl/>
        </w:rPr>
        <w:t xml:space="preserve"> (الخميني).</w:t>
      </w:r>
    </w:p>
  </w:footnote>
  <w:footnote w:id="3">
    <w:p w14:paraId="2D43BE61" w14:textId="77777777" w:rsidR="00A31C1C" w:rsidRDefault="00A31C1C" w:rsidP="00A31C1C">
      <w:pPr>
        <w:pStyle w:val="FootnoteText"/>
        <w:rPr>
          <w:rtl/>
        </w:rPr>
      </w:pPr>
      <w:r>
        <w:rPr>
          <w:rStyle w:val="FootnoteReference"/>
        </w:rPr>
        <w:footnoteRef/>
      </w:r>
      <w:r>
        <w:rPr>
          <w:rtl/>
        </w:rPr>
        <w:t xml:space="preserve"> </w:t>
      </w:r>
      <w:hyperlink r:id="rId1" w:history="1">
        <w:r w:rsidRPr="00C21462">
          <w:rPr>
            <w:rStyle w:val="Hyperlink"/>
            <w:rFonts w:hint="cs"/>
            <w:rtl/>
          </w:rPr>
          <w:t>موسوعة الامام الخوئي 15: 518</w:t>
        </w:r>
      </w:hyperlink>
    </w:p>
  </w:footnote>
  <w:footnote w:id="4">
    <w:p w14:paraId="1AEB6CD4" w14:textId="77777777" w:rsidR="00A31C1C" w:rsidRDefault="00A31C1C" w:rsidP="00A31C1C">
      <w:pPr>
        <w:pStyle w:val="FootnoteText"/>
      </w:pPr>
      <w:r>
        <w:rPr>
          <w:rStyle w:val="FootnoteReference"/>
        </w:rPr>
        <w:footnoteRef/>
      </w:r>
      <w:r>
        <w:rPr>
          <w:rtl/>
        </w:rPr>
        <w:t xml:space="preserve"> </w:t>
      </w:r>
      <w:hyperlink r:id="rId2" w:history="1">
        <w:r w:rsidRPr="00CF0BF2">
          <w:rPr>
            <w:rStyle w:val="Hyperlink"/>
            <w:rFonts w:hint="cs"/>
            <w:rtl/>
          </w:rPr>
          <w:t>وسائل الشیعة 7: 248.</w:t>
        </w:r>
      </w:hyperlink>
    </w:p>
  </w:footnote>
  <w:footnote w:id="5">
    <w:p w14:paraId="54BAAF78" w14:textId="77777777" w:rsidR="00A31C1C" w:rsidRDefault="00A31C1C" w:rsidP="00A31C1C">
      <w:pPr>
        <w:pStyle w:val="FootnoteText"/>
        <w:rPr>
          <w:rtl/>
        </w:rPr>
      </w:pPr>
      <w:r>
        <w:rPr>
          <w:rStyle w:val="FootnoteReference"/>
        </w:rPr>
        <w:footnoteRef/>
      </w:r>
      <w:r>
        <w:rPr>
          <w:rtl/>
        </w:rPr>
        <w:t xml:space="preserve"> </w:t>
      </w:r>
      <w:hyperlink r:id="rId3" w:history="1">
        <w:r w:rsidRPr="00DD3BC6">
          <w:rPr>
            <w:rStyle w:val="Hyperlink"/>
            <w:rFonts w:hint="cs"/>
            <w:rtl/>
          </w:rPr>
          <w:t>موسوعة الامام الخوئي 15: 519</w:t>
        </w:r>
      </w:hyperlink>
    </w:p>
  </w:footnote>
  <w:footnote w:id="6">
    <w:p w14:paraId="5D31E6D6" w14:textId="77777777" w:rsidR="00132757" w:rsidRDefault="00132757" w:rsidP="00132757">
      <w:pPr>
        <w:pStyle w:val="FootnoteText"/>
      </w:pPr>
      <w:r>
        <w:rPr>
          <w:rStyle w:val="FootnoteReference"/>
        </w:rPr>
        <w:footnoteRef/>
      </w:r>
      <w:r>
        <w:rPr>
          <w:rtl/>
        </w:rPr>
        <w:t xml:space="preserve"> </w:t>
      </w:r>
      <w:r w:rsidRPr="009C022D">
        <w:rPr>
          <w:rtl/>
        </w:rPr>
        <w:t>مصاب</w:t>
      </w:r>
      <w:r w:rsidRPr="009C022D">
        <w:rPr>
          <w:rFonts w:hint="cs"/>
          <w:rtl/>
        </w:rPr>
        <w:t>ی</w:t>
      </w:r>
      <w:r w:rsidRPr="009C022D">
        <w:rPr>
          <w:rFonts w:hint="eastAsia"/>
          <w:rtl/>
        </w:rPr>
        <w:t>ح</w:t>
      </w:r>
      <w:r w:rsidRPr="009C022D">
        <w:rPr>
          <w:rtl/>
        </w:rPr>
        <w:t xml:space="preserve"> الظلام  8: 497</w:t>
      </w:r>
    </w:p>
  </w:footnote>
  <w:footnote w:id="7">
    <w:p w14:paraId="5E71912F" w14:textId="77777777" w:rsidR="00132757" w:rsidRDefault="00132757" w:rsidP="00132757">
      <w:pPr>
        <w:pStyle w:val="FootnoteText"/>
      </w:pPr>
      <w:r>
        <w:rPr>
          <w:rStyle w:val="FootnoteReference"/>
        </w:rPr>
        <w:footnoteRef/>
      </w:r>
      <w:r>
        <w:rPr>
          <w:rtl/>
        </w:rPr>
        <w:t xml:space="preserve"> </w:t>
      </w:r>
      <w:r w:rsidRPr="00FA7AF9">
        <w:rPr>
          <w:rtl/>
        </w:rPr>
        <w:t>محمد :  33</w:t>
      </w:r>
    </w:p>
  </w:footnote>
  <w:footnote w:id="8">
    <w:p w14:paraId="45DB9210" w14:textId="77777777" w:rsidR="00132757" w:rsidRDefault="00132757" w:rsidP="00132757">
      <w:pPr>
        <w:pStyle w:val="FootnoteText"/>
      </w:pPr>
      <w:r>
        <w:rPr>
          <w:rStyle w:val="FootnoteReference"/>
        </w:rPr>
        <w:footnoteRef/>
      </w:r>
      <w:r>
        <w:rPr>
          <w:rtl/>
        </w:rPr>
        <w:t xml:space="preserve"> </w:t>
      </w:r>
      <w:r w:rsidRPr="0032412D">
        <w:rPr>
          <w:rtl/>
        </w:rPr>
        <w:t>البقرة :  264</w:t>
      </w:r>
    </w:p>
  </w:footnote>
  <w:footnote w:id="9">
    <w:p w14:paraId="137F4F6D" w14:textId="77777777" w:rsidR="00132757" w:rsidRDefault="00132757" w:rsidP="00132757">
      <w:pPr>
        <w:pStyle w:val="FootnoteText"/>
        <w:rPr>
          <w:rtl/>
        </w:rPr>
      </w:pPr>
      <w:r>
        <w:rPr>
          <w:rStyle w:val="FootnoteReference"/>
        </w:rPr>
        <w:footnoteRef/>
      </w:r>
      <w:r>
        <w:rPr>
          <w:rtl/>
        </w:rPr>
        <w:t xml:space="preserve"> </w:t>
      </w:r>
      <w:r>
        <w:rPr>
          <w:rFonts w:hint="cs"/>
          <w:rtl/>
        </w:rPr>
        <w:t>الزمر: 65</w:t>
      </w:r>
    </w:p>
  </w:footnote>
  <w:footnote w:id="10">
    <w:p w14:paraId="1616B362" w14:textId="77777777" w:rsidR="00132757" w:rsidRDefault="00132757" w:rsidP="00132757">
      <w:pPr>
        <w:pStyle w:val="FootnoteText"/>
      </w:pPr>
      <w:r>
        <w:rPr>
          <w:rStyle w:val="FootnoteReference"/>
        </w:rPr>
        <w:footnoteRef/>
      </w:r>
      <w:r>
        <w:rPr>
          <w:rtl/>
        </w:rPr>
        <w:t xml:space="preserve"> </w:t>
      </w:r>
      <w:hyperlink r:id="rId4" w:history="1">
        <w:r w:rsidRPr="001320CD">
          <w:rPr>
            <w:rStyle w:val="Hyperlink"/>
            <w:rFonts w:hint="cs"/>
            <w:rtl/>
          </w:rPr>
          <w:t>وسائل الشیعة 1: 366</w:t>
        </w:r>
      </w:hyperlink>
      <w:r>
        <w:rPr>
          <w:rFonts w:hint="cs"/>
          <w:rtl/>
        </w:rPr>
        <w:t xml:space="preserve">؛ </w:t>
      </w:r>
      <w:r w:rsidRPr="001320CD">
        <w:rPr>
          <w:color w:val="008000"/>
          <w:rtl/>
        </w:rPr>
        <w:t>مُحَمَّدُ بْنُ يَعْقُوبَ عَنْ عَلِيِّ بْنِ مُحَمَّدٍ عَنْ سَهْلِ بْنِ زِيَادٍ عَنْ جَعْفَرِ بْنِ مُحَمَّدٍ الْأَشْعَرِيِّ عَنِ الْقَدَّاحِ عَنْ أَبِي عَبْدِ اللَّهِ ع قَالَ: قَالَ رَسُولُ اللَّهِ ص افْتِتَاحُ الصَّلَاةِ الْوُضُوءُ وَ تَحْرِيمُهَا التَّكْبِيرُ وَ تَحْلِيلُهَا التَّسْلِيمُ.</w:t>
      </w:r>
    </w:p>
  </w:footnote>
  <w:footnote w:id="11">
    <w:p w14:paraId="7FEC8593" w14:textId="77777777" w:rsidR="00132757" w:rsidRDefault="00132757" w:rsidP="00132757">
      <w:pPr>
        <w:pStyle w:val="FootnoteText"/>
        <w:rPr>
          <w:rtl/>
        </w:rPr>
      </w:pPr>
      <w:r>
        <w:rPr>
          <w:rStyle w:val="FootnoteReference"/>
        </w:rPr>
        <w:footnoteRef/>
      </w:r>
      <w:r>
        <w:rPr>
          <w:rtl/>
        </w:rPr>
        <w:t xml:space="preserve"> </w:t>
      </w:r>
      <w:hyperlink r:id="rId5" w:history="1">
        <w:r w:rsidRPr="001320CD">
          <w:rPr>
            <w:rStyle w:val="Hyperlink"/>
            <w:rFonts w:hint="cs"/>
            <w:rtl/>
          </w:rPr>
          <w:t>موسوعة الامام الخوئي 15: 525</w:t>
        </w:r>
      </w:hyperlink>
    </w:p>
  </w:footnote>
  <w:footnote w:id="12">
    <w:p w14:paraId="2FCD437A" w14:textId="2C538448" w:rsidR="00132757" w:rsidRDefault="00132757" w:rsidP="00754412">
      <w:pPr>
        <w:pStyle w:val="FootnoteText"/>
      </w:pPr>
      <w:r>
        <w:rPr>
          <w:rStyle w:val="FootnoteReference"/>
        </w:rPr>
        <w:footnoteRef/>
      </w:r>
      <w:r>
        <w:rPr>
          <w:rtl/>
        </w:rPr>
        <w:t xml:space="preserve"> </w:t>
      </w:r>
      <w:r w:rsidR="00754412">
        <w:rPr>
          <w:rFonts w:hint="cs"/>
          <w:rtl/>
        </w:rPr>
        <w:t>الصلوة (حائری) 308</w:t>
      </w:r>
    </w:p>
  </w:footnote>
  <w:footnote w:id="13">
    <w:p w14:paraId="5A42AF96" w14:textId="05AB1EEC" w:rsidR="008C440E" w:rsidRDefault="008C440E">
      <w:pPr>
        <w:pStyle w:val="FootnoteText"/>
        <w:rPr>
          <w:rtl/>
        </w:rPr>
      </w:pPr>
      <w:r>
        <w:rPr>
          <w:rStyle w:val="FootnoteReference"/>
        </w:rPr>
        <w:footnoteRef/>
      </w:r>
      <w:r>
        <w:rPr>
          <w:rtl/>
        </w:rPr>
        <w:t xml:space="preserve"> </w:t>
      </w:r>
      <w:r>
        <w:rPr>
          <w:rFonts w:hint="cs"/>
          <w:rtl/>
        </w:rPr>
        <w:t>البته تعبیر «اذا قصّر أحلّ من کل شیء» گفته شده است. بله! تعبیر به «تحریمه التلبیه و تحلیله التقصیر» نداریم.</w:t>
      </w:r>
    </w:p>
  </w:footnote>
  <w:footnote w:id="14">
    <w:p w14:paraId="3D566A4A" w14:textId="77777777" w:rsidR="008C440E" w:rsidRDefault="008C440E" w:rsidP="008C440E">
      <w:pPr>
        <w:pStyle w:val="FootnoteText"/>
      </w:pPr>
      <w:r>
        <w:rPr>
          <w:rStyle w:val="FootnoteReference"/>
        </w:rPr>
        <w:footnoteRef/>
      </w:r>
      <w:r>
        <w:rPr>
          <w:rtl/>
        </w:rPr>
        <w:t xml:space="preserve"> </w:t>
      </w:r>
      <w:hyperlink r:id="rId6" w:history="1">
        <w:r w:rsidRPr="000A358B">
          <w:rPr>
            <w:rStyle w:val="Hyperlink"/>
            <w:rFonts w:hint="cs"/>
            <w:rtl/>
          </w:rPr>
          <w:t>وسائل الشیعة 24: 178</w:t>
        </w:r>
      </w:hyperlink>
    </w:p>
  </w:footnote>
  <w:footnote w:id="15">
    <w:p w14:paraId="2190C847" w14:textId="77777777" w:rsidR="00132757" w:rsidRDefault="00132757" w:rsidP="00132757">
      <w:pPr>
        <w:pStyle w:val="FootnoteText"/>
        <w:rPr>
          <w:rtl/>
        </w:rPr>
      </w:pPr>
      <w:r>
        <w:rPr>
          <w:rStyle w:val="FootnoteReference"/>
        </w:rPr>
        <w:footnoteRef/>
      </w:r>
      <w:r>
        <w:rPr>
          <w:rtl/>
        </w:rPr>
        <w:t xml:space="preserve"> </w:t>
      </w:r>
      <w:hyperlink r:id="rId7" w:history="1">
        <w:r w:rsidRPr="00240D2B">
          <w:rPr>
            <w:rStyle w:val="Hyperlink"/>
            <w:rFonts w:hint="cs"/>
            <w:rtl/>
          </w:rPr>
          <w:t xml:space="preserve">وسائل الشیعة </w:t>
        </w:r>
        <w:r w:rsidRPr="00240D2B">
          <w:rPr>
            <w:rStyle w:val="Hyperlink"/>
            <w:rtl/>
          </w:rPr>
          <w:t>8: 228</w:t>
        </w:r>
      </w:hyperlink>
    </w:p>
  </w:footnote>
  <w:footnote w:id="16">
    <w:p w14:paraId="4A601F56" w14:textId="77777777" w:rsidR="00132757" w:rsidRDefault="00132757" w:rsidP="00132757">
      <w:pPr>
        <w:pStyle w:val="FootnoteText"/>
      </w:pPr>
      <w:r>
        <w:rPr>
          <w:rStyle w:val="FootnoteReference"/>
        </w:rPr>
        <w:footnoteRef/>
      </w:r>
      <w:r>
        <w:rPr>
          <w:rtl/>
        </w:rPr>
        <w:t xml:space="preserve"> </w:t>
      </w:r>
      <w:hyperlink r:id="rId8" w:history="1">
        <w:r w:rsidRPr="001320CD">
          <w:rPr>
            <w:rStyle w:val="Hyperlink"/>
            <w:rFonts w:hint="cs"/>
            <w:rtl/>
          </w:rPr>
          <w:t>موسوعة الامام الخوئي 15: 525</w:t>
        </w:r>
      </w:hyperlink>
    </w:p>
  </w:footnote>
  <w:footnote w:id="17">
    <w:p w14:paraId="649F1463" w14:textId="77777777" w:rsidR="00132757" w:rsidRDefault="00132757" w:rsidP="00132757">
      <w:pPr>
        <w:pStyle w:val="FootnoteText"/>
      </w:pPr>
      <w:r>
        <w:rPr>
          <w:rStyle w:val="FootnoteReference"/>
        </w:rPr>
        <w:footnoteRef/>
      </w:r>
      <w:r>
        <w:rPr>
          <w:rtl/>
        </w:rPr>
        <w:t xml:space="preserve"> </w:t>
      </w:r>
      <w:hyperlink r:id="rId9" w:history="1">
        <w:r w:rsidRPr="001C4FB7">
          <w:rPr>
            <w:rStyle w:val="Hyperlink"/>
            <w:rFonts w:hint="cs"/>
            <w:rtl/>
          </w:rPr>
          <w:t>وسائل الشیعة 7: 241</w:t>
        </w:r>
      </w:hyperlink>
    </w:p>
  </w:footnote>
  <w:footnote w:id="18">
    <w:p w14:paraId="4C6B8ED1" w14:textId="38803A60" w:rsidR="00C9514A" w:rsidRDefault="00C9514A">
      <w:pPr>
        <w:pStyle w:val="FootnoteText"/>
      </w:pPr>
      <w:r>
        <w:rPr>
          <w:rStyle w:val="FootnoteReference"/>
        </w:rPr>
        <w:footnoteRef/>
      </w:r>
      <w:r>
        <w:rPr>
          <w:rtl/>
        </w:rPr>
        <w:t xml:space="preserve"> </w:t>
      </w:r>
      <w:r>
        <w:rPr>
          <w:rFonts w:hint="cs"/>
          <w:rtl/>
        </w:rPr>
        <w:t>مقرر: استاد حفظه الله در این جلسه فرمودند «صاحب حدائق» اما در جلسه 29 بهمن فرمودند: «این استدلال در کلام صاحب مصابیح الظلام بیان شده است».</w:t>
      </w:r>
    </w:p>
  </w:footnote>
  <w:footnote w:id="19">
    <w:p w14:paraId="119D9296" w14:textId="5B92B98A" w:rsidR="006E105E" w:rsidRDefault="006E105E">
      <w:pPr>
        <w:pStyle w:val="FootnoteText"/>
      </w:pPr>
      <w:r>
        <w:rPr>
          <w:rStyle w:val="FootnoteReference"/>
        </w:rPr>
        <w:footnoteRef/>
      </w:r>
      <w:r>
        <w:rPr>
          <w:rtl/>
        </w:rPr>
        <w:t xml:space="preserve"> </w:t>
      </w:r>
      <w:r>
        <w:rPr>
          <w:rFonts w:hint="cs"/>
          <w:rtl/>
        </w:rPr>
        <w:t>مصابیح الظلام 8: 497</w:t>
      </w:r>
    </w:p>
  </w:footnote>
  <w:footnote w:id="20">
    <w:p w14:paraId="45DDF441" w14:textId="77777777" w:rsidR="00132757" w:rsidRDefault="00132757" w:rsidP="00132757">
      <w:pPr>
        <w:pStyle w:val="FootnoteText"/>
      </w:pPr>
      <w:r>
        <w:rPr>
          <w:rStyle w:val="FootnoteReference"/>
        </w:rPr>
        <w:footnoteRef/>
      </w:r>
      <w:r>
        <w:rPr>
          <w:rtl/>
        </w:rPr>
        <w:t xml:space="preserve"> </w:t>
      </w:r>
      <w:hyperlink r:id="rId10" w:history="1">
        <w:r w:rsidRPr="001320CD">
          <w:rPr>
            <w:rStyle w:val="Hyperlink"/>
            <w:rFonts w:hint="cs"/>
            <w:rtl/>
          </w:rPr>
          <w:t>موسوعة ا</w:t>
        </w:r>
        <w:bookmarkStart w:id="9" w:name="_GoBack"/>
        <w:bookmarkEnd w:id="9"/>
        <w:r w:rsidRPr="001320CD">
          <w:rPr>
            <w:rStyle w:val="Hyperlink"/>
            <w:rFonts w:hint="cs"/>
            <w:rtl/>
          </w:rPr>
          <w:t>لامام الخوئي 15: 52</w:t>
        </w:r>
        <w:r>
          <w:rPr>
            <w:rStyle w:val="Hyperlink"/>
            <w:rFonts w:hint="cs"/>
            <w:rtl/>
          </w:rPr>
          <w:t>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6B3C7B4"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A31C1C">
                            <w:rPr>
                              <w:rFonts w:cs="2  Mitra"/>
                              <w:b/>
                              <w:bCs/>
                              <w:sz w:val="24"/>
                              <w:szCs w:val="24"/>
                            </w:rPr>
                            <w:t>99</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A31C1C">
                            <w:rPr>
                              <w:rFonts w:cs="2  Mitra" w:hint="cs"/>
                              <w:b/>
                              <w:bCs/>
                              <w:sz w:val="24"/>
                              <w:szCs w:val="24"/>
                              <w:rtl/>
                            </w:rPr>
                            <w:t>یک</w:t>
                          </w:r>
                          <w:r w:rsidR="00097ECE">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A31C1C">
                            <w:rPr>
                              <w:rFonts w:cs="2  Mitra" w:hint="cs"/>
                              <w:b/>
                              <w:bCs/>
                              <w:sz w:val="24"/>
                              <w:szCs w:val="24"/>
                              <w:rtl/>
                            </w:rPr>
                            <w:t>28</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66B3C7B4"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A31C1C">
                      <w:rPr>
                        <w:rFonts w:cs="2  Mitra"/>
                        <w:b/>
                        <w:bCs/>
                        <w:sz w:val="24"/>
                        <w:szCs w:val="24"/>
                      </w:rPr>
                      <w:t>99</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A31C1C">
                      <w:rPr>
                        <w:rFonts w:cs="2  Mitra" w:hint="cs"/>
                        <w:b/>
                        <w:bCs/>
                        <w:sz w:val="24"/>
                        <w:szCs w:val="24"/>
                        <w:rtl/>
                      </w:rPr>
                      <w:t>یک</w:t>
                    </w:r>
                    <w:r w:rsidR="00097ECE">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A31C1C">
                      <w:rPr>
                        <w:rFonts w:cs="2  Mitra" w:hint="cs"/>
                        <w:b/>
                        <w:bCs/>
                        <w:sz w:val="24"/>
                        <w:szCs w:val="24"/>
                        <w:rtl/>
                      </w:rPr>
                      <w:t>28</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A4F"/>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2ED9"/>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2757"/>
    <w:rsid w:val="00133158"/>
    <w:rsid w:val="00134FC4"/>
    <w:rsid w:val="0013523D"/>
    <w:rsid w:val="001359DA"/>
    <w:rsid w:val="00136FA3"/>
    <w:rsid w:val="0013756F"/>
    <w:rsid w:val="00140F17"/>
    <w:rsid w:val="00141AEA"/>
    <w:rsid w:val="00142B60"/>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6E0"/>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22A5"/>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23C"/>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6A6B"/>
    <w:rsid w:val="005E78DF"/>
    <w:rsid w:val="005F382A"/>
    <w:rsid w:val="005F693B"/>
    <w:rsid w:val="005F6C1E"/>
    <w:rsid w:val="005F7D38"/>
    <w:rsid w:val="005F7FEE"/>
    <w:rsid w:val="00600895"/>
    <w:rsid w:val="00601CBA"/>
    <w:rsid w:val="00602C52"/>
    <w:rsid w:val="0060342D"/>
    <w:rsid w:val="0060487D"/>
    <w:rsid w:val="00605821"/>
    <w:rsid w:val="006067BE"/>
    <w:rsid w:val="00606A91"/>
    <w:rsid w:val="00607652"/>
    <w:rsid w:val="006078A9"/>
    <w:rsid w:val="00612A32"/>
    <w:rsid w:val="00612E7E"/>
    <w:rsid w:val="006134AA"/>
    <w:rsid w:val="0061621A"/>
    <w:rsid w:val="0061636E"/>
    <w:rsid w:val="0061714F"/>
    <w:rsid w:val="006174BA"/>
    <w:rsid w:val="00622A28"/>
    <w:rsid w:val="00623EB7"/>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2AB"/>
    <w:rsid w:val="00691431"/>
    <w:rsid w:val="006924F0"/>
    <w:rsid w:val="006932D0"/>
    <w:rsid w:val="00693393"/>
    <w:rsid w:val="00693D23"/>
    <w:rsid w:val="006947BA"/>
    <w:rsid w:val="00694847"/>
    <w:rsid w:val="00694DEF"/>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05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34A2"/>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4412"/>
    <w:rsid w:val="007556A2"/>
    <w:rsid w:val="007559A6"/>
    <w:rsid w:val="007561A5"/>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025A"/>
    <w:rsid w:val="00801230"/>
    <w:rsid w:val="00801AAA"/>
    <w:rsid w:val="00802569"/>
    <w:rsid w:val="00802B62"/>
    <w:rsid w:val="00804547"/>
    <w:rsid w:val="00805FC0"/>
    <w:rsid w:val="0080635D"/>
    <w:rsid w:val="0080692B"/>
    <w:rsid w:val="00807342"/>
    <w:rsid w:val="008103B4"/>
    <w:rsid w:val="00810846"/>
    <w:rsid w:val="00811B55"/>
    <w:rsid w:val="008128D3"/>
    <w:rsid w:val="008132D4"/>
    <w:rsid w:val="00814CC4"/>
    <w:rsid w:val="008153EB"/>
    <w:rsid w:val="008162B4"/>
    <w:rsid w:val="00816ABC"/>
    <w:rsid w:val="008170AF"/>
    <w:rsid w:val="008177C6"/>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448"/>
    <w:rsid w:val="00835516"/>
    <w:rsid w:val="00836B2E"/>
    <w:rsid w:val="008371B6"/>
    <w:rsid w:val="0084203C"/>
    <w:rsid w:val="00842751"/>
    <w:rsid w:val="00842A61"/>
    <w:rsid w:val="00842C37"/>
    <w:rsid w:val="00842C5B"/>
    <w:rsid w:val="0084454E"/>
    <w:rsid w:val="0084539B"/>
    <w:rsid w:val="00847799"/>
    <w:rsid w:val="00847915"/>
    <w:rsid w:val="00850589"/>
    <w:rsid w:val="00851B2B"/>
    <w:rsid w:val="00852A6D"/>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440E"/>
    <w:rsid w:val="008C76AB"/>
    <w:rsid w:val="008D3690"/>
    <w:rsid w:val="008D38BE"/>
    <w:rsid w:val="008D7862"/>
    <w:rsid w:val="008E1A3D"/>
    <w:rsid w:val="008E38A7"/>
    <w:rsid w:val="008E5CD4"/>
    <w:rsid w:val="008E6A23"/>
    <w:rsid w:val="008E6AFC"/>
    <w:rsid w:val="008F0170"/>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5557"/>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1C1C"/>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96F22"/>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129"/>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0F29"/>
    <w:rsid w:val="00B2171A"/>
    <w:rsid w:val="00B21D84"/>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0F30"/>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5077"/>
    <w:rsid w:val="00BE7BE6"/>
    <w:rsid w:val="00BF002E"/>
    <w:rsid w:val="00BF19CE"/>
    <w:rsid w:val="00BF252B"/>
    <w:rsid w:val="00BF3BD1"/>
    <w:rsid w:val="00BF4D2B"/>
    <w:rsid w:val="00BF515B"/>
    <w:rsid w:val="00C00F5B"/>
    <w:rsid w:val="00C010A6"/>
    <w:rsid w:val="00C0357B"/>
    <w:rsid w:val="00C0567C"/>
    <w:rsid w:val="00C061F6"/>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76AA4"/>
    <w:rsid w:val="00C802A8"/>
    <w:rsid w:val="00C803A2"/>
    <w:rsid w:val="00C82CB1"/>
    <w:rsid w:val="00C84AF4"/>
    <w:rsid w:val="00C85227"/>
    <w:rsid w:val="00C87C95"/>
    <w:rsid w:val="00C90610"/>
    <w:rsid w:val="00C910A1"/>
    <w:rsid w:val="00C94209"/>
    <w:rsid w:val="00C9514A"/>
    <w:rsid w:val="00C95549"/>
    <w:rsid w:val="00C9726C"/>
    <w:rsid w:val="00CA096C"/>
    <w:rsid w:val="00CA1E3D"/>
    <w:rsid w:val="00CA2A92"/>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350"/>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0791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D97"/>
    <w:rsid w:val="00F75EB3"/>
    <w:rsid w:val="00F76C01"/>
    <w:rsid w:val="00F776E5"/>
    <w:rsid w:val="00F77DFE"/>
    <w:rsid w:val="00F800B3"/>
    <w:rsid w:val="00F816BD"/>
    <w:rsid w:val="00F856F5"/>
    <w:rsid w:val="00F8593F"/>
    <w:rsid w:val="00F85C61"/>
    <w:rsid w:val="00F85D3F"/>
    <w:rsid w:val="00F85D8A"/>
    <w:rsid w:val="00F86526"/>
    <w:rsid w:val="00F865E0"/>
    <w:rsid w:val="00F86E4F"/>
    <w:rsid w:val="00F8796B"/>
    <w:rsid w:val="00F91421"/>
    <w:rsid w:val="00F959B2"/>
    <w:rsid w:val="00F95DE0"/>
    <w:rsid w:val="00F96D90"/>
    <w:rsid w:val="00F96F88"/>
    <w:rsid w:val="00F9719F"/>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945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557"/>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945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557"/>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334/15/525" TargetMode="External"/><Relationship Id="rId3" Type="http://schemas.openxmlformats.org/officeDocument/2006/relationships/hyperlink" Target="https://lib.eshia.ir/71334/15/519" TargetMode="External"/><Relationship Id="rId7" Type="http://schemas.openxmlformats.org/officeDocument/2006/relationships/hyperlink" Target="https://lib.eshia.ir/11025/8/228" TargetMode="External"/><Relationship Id="rId2" Type="http://schemas.openxmlformats.org/officeDocument/2006/relationships/hyperlink" Target="https://lib.eshia.ir/11025/7/248" TargetMode="External"/><Relationship Id="rId1" Type="http://schemas.openxmlformats.org/officeDocument/2006/relationships/hyperlink" Target="https://lib.eshia.ir/71334/15/518" TargetMode="External"/><Relationship Id="rId6" Type="http://schemas.openxmlformats.org/officeDocument/2006/relationships/hyperlink" Target="https://lib.eshia.ir/11025/24/178" TargetMode="External"/><Relationship Id="rId5" Type="http://schemas.openxmlformats.org/officeDocument/2006/relationships/hyperlink" Target="https://lib.eshia.ir/71334/15/525" TargetMode="External"/><Relationship Id="rId10" Type="http://schemas.openxmlformats.org/officeDocument/2006/relationships/hyperlink" Target="https://lib.eshia.ir/71334/15/526" TargetMode="External"/><Relationship Id="rId4" Type="http://schemas.openxmlformats.org/officeDocument/2006/relationships/hyperlink" Target="https://lib.eshia.ir/11025/1/366" TargetMode="External"/><Relationship Id="rId9" Type="http://schemas.openxmlformats.org/officeDocument/2006/relationships/hyperlink" Target="https://lib.eshia.ir/11025/7/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373D-F5E0-4F62-A8AD-A668D030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2012</Words>
  <Characters>11470</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97</cp:revision>
  <cp:lastPrinted>2024-09-24T22:20:00Z</cp:lastPrinted>
  <dcterms:created xsi:type="dcterms:W3CDTF">2024-11-16T06:49:00Z</dcterms:created>
  <dcterms:modified xsi:type="dcterms:W3CDTF">2025-06-04T13:43:00Z</dcterms:modified>
</cp:coreProperties>
</file>