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3290D" w14:textId="24C19476" w:rsidR="00B10514" w:rsidRPr="00B10514" w:rsidRDefault="00B10514" w:rsidP="00B10514">
      <w:pPr>
        <w:widowControl w:val="0"/>
      </w:pPr>
      <w:r w:rsidRPr="00B10514">
        <w:rPr>
          <w:rFonts w:hint="cs"/>
          <w:color w:val="FF0000"/>
          <w:rtl/>
        </w:rPr>
        <w:t xml:space="preserve">موضوع: </w:t>
      </w:r>
      <w:r w:rsidRPr="00B10514">
        <w:rPr>
          <w:rtl/>
        </w:rPr>
        <w:t>نس</w:t>
      </w:r>
      <w:r w:rsidRPr="00B10514">
        <w:rPr>
          <w:rFonts w:hint="cs"/>
          <w:rtl/>
        </w:rPr>
        <w:t>ی</w:t>
      </w:r>
      <w:r w:rsidRPr="00B10514">
        <w:rPr>
          <w:rFonts w:hint="eastAsia"/>
          <w:rtl/>
        </w:rPr>
        <w:t>ان</w:t>
      </w:r>
      <w:r w:rsidRPr="00B10514">
        <w:rPr>
          <w:rtl/>
        </w:rPr>
        <w:t xml:space="preserve"> سلام</w:t>
      </w:r>
      <w:r>
        <w:rPr>
          <w:rFonts w:hint="cs"/>
          <w:rtl/>
        </w:rPr>
        <w:t xml:space="preserve">/ </w:t>
      </w:r>
      <w:r w:rsidRPr="00B10514">
        <w:rPr>
          <w:rFonts w:hint="cs"/>
          <w:rtl/>
        </w:rPr>
        <w:t>ادله منکرین وجوب سلام/ سلام/ واجبات نماز</w:t>
      </w:r>
    </w:p>
    <w:p w14:paraId="7C8B2DD3" w14:textId="77777777" w:rsidR="00B10514" w:rsidRDefault="00B10514" w:rsidP="00B10514">
      <w:pPr>
        <w:widowControl w:val="0"/>
        <w:rPr>
          <w:rtl/>
        </w:rPr>
      </w:pPr>
    </w:p>
    <w:sdt>
      <w:sdtPr>
        <w:rPr>
          <w:rtl/>
        </w:rPr>
        <w:id w:val="-1114671949"/>
        <w:docPartObj>
          <w:docPartGallery w:val="Table of Contents"/>
          <w:docPartUnique/>
        </w:docPartObj>
      </w:sdtPr>
      <w:sdtEndPr>
        <w:rPr>
          <w:b w:val="0"/>
          <w:bCs w:val="0"/>
          <w:kern w:val="2"/>
          <w14:ligatures w14:val="standardContextual"/>
        </w:rPr>
      </w:sdtEndPr>
      <w:sdtContent>
        <w:p w14:paraId="2B4F2FC8" w14:textId="2E2B27F5" w:rsidR="00B10514" w:rsidRPr="00B10514" w:rsidRDefault="00B10514" w:rsidP="00B10514">
          <w:pPr>
            <w:pStyle w:val="TOCHeading"/>
            <w:bidi/>
            <w:rPr>
              <w:rFonts w:hint="cs"/>
              <w:color w:val="FF0000"/>
              <w:rtl/>
            </w:rPr>
          </w:pPr>
          <w:r w:rsidRPr="00B10514">
            <w:rPr>
              <w:rFonts w:hint="cs"/>
              <w:color w:val="FF0000"/>
              <w:rtl/>
            </w:rPr>
            <w:t>فهرست مطالب:</w:t>
          </w:r>
        </w:p>
        <w:p w14:paraId="4E7A45DC" w14:textId="4544842C" w:rsidR="00B10514" w:rsidRDefault="00B10514" w:rsidP="00B1051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38975" w:history="1">
            <w:r w:rsidRPr="002B6B5F">
              <w:rPr>
                <w:rStyle w:val="Hyperlink"/>
                <w:noProof/>
                <w:rtl/>
              </w:rPr>
              <w:t>ادله منکر</w:t>
            </w:r>
            <w:r w:rsidRPr="002B6B5F">
              <w:rPr>
                <w:rStyle w:val="Hyperlink"/>
                <w:rFonts w:hint="cs"/>
                <w:noProof/>
                <w:rtl/>
              </w:rPr>
              <w:t>ی</w:t>
            </w:r>
            <w:r w:rsidRPr="002B6B5F">
              <w:rPr>
                <w:rStyle w:val="Hyperlink"/>
                <w:rFonts w:hint="eastAsia"/>
                <w:noProof/>
                <w:rtl/>
              </w:rPr>
              <w:t>ن</w:t>
            </w:r>
            <w:r w:rsidRPr="002B6B5F">
              <w:rPr>
                <w:rStyle w:val="Hyperlink"/>
                <w:noProof/>
                <w:rtl/>
              </w:rPr>
              <w:t xml:space="preserve"> وجوب تسل</w:t>
            </w:r>
            <w:r w:rsidRPr="002B6B5F">
              <w:rPr>
                <w:rStyle w:val="Hyperlink"/>
                <w:rFonts w:hint="cs"/>
                <w:noProof/>
                <w:rtl/>
              </w:rPr>
              <w:t>ی</w:t>
            </w:r>
            <w:r w:rsidRPr="002B6B5F">
              <w:rPr>
                <w:rStyle w:val="Hyperlink"/>
                <w:rFonts w:hint="eastAsia"/>
                <w:noProof/>
                <w:rtl/>
              </w:rPr>
              <w:t>م</w:t>
            </w:r>
            <w:r>
              <w:rPr>
                <w:noProof/>
                <w:webHidden/>
              </w:rPr>
              <w:tab/>
            </w:r>
            <w:r>
              <w:rPr>
                <w:rStyle w:val="Hyperlink"/>
                <w:noProof/>
                <w:rtl/>
              </w:rPr>
              <w:fldChar w:fldCharType="begin"/>
            </w:r>
            <w:r>
              <w:rPr>
                <w:noProof/>
                <w:webHidden/>
              </w:rPr>
              <w:instrText xml:space="preserve"> PAGEREF _Toc181438975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3D6EADA" w14:textId="02FC8B51" w:rsidR="00B10514" w:rsidRDefault="00B10514" w:rsidP="00B10514">
          <w:pPr>
            <w:pStyle w:val="TOC2"/>
            <w:rPr>
              <w:rFonts w:asciiTheme="minorHAnsi" w:eastAsiaTheme="minorEastAsia" w:hAnsiTheme="minorHAnsi" w:cstheme="minorBidi"/>
              <w:noProof/>
              <w:sz w:val="22"/>
              <w:szCs w:val="22"/>
            </w:rPr>
          </w:pPr>
          <w:hyperlink w:anchor="_Toc181438976" w:history="1">
            <w:r w:rsidRPr="002B6B5F">
              <w:rPr>
                <w:rStyle w:val="Hyperlink"/>
                <w:noProof/>
                <w:rtl/>
              </w:rPr>
              <w:t>روا</w:t>
            </w:r>
            <w:r w:rsidRPr="002B6B5F">
              <w:rPr>
                <w:rStyle w:val="Hyperlink"/>
                <w:rFonts w:hint="cs"/>
                <w:noProof/>
                <w:rtl/>
              </w:rPr>
              <w:t>ی</w:t>
            </w:r>
            <w:r w:rsidRPr="002B6B5F">
              <w:rPr>
                <w:rStyle w:val="Hyperlink"/>
                <w:rFonts w:hint="eastAsia"/>
                <w:noProof/>
                <w:rtl/>
              </w:rPr>
              <w:t>ت</w:t>
            </w:r>
            <w:r w:rsidRPr="002B6B5F">
              <w:rPr>
                <w:rStyle w:val="Hyperlink"/>
                <w:noProof/>
                <w:rtl/>
              </w:rPr>
              <w:t xml:space="preserve"> پنجم</w:t>
            </w:r>
            <w:r>
              <w:rPr>
                <w:noProof/>
                <w:webHidden/>
              </w:rPr>
              <w:tab/>
            </w:r>
            <w:r>
              <w:rPr>
                <w:rStyle w:val="Hyperlink"/>
                <w:noProof/>
                <w:rtl/>
              </w:rPr>
              <w:fldChar w:fldCharType="begin"/>
            </w:r>
            <w:r>
              <w:rPr>
                <w:noProof/>
                <w:webHidden/>
              </w:rPr>
              <w:instrText xml:space="preserve"> PAGEREF _Toc181438976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6FC968C" w14:textId="504BE38C" w:rsidR="00B10514" w:rsidRDefault="00B10514" w:rsidP="00B10514">
          <w:pPr>
            <w:pStyle w:val="TOC2"/>
            <w:rPr>
              <w:rFonts w:asciiTheme="minorHAnsi" w:eastAsiaTheme="minorEastAsia" w:hAnsiTheme="minorHAnsi" w:cstheme="minorBidi"/>
              <w:noProof/>
              <w:sz w:val="22"/>
              <w:szCs w:val="22"/>
            </w:rPr>
          </w:pPr>
          <w:hyperlink w:anchor="_Toc181438977" w:history="1">
            <w:r w:rsidRPr="002B6B5F">
              <w:rPr>
                <w:rStyle w:val="Hyperlink"/>
                <w:noProof/>
                <w:rtl/>
              </w:rPr>
              <w:t>روا</w:t>
            </w:r>
            <w:r w:rsidRPr="002B6B5F">
              <w:rPr>
                <w:rStyle w:val="Hyperlink"/>
                <w:rFonts w:hint="cs"/>
                <w:noProof/>
                <w:rtl/>
              </w:rPr>
              <w:t>ی</w:t>
            </w:r>
            <w:r w:rsidRPr="002B6B5F">
              <w:rPr>
                <w:rStyle w:val="Hyperlink"/>
                <w:rFonts w:hint="eastAsia"/>
                <w:noProof/>
                <w:rtl/>
              </w:rPr>
              <w:t>ت</w:t>
            </w:r>
            <w:r w:rsidRPr="002B6B5F">
              <w:rPr>
                <w:rStyle w:val="Hyperlink"/>
                <w:noProof/>
                <w:rtl/>
              </w:rPr>
              <w:t xml:space="preserve"> ششم</w:t>
            </w:r>
            <w:r>
              <w:rPr>
                <w:noProof/>
                <w:webHidden/>
              </w:rPr>
              <w:tab/>
            </w:r>
            <w:r>
              <w:rPr>
                <w:rStyle w:val="Hyperlink"/>
                <w:noProof/>
                <w:rtl/>
              </w:rPr>
              <w:fldChar w:fldCharType="begin"/>
            </w:r>
            <w:r>
              <w:rPr>
                <w:noProof/>
                <w:webHidden/>
              </w:rPr>
              <w:instrText xml:space="preserve"> PAGEREF _Toc181438977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3283B2C" w14:textId="530A4519"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78" w:history="1">
            <w:r w:rsidRPr="002B6B5F">
              <w:rPr>
                <w:rStyle w:val="Hyperlink"/>
                <w:noProof/>
                <w:rtl/>
                <w:lang w:bidi="ar-SA"/>
              </w:rPr>
              <w:t>اشکال اول</w:t>
            </w:r>
            <w:r>
              <w:rPr>
                <w:noProof/>
                <w:webHidden/>
              </w:rPr>
              <w:tab/>
            </w:r>
            <w:r>
              <w:rPr>
                <w:rStyle w:val="Hyperlink"/>
                <w:noProof/>
                <w:rtl/>
              </w:rPr>
              <w:fldChar w:fldCharType="begin"/>
            </w:r>
            <w:r>
              <w:rPr>
                <w:noProof/>
                <w:webHidden/>
              </w:rPr>
              <w:instrText xml:space="preserve"> PAGEREF _Toc181438978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972D74E" w14:textId="06DA2E7E"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79" w:history="1">
            <w:r w:rsidRPr="002B6B5F">
              <w:rPr>
                <w:rStyle w:val="Hyperlink"/>
                <w:noProof/>
                <w:rtl/>
                <w:lang w:bidi="ar-SA"/>
              </w:rPr>
              <w:t>اشکال دوم</w:t>
            </w:r>
            <w:r>
              <w:rPr>
                <w:noProof/>
                <w:webHidden/>
              </w:rPr>
              <w:tab/>
            </w:r>
            <w:r>
              <w:rPr>
                <w:rStyle w:val="Hyperlink"/>
                <w:noProof/>
                <w:rtl/>
              </w:rPr>
              <w:fldChar w:fldCharType="begin"/>
            </w:r>
            <w:r>
              <w:rPr>
                <w:noProof/>
                <w:webHidden/>
              </w:rPr>
              <w:instrText xml:space="preserve"> PAGEREF _Toc181438979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5BAC0C0" w14:textId="13D5E5B7"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80" w:history="1">
            <w:r w:rsidRPr="002B6B5F">
              <w:rPr>
                <w:rStyle w:val="Hyperlink"/>
                <w:noProof/>
                <w:rtl/>
                <w:lang w:bidi="ar-SA"/>
              </w:rPr>
              <w:t>اشکال سوم</w:t>
            </w:r>
            <w:r>
              <w:rPr>
                <w:noProof/>
                <w:webHidden/>
              </w:rPr>
              <w:tab/>
            </w:r>
            <w:r>
              <w:rPr>
                <w:rStyle w:val="Hyperlink"/>
                <w:noProof/>
                <w:rtl/>
              </w:rPr>
              <w:fldChar w:fldCharType="begin"/>
            </w:r>
            <w:r>
              <w:rPr>
                <w:noProof/>
                <w:webHidden/>
              </w:rPr>
              <w:instrText xml:space="preserve"> PAGEREF _Toc181438980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8815181" w14:textId="0A349C7E" w:rsidR="00B10514" w:rsidRDefault="00B10514" w:rsidP="00B10514">
          <w:pPr>
            <w:pStyle w:val="TOC2"/>
            <w:rPr>
              <w:rFonts w:asciiTheme="minorHAnsi" w:eastAsiaTheme="minorEastAsia" w:hAnsiTheme="minorHAnsi" w:cstheme="minorBidi"/>
              <w:noProof/>
              <w:sz w:val="22"/>
              <w:szCs w:val="22"/>
            </w:rPr>
          </w:pPr>
          <w:hyperlink w:anchor="_Toc181438981" w:history="1">
            <w:r w:rsidRPr="002B6B5F">
              <w:rPr>
                <w:rStyle w:val="Hyperlink"/>
                <w:noProof/>
                <w:rtl/>
              </w:rPr>
              <w:t>روا</w:t>
            </w:r>
            <w:r w:rsidRPr="002B6B5F">
              <w:rPr>
                <w:rStyle w:val="Hyperlink"/>
                <w:rFonts w:hint="cs"/>
                <w:noProof/>
                <w:rtl/>
              </w:rPr>
              <w:t>ی</w:t>
            </w:r>
            <w:r w:rsidRPr="002B6B5F">
              <w:rPr>
                <w:rStyle w:val="Hyperlink"/>
                <w:rFonts w:hint="eastAsia"/>
                <w:noProof/>
                <w:rtl/>
              </w:rPr>
              <w:t>ت</w:t>
            </w:r>
            <w:r w:rsidRPr="002B6B5F">
              <w:rPr>
                <w:rStyle w:val="Hyperlink"/>
                <w:noProof/>
                <w:rtl/>
              </w:rPr>
              <w:t xml:space="preserve"> هفتم</w:t>
            </w:r>
            <w:r>
              <w:rPr>
                <w:noProof/>
                <w:webHidden/>
              </w:rPr>
              <w:tab/>
            </w:r>
            <w:r>
              <w:rPr>
                <w:rStyle w:val="Hyperlink"/>
                <w:noProof/>
                <w:rtl/>
              </w:rPr>
              <w:fldChar w:fldCharType="begin"/>
            </w:r>
            <w:r>
              <w:rPr>
                <w:noProof/>
                <w:webHidden/>
              </w:rPr>
              <w:instrText xml:space="preserve"> PAGEREF _Toc181438981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4208DD8" w14:textId="1FD70254"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82" w:history="1">
            <w:r w:rsidRPr="002B6B5F">
              <w:rPr>
                <w:rStyle w:val="Hyperlink"/>
                <w:noProof/>
                <w:rtl/>
                <w:lang w:bidi="ar-SA"/>
              </w:rPr>
              <w:t>اشکال</w:t>
            </w:r>
            <w:r>
              <w:rPr>
                <w:noProof/>
                <w:webHidden/>
              </w:rPr>
              <w:tab/>
            </w:r>
            <w:r>
              <w:rPr>
                <w:rStyle w:val="Hyperlink"/>
                <w:noProof/>
                <w:rtl/>
              </w:rPr>
              <w:fldChar w:fldCharType="begin"/>
            </w:r>
            <w:r>
              <w:rPr>
                <w:noProof/>
                <w:webHidden/>
              </w:rPr>
              <w:instrText xml:space="preserve"> PAGEREF _Toc181438982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FEE51FC" w14:textId="70A1C345" w:rsidR="00B10514" w:rsidRDefault="00B10514" w:rsidP="00B10514">
          <w:pPr>
            <w:pStyle w:val="TOC2"/>
            <w:rPr>
              <w:rFonts w:asciiTheme="minorHAnsi" w:eastAsiaTheme="minorEastAsia" w:hAnsiTheme="minorHAnsi" w:cstheme="minorBidi"/>
              <w:noProof/>
              <w:sz w:val="22"/>
              <w:szCs w:val="22"/>
            </w:rPr>
          </w:pPr>
          <w:hyperlink w:anchor="_Toc181438983" w:history="1">
            <w:r w:rsidRPr="002B6B5F">
              <w:rPr>
                <w:rStyle w:val="Hyperlink"/>
                <w:noProof/>
                <w:rtl/>
              </w:rPr>
              <w:t>روا</w:t>
            </w:r>
            <w:r w:rsidRPr="002B6B5F">
              <w:rPr>
                <w:rStyle w:val="Hyperlink"/>
                <w:rFonts w:hint="cs"/>
                <w:noProof/>
                <w:rtl/>
              </w:rPr>
              <w:t>ی</w:t>
            </w:r>
            <w:r w:rsidRPr="002B6B5F">
              <w:rPr>
                <w:rStyle w:val="Hyperlink"/>
                <w:rFonts w:hint="eastAsia"/>
                <w:noProof/>
                <w:rtl/>
              </w:rPr>
              <w:t>ت</w:t>
            </w:r>
            <w:r w:rsidRPr="002B6B5F">
              <w:rPr>
                <w:rStyle w:val="Hyperlink"/>
                <w:noProof/>
                <w:rtl/>
              </w:rPr>
              <w:t xml:space="preserve"> هشتم</w:t>
            </w:r>
            <w:r>
              <w:rPr>
                <w:noProof/>
                <w:webHidden/>
              </w:rPr>
              <w:tab/>
            </w:r>
            <w:r>
              <w:rPr>
                <w:rStyle w:val="Hyperlink"/>
                <w:noProof/>
                <w:rtl/>
              </w:rPr>
              <w:fldChar w:fldCharType="begin"/>
            </w:r>
            <w:r>
              <w:rPr>
                <w:noProof/>
                <w:webHidden/>
              </w:rPr>
              <w:instrText xml:space="preserve"> PAGEREF _Toc181438983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4CC2B6E" w14:textId="7D77C498"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84" w:history="1">
            <w:r w:rsidRPr="002B6B5F">
              <w:rPr>
                <w:rStyle w:val="Hyperlink"/>
                <w:noProof/>
                <w:rtl/>
                <w:lang w:bidi="ar-SA"/>
              </w:rPr>
              <w:t>اشکال</w:t>
            </w:r>
            <w:r>
              <w:rPr>
                <w:noProof/>
                <w:webHidden/>
              </w:rPr>
              <w:tab/>
            </w:r>
            <w:r>
              <w:rPr>
                <w:rStyle w:val="Hyperlink"/>
                <w:noProof/>
                <w:rtl/>
              </w:rPr>
              <w:fldChar w:fldCharType="begin"/>
            </w:r>
            <w:r>
              <w:rPr>
                <w:noProof/>
                <w:webHidden/>
              </w:rPr>
              <w:instrText xml:space="preserve"> PAGEREF _Toc181438984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7AAF09B" w14:textId="2E5C6907" w:rsidR="00B10514" w:rsidRDefault="00B10514" w:rsidP="00B10514">
          <w:pPr>
            <w:pStyle w:val="TOC2"/>
            <w:rPr>
              <w:rFonts w:asciiTheme="minorHAnsi" w:eastAsiaTheme="minorEastAsia" w:hAnsiTheme="minorHAnsi" w:cstheme="minorBidi"/>
              <w:noProof/>
              <w:sz w:val="22"/>
              <w:szCs w:val="22"/>
            </w:rPr>
          </w:pPr>
          <w:hyperlink w:anchor="_Toc181438985" w:history="1">
            <w:r w:rsidRPr="002B6B5F">
              <w:rPr>
                <w:rStyle w:val="Hyperlink"/>
                <w:noProof/>
                <w:rtl/>
              </w:rPr>
              <w:t>روا</w:t>
            </w:r>
            <w:r w:rsidRPr="002B6B5F">
              <w:rPr>
                <w:rStyle w:val="Hyperlink"/>
                <w:rFonts w:hint="cs"/>
                <w:noProof/>
                <w:rtl/>
              </w:rPr>
              <w:t>ی</w:t>
            </w:r>
            <w:r w:rsidRPr="002B6B5F">
              <w:rPr>
                <w:rStyle w:val="Hyperlink"/>
                <w:rFonts w:hint="eastAsia"/>
                <w:noProof/>
                <w:rtl/>
              </w:rPr>
              <w:t>ت</w:t>
            </w:r>
            <w:r w:rsidRPr="002B6B5F">
              <w:rPr>
                <w:rStyle w:val="Hyperlink"/>
                <w:noProof/>
                <w:rtl/>
              </w:rPr>
              <w:t xml:space="preserve"> نهم</w:t>
            </w:r>
            <w:r>
              <w:rPr>
                <w:noProof/>
                <w:webHidden/>
              </w:rPr>
              <w:tab/>
            </w:r>
            <w:r>
              <w:rPr>
                <w:rStyle w:val="Hyperlink"/>
                <w:noProof/>
                <w:rtl/>
              </w:rPr>
              <w:fldChar w:fldCharType="begin"/>
            </w:r>
            <w:r>
              <w:rPr>
                <w:noProof/>
                <w:webHidden/>
              </w:rPr>
              <w:instrText xml:space="preserve"> PAGEREF _Toc181438985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3DD3564" w14:textId="11D44D8A"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86" w:history="1">
            <w:r w:rsidRPr="002B6B5F">
              <w:rPr>
                <w:rStyle w:val="Hyperlink"/>
                <w:noProof/>
                <w:rtl/>
                <w:lang w:bidi="ar-SA"/>
              </w:rPr>
              <w:t>اشکال</w:t>
            </w:r>
            <w:r>
              <w:rPr>
                <w:noProof/>
                <w:webHidden/>
              </w:rPr>
              <w:tab/>
            </w:r>
            <w:r>
              <w:rPr>
                <w:rStyle w:val="Hyperlink"/>
                <w:noProof/>
                <w:rtl/>
              </w:rPr>
              <w:fldChar w:fldCharType="begin"/>
            </w:r>
            <w:r>
              <w:rPr>
                <w:noProof/>
                <w:webHidden/>
              </w:rPr>
              <w:instrText xml:space="preserve"> PAGEREF _Toc181438986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855F0F4" w14:textId="777D43CA" w:rsidR="00B10514" w:rsidRDefault="00B10514" w:rsidP="00B10514">
          <w:pPr>
            <w:pStyle w:val="TOC2"/>
            <w:rPr>
              <w:rFonts w:asciiTheme="minorHAnsi" w:eastAsiaTheme="minorEastAsia" w:hAnsiTheme="minorHAnsi" w:cstheme="minorBidi"/>
              <w:noProof/>
              <w:sz w:val="22"/>
              <w:szCs w:val="22"/>
            </w:rPr>
          </w:pPr>
          <w:hyperlink w:anchor="_Toc181438987" w:history="1">
            <w:r w:rsidRPr="002B6B5F">
              <w:rPr>
                <w:rStyle w:val="Hyperlink"/>
                <w:noProof/>
                <w:rtl/>
              </w:rPr>
              <w:t>بررس</w:t>
            </w:r>
            <w:r w:rsidRPr="002B6B5F">
              <w:rPr>
                <w:rStyle w:val="Hyperlink"/>
                <w:rFonts w:hint="cs"/>
                <w:noProof/>
                <w:rtl/>
              </w:rPr>
              <w:t>ی</w:t>
            </w:r>
            <w:r w:rsidRPr="002B6B5F">
              <w:rPr>
                <w:rStyle w:val="Hyperlink"/>
                <w:noProof/>
                <w:rtl/>
              </w:rPr>
              <w:t xml:space="preserve"> نظر ش</w:t>
            </w:r>
            <w:r w:rsidRPr="002B6B5F">
              <w:rPr>
                <w:rStyle w:val="Hyperlink"/>
                <w:rFonts w:hint="cs"/>
                <w:noProof/>
                <w:rtl/>
              </w:rPr>
              <w:t>ی</w:t>
            </w:r>
            <w:r w:rsidRPr="002B6B5F">
              <w:rPr>
                <w:rStyle w:val="Hyperlink"/>
                <w:rFonts w:hint="eastAsia"/>
                <w:noProof/>
                <w:rtl/>
              </w:rPr>
              <w:t>خ</w:t>
            </w:r>
            <w:r w:rsidRPr="002B6B5F">
              <w:rPr>
                <w:rStyle w:val="Hyperlink"/>
                <w:noProof/>
                <w:rtl/>
              </w:rPr>
              <w:t xml:space="preserve"> مف</w:t>
            </w:r>
            <w:r w:rsidRPr="002B6B5F">
              <w:rPr>
                <w:rStyle w:val="Hyperlink"/>
                <w:rFonts w:hint="cs"/>
                <w:noProof/>
                <w:rtl/>
              </w:rPr>
              <w:t>ی</w:t>
            </w:r>
            <w:r w:rsidRPr="002B6B5F">
              <w:rPr>
                <w:rStyle w:val="Hyperlink"/>
                <w:rFonts w:hint="eastAsia"/>
                <w:noProof/>
                <w:rtl/>
              </w:rPr>
              <w:t>د</w:t>
            </w:r>
            <w:r w:rsidRPr="002B6B5F">
              <w:rPr>
                <w:rStyle w:val="Hyperlink"/>
                <w:noProof/>
                <w:rtl/>
              </w:rPr>
              <w:t xml:space="preserve"> و ش</w:t>
            </w:r>
            <w:r w:rsidRPr="002B6B5F">
              <w:rPr>
                <w:rStyle w:val="Hyperlink"/>
                <w:rFonts w:hint="cs"/>
                <w:noProof/>
                <w:rtl/>
              </w:rPr>
              <w:t>ی</w:t>
            </w:r>
            <w:r w:rsidRPr="002B6B5F">
              <w:rPr>
                <w:rStyle w:val="Hyperlink"/>
                <w:rFonts w:hint="eastAsia"/>
                <w:noProof/>
                <w:rtl/>
              </w:rPr>
              <w:t>خ</w:t>
            </w:r>
            <w:r w:rsidRPr="002B6B5F">
              <w:rPr>
                <w:rStyle w:val="Hyperlink"/>
                <w:noProof/>
                <w:rtl/>
              </w:rPr>
              <w:t xml:space="preserve"> طوس</w:t>
            </w:r>
            <w:r w:rsidRPr="002B6B5F">
              <w:rPr>
                <w:rStyle w:val="Hyperlink"/>
                <w:rFonts w:hint="cs"/>
                <w:noProof/>
                <w:rtl/>
              </w:rPr>
              <w:t>ی</w:t>
            </w:r>
            <w:r w:rsidRPr="002B6B5F">
              <w:rPr>
                <w:rStyle w:val="Hyperlink"/>
                <w:noProof/>
                <w:rtl/>
              </w:rPr>
              <w:t xml:space="preserve"> در مورد وجوب تسل</w:t>
            </w:r>
            <w:r w:rsidRPr="002B6B5F">
              <w:rPr>
                <w:rStyle w:val="Hyperlink"/>
                <w:rFonts w:hint="cs"/>
                <w:noProof/>
                <w:rtl/>
              </w:rPr>
              <w:t>ی</w:t>
            </w:r>
            <w:r w:rsidRPr="002B6B5F">
              <w:rPr>
                <w:rStyle w:val="Hyperlink"/>
                <w:rFonts w:hint="eastAsia"/>
                <w:noProof/>
                <w:rtl/>
              </w:rPr>
              <w:t>م</w:t>
            </w:r>
            <w:r>
              <w:rPr>
                <w:noProof/>
                <w:webHidden/>
              </w:rPr>
              <w:tab/>
            </w:r>
            <w:r>
              <w:rPr>
                <w:rStyle w:val="Hyperlink"/>
                <w:noProof/>
                <w:rtl/>
              </w:rPr>
              <w:fldChar w:fldCharType="begin"/>
            </w:r>
            <w:r>
              <w:rPr>
                <w:noProof/>
                <w:webHidden/>
              </w:rPr>
              <w:instrText xml:space="preserve"> PAGEREF _Toc181438987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409A03F" w14:textId="5B8AE7C6" w:rsidR="00B10514" w:rsidRDefault="00B10514" w:rsidP="00B10514">
          <w:pPr>
            <w:pStyle w:val="TOC1"/>
            <w:rPr>
              <w:rFonts w:asciiTheme="minorHAnsi" w:eastAsiaTheme="minorEastAsia" w:hAnsiTheme="minorHAnsi" w:cstheme="minorBidi"/>
              <w:noProof/>
              <w:sz w:val="22"/>
              <w:szCs w:val="22"/>
            </w:rPr>
          </w:pPr>
          <w:hyperlink w:anchor="_Toc181438988" w:history="1">
            <w:r w:rsidRPr="002B6B5F">
              <w:rPr>
                <w:rStyle w:val="Hyperlink"/>
                <w:noProof/>
                <w:rtl/>
              </w:rPr>
              <w:t>نس</w:t>
            </w:r>
            <w:r w:rsidRPr="002B6B5F">
              <w:rPr>
                <w:rStyle w:val="Hyperlink"/>
                <w:rFonts w:hint="cs"/>
                <w:noProof/>
                <w:rtl/>
              </w:rPr>
              <w:t>ی</w:t>
            </w:r>
            <w:r w:rsidRPr="002B6B5F">
              <w:rPr>
                <w:rStyle w:val="Hyperlink"/>
                <w:rFonts w:hint="eastAsia"/>
                <w:noProof/>
                <w:rtl/>
              </w:rPr>
              <w:t>ان</w:t>
            </w:r>
            <w:r w:rsidRPr="002B6B5F">
              <w:rPr>
                <w:rStyle w:val="Hyperlink"/>
                <w:noProof/>
                <w:rtl/>
              </w:rPr>
              <w:t xml:space="preserve"> سلام</w:t>
            </w:r>
            <w:r>
              <w:rPr>
                <w:noProof/>
                <w:webHidden/>
              </w:rPr>
              <w:tab/>
            </w:r>
            <w:r>
              <w:rPr>
                <w:rStyle w:val="Hyperlink"/>
                <w:noProof/>
                <w:rtl/>
              </w:rPr>
              <w:fldChar w:fldCharType="begin"/>
            </w:r>
            <w:r>
              <w:rPr>
                <w:noProof/>
                <w:webHidden/>
              </w:rPr>
              <w:instrText xml:space="preserve"> PAGEREF _Toc181438988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0558866" w14:textId="3D1BE339"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89" w:history="1">
            <w:r w:rsidRPr="002B6B5F">
              <w:rPr>
                <w:rStyle w:val="Hyperlink"/>
                <w:noProof/>
                <w:rtl/>
                <w:lang w:bidi="ar-SA"/>
              </w:rPr>
              <w:t>اقوال در مسئله</w:t>
            </w:r>
            <w:r>
              <w:rPr>
                <w:noProof/>
                <w:webHidden/>
              </w:rPr>
              <w:tab/>
            </w:r>
            <w:r>
              <w:rPr>
                <w:rStyle w:val="Hyperlink"/>
                <w:noProof/>
                <w:rtl/>
              </w:rPr>
              <w:fldChar w:fldCharType="begin"/>
            </w:r>
            <w:r>
              <w:rPr>
                <w:noProof/>
                <w:webHidden/>
              </w:rPr>
              <w:instrText xml:space="preserve"> PAGEREF _Toc181438989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C5E801A" w14:textId="651BD217" w:rsidR="00B10514" w:rsidRDefault="00B10514" w:rsidP="00B10514">
          <w:pPr>
            <w:pStyle w:val="TOC2"/>
            <w:rPr>
              <w:rFonts w:asciiTheme="minorHAnsi" w:eastAsiaTheme="minorEastAsia" w:hAnsiTheme="minorHAnsi" w:cstheme="minorBidi"/>
              <w:noProof/>
              <w:sz w:val="22"/>
              <w:szCs w:val="22"/>
            </w:rPr>
          </w:pPr>
          <w:hyperlink w:anchor="_Toc181438990" w:history="1">
            <w:r w:rsidRPr="002B6B5F">
              <w:rPr>
                <w:rStyle w:val="Hyperlink"/>
                <w:noProof/>
                <w:rtl/>
              </w:rPr>
              <w:t>بررس</w:t>
            </w:r>
            <w:r w:rsidRPr="002B6B5F">
              <w:rPr>
                <w:rStyle w:val="Hyperlink"/>
                <w:rFonts w:hint="cs"/>
                <w:noProof/>
                <w:rtl/>
              </w:rPr>
              <w:t>ی</w:t>
            </w:r>
            <w:r w:rsidRPr="002B6B5F">
              <w:rPr>
                <w:rStyle w:val="Hyperlink"/>
                <w:noProof/>
                <w:rtl/>
              </w:rPr>
              <w:t xml:space="preserve"> دل</w:t>
            </w:r>
            <w:r w:rsidRPr="002B6B5F">
              <w:rPr>
                <w:rStyle w:val="Hyperlink"/>
                <w:rFonts w:hint="cs"/>
                <w:noProof/>
                <w:rtl/>
              </w:rPr>
              <w:t>ی</w:t>
            </w:r>
            <w:r w:rsidRPr="002B6B5F">
              <w:rPr>
                <w:rStyle w:val="Hyperlink"/>
                <w:rFonts w:hint="eastAsia"/>
                <w:noProof/>
                <w:rtl/>
              </w:rPr>
              <w:t>ل</w:t>
            </w:r>
            <w:r w:rsidRPr="002B6B5F">
              <w:rPr>
                <w:rStyle w:val="Hyperlink"/>
                <w:noProof/>
                <w:rtl/>
              </w:rPr>
              <w:t xml:space="preserve"> قول به تفص</w:t>
            </w:r>
            <w:r w:rsidRPr="002B6B5F">
              <w:rPr>
                <w:rStyle w:val="Hyperlink"/>
                <w:rFonts w:hint="cs"/>
                <w:noProof/>
                <w:rtl/>
              </w:rPr>
              <w:t>ی</w:t>
            </w:r>
            <w:r w:rsidRPr="002B6B5F">
              <w:rPr>
                <w:rStyle w:val="Hyperlink"/>
                <w:rFonts w:hint="eastAsia"/>
                <w:noProof/>
                <w:rtl/>
              </w:rPr>
              <w:t>ل</w:t>
            </w:r>
            <w:r>
              <w:rPr>
                <w:noProof/>
                <w:webHidden/>
              </w:rPr>
              <w:tab/>
            </w:r>
            <w:r>
              <w:rPr>
                <w:rStyle w:val="Hyperlink"/>
                <w:noProof/>
                <w:rtl/>
              </w:rPr>
              <w:fldChar w:fldCharType="begin"/>
            </w:r>
            <w:r>
              <w:rPr>
                <w:noProof/>
                <w:webHidden/>
              </w:rPr>
              <w:instrText xml:space="preserve"> PAGEREF _Toc181438990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065577D" w14:textId="1696882E"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91" w:history="1">
            <w:r w:rsidRPr="002B6B5F">
              <w:rPr>
                <w:rStyle w:val="Hyperlink"/>
                <w:noProof/>
                <w:rtl/>
                <w:lang w:bidi="ar-SA"/>
              </w:rPr>
              <w:t>اشکال</w:t>
            </w:r>
            <w:r>
              <w:rPr>
                <w:noProof/>
                <w:webHidden/>
              </w:rPr>
              <w:tab/>
            </w:r>
            <w:r>
              <w:rPr>
                <w:rStyle w:val="Hyperlink"/>
                <w:noProof/>
                <w:rtl/>
              </w:rPr>
              <w:fldChar w:fldCharType="begin"/>
            </w:r>
            <w:r>
              <w:rPr>
                <w:noProof/>
                <w:webHidden/>
              </w:rPr>
              <w:instrText xml:space="preserve"> PAGEREF _Toc181438991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ADA1B6B" w14:textId="75797AFF"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92" w:history="1">
            <w:r w:rsidRPr="002B6B5F">
              <w:rPr>
                <w:rStyle w:val="Hyperlink"/>
                <w:noProof/>
                <w:rtl/>
                <w:lang w:bidi="ar-SA"/>
              </w:rPr>
              <w:t>جواب</w:t>
            </w:r>
            <w:r>
              <w:rPr>
                <w:noProof/>
                <w:webHidden/>
              </w:rPr>
              <w:tab/>
            </w:r>
            <w:r>
              <w:rPr>
                <w:rStyle w:val="Hyperlink"/>
                <w:noProof/>
                <w:rtl/>
              </w:rPr>
              <w:fldChar w:fldCharType="begin"/>
            </w:r>
            <w:r>
              <w:rPr>
                <w:noProof/>
                <w:webHidden/>
              </w:rPr>
              <w:instrText xml:space="preserve"> PAGEREF _Toc181438992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C5ABCDF" w14:textId="7C7D55D0"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93" w:history="1">
            <w:r w:rsidRPr="002B6B5F">
              <w:rPr>
                <w:rStyle w:val="Hyperlink"/>
                <w:noProof/>
                <w:rtl/>
                <w:lang w:bidi="ar-SA"/>
              </w:rPr>
              <w:t>اشکال</w:t>
            </w:r>
            <w:r>
              <w:rPr>
                <w:noProof/>
                <w:webHidden/>
              </w:rPr>
              <w:tab/>
            </w:r>
            <w:r>
              <w:rPr>
                <w:rStyle w:val="Hyperlink"/>
                <w:noProof/>
                <w:rtl/>
              </w:rPr>
              <w:fldChar w:fldCharType="begin"/>
            </w:r>
            <w:r>
              <w:rPr>
                <w:noProof/>
                <w:webHidden/>
              </w:rPr>
              <w:instrText xml:space="preserve"> PAGEREF _Toc181438993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00CB186" w14:textId="1545AB5E" w:rsidR="00B10514" w:rsidRDefault="00B10514" w:rsidP="00B10514">
          <w:pPr>
            <w:pStyle w:val="TOC3"/>
            <w:tabs>
              <w:tab w:val="right" w:leader="dot" w:pos="9016"/>
            </w:tabs>
            <w:rPr>
              <w:rFonts w:asciiTheme="minorHAnsi" w:eastAsiaTheme="minorEastAsia" w:hAnsiTheme="minorHAnsi" w:cstheme="minorBidi"/>
              <w:noProof/>
              <w:sz w:val="22"/>
              <w:szCs w:val="22"/>
            </w:rPr>
          </w:pPr>
          <w:hyperlink w:anchor="_Toc181438994" w:history="1">
            <w:r w:rsidRPr="002B6B5F">
              <w:rPr>
                <w:rStyle w:val="Hyperlink"/>
                <w:noProof/>
                <w:rtl/>
                <w:lang w:bidi="ar-SA"/>
              </w:rPr>
              <w:t>جواب</w:t>
            </w:r>
            <w:r>
              <w:rPr>
                <w:noProof/>
                <w:webHidden/>
              </w:rPr>
              <w:tab/>
            </w:r>
            <w:r>
              <w:rPr>
                <w:rStyle w:val="Hyperlink"/>
                <w:noProof/>
                <w:rtl/>
              </w:rPr>
              <w:fldChar w:fldCharType="begin"/>
            </w:r>
            <w:r>
              <w:rPr>
                <w:noProof/>
                <w:webHidden/>
              </w:rPr>
              <w:instrText xml:space="preserve"> PAGEREF _Toc181438994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7E8D6BD" w14:textId="2CCC03F9" w:rsidR="00B10514" w:rsidRDefault="00B10514" w:rsidP="00B10514">
          <w:r>
            <w:rPr>
              <w:b/>
              <w:bCs/>
              <w:noProof/>
            </w:rPr>
            <w:fldChar w:fldCharType="end"/>
          </w:r>
        </w:p>
      </w:sdtContent>
    </w:sdt>
    <w:p w14:paraId="361429D8" w14:textId="2048854E" w:rsidR="00B10514" w:rsidRPr="00B10514" w:rsidRDefault="00B10514" w:rsidP="00B10514">
      <w:pPr>
        <w:widowControl w:val="0"/>
        <w:jc w:val="center"/>
        <w:rPr>
          <w:color w:val="00B050"/>
          <w:rtl/>
        </w:rPr>
      </w:pPr>
      <w:r w:rsidRPr="00B10514">
        <w:rPr>
          <w:rFonts w:hint="cs"/>
          <w:b/>
          <w:bCs/>
          <w:color w:val="00B050"/>
          <w:rtl/>
          <w:lang w:bidi="ar"/>
        </w:rPr>
        <w:t>بسم الله الرحمن الرحیم</w:t>
      </w:r>
    </w:p>
    <w:p w14:paraId="62E0E7BB" w14:textId="3E824773" w:rsidR="00396D37" w:rsidRDefault="00260169" w:rsidP="00B10514">
      <w:pPr>
        <w:widowControl w:val="0"/>
        <w:rPr>
          <w:rtl/>
        </w:rPr>
      </w:pPr>
      <w:r>
        <w:rPr>
          <w:rtl/>
        </w:rPr>
        <w:t>فصل في التسليم</w:t>
      </w:r>
      <w:r>
        <w:t xml:space="preserve"> </w:t>
      </w:r>
      <w:r>
        <w:rPr>
          <w:rtl/>
        </w:rPr>
        <w:t xml:space="preserve">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مبطل، لا سهواً؛ فلو سها عنه و تذكّر بعد إتيان شيء من المنافيات عمداً و سهواً أو بعد فوات الموالاة، لا يجب  تداركه ؛ نعم، عليه سجدتا السهو للنقصان  بتركه؛ و إن تذكّر قبل </w:t>
      </w:r>
      <w:r>
        <w:rPr>
          <w:rtl/>
        </w:rPr>
        <w:lastRenderedPageBreak/>
        <w:t>ذلك أتى به و لا شيء عليه، إلّا إذا تكلّم، فيجب عليه سجدتا السهو. و يجب فيه الجلوس، و كونه مطمئنّاً.</w:t>
      </w:r>
      <w:r>
        <w:rPr>
          <w:rStyle w:val="FootnoteReference"/>
          <w:rtl/>
        </w:rPr>
        <w:footnoteReference w:id="2"/>
      </w:r>
      <w:r>
        <w:rPr>
          <w:rtl/>
        </w:rPr>
        <w:t xml:space="preserve"> </w:t>
      </w:r>
    </w:p>
    <w:p w14:paraId="4DC56072" w14:textId="77777777" w:rsidR="00396D37" w:rsidRDefault="00396D37" w:rsidP="00B10514">
      <w:pPr>
        <w:widowControl w:val="0"/>
        <w:rPr>
          <w:rtl/>
        </w:rPr>
      </w:pPr>
    </w:p>
    <w:p w14:paraId="7C6064E3" w14:textId="380D3D14" w:rsidR="00396D37" w:rsidRDefault="00396D37" w:rsidP="00B10514">
      <w:pPr>
        <w:pStyle w:val="Heading1"/>
        <w:rPr>
          <w:rtl/>
        </w:rPr>
      </w:pPr>
      <w:bookmarkStart w:id="0" w:name="_Toc177652273"/>
      <w:bookmarkStart w:id="1" w:name="_Toc181438975"/>
      <w:r>
        <w:rPr>
          <w:rFonts w:hint="cs"/>
          <w:rtl/>
        </w:rPr>
        <w:t>ادله منکرین وجوب تسلیم</w:t>
      </w:r>
      <w:bookmarkEnd w:id="0"/>
      <w:bookmarkEnd w:id="1"/>
    </w:p>
    <w:p w14:paraId="190B4171" w14:textId="77777777" w:rsidR="00396D37" w:rsidRPr="00F43482" w:rsidRDefault="00396D37" w:rsidP="00B10514">
      <w:pPr>
        <w:pStyle w:val="Heading2"/>
        <w:rPr>
          <w:rtl/>
        </w:rPr>
      </w:pPr>
      <w:bookmarkStart w:id="2" w:name="_Toc177652274"/>
      <w:bookmarkStart w:id="3" w:name="_Toc181438976"/>
      <w:r>
        <w:rPr>
          <w:rFonts w:hint="cs"/>
          <w:rtl/>
        </w:rPr>
        <w:t>روایت پنجم</w:t>
      </w:r>
      <w:bookmarkEnd w:id="2"/>
      <w:bookmarkEnd w:id="3"/>
    </w:p>
    <w:p w14:paraId="5FDA51F5" w14:textId="77777777" w:rsidR="00396D37" w:rsidRDefault="00396D37" w:rsidP="00B10514">
      <w:pPr>
        <w:rPr>
          <w:rtl/>
          <w:lang w:bidi="ar-SA"/>
        </w:rPr>
      </w:pPr>
      <w:r w:rsidRPr="004D6BBA">
        <w:rPr>
          <w:rtl/>
          <w:lang w:bidi="ar-SA"/>
        </w:rPr>
        <w:t>وَ عَنْهُ عَنْ فَضَالَةَ عَنْ أَبَانِ بْنِ عُثْمَانَ عَنْ زُرَارَةَ عَنْ أَبِي جَعْفَرٍ ع قَالَ: سَأَلْتُهُ عَنِ الرَّجُلِ يُصَلِّي ثُمَّ يَجْلِسُ فَيُحْدِثُ قَبْلَ أَنْ يُسَلِّمَ قَالَ تَمَّتْ صَلَاتُهُ وَ إِنْ كَانَ مَعَ إِمَامٍ فَوَجَدَ فِي بَطْنِهِ أَذًى فَسَلَّمَ فِي نَفْسِهِ وَ قَامَ فَقَدْ تَمَّتْ صَلَاتُهُ.</w:t>
      </w:r>
      <w:r>
        <w:rPr>
          <w:rStyle w:val="FootnoteReference"/>
          <w:rtl/>
          <w:lang w:bidi="ar-SA"/>
        </w:rPr>
        <w:footnoteReference w:id="3"/>
      </w:r>
    </w:p>
    <w:p w14:paraId="55870FE6" w14:textId="31E929D1" w:rsidR="00396D37" w:rsidRDefault="00396D37" w:rsidP="00B10514">
      <w:pPr>
        <w:rPr>
          <w:rtl/>
        </w:rPr>
      </w:pPr>
      <w:r>
        <w:rPr>
          <w:rFonts w:hint="cs"/>
          <w:rtl/>
        </w:rPr>
        <w:t xml:space="preserve">در مورد موثقه زراره بیان شد که مربوط </w:t>
      </w:r>
      <w:r w:rsidR="003D1475">
        <w:rPr>
          <w:rFonts w:hint="cs"/>
          <w:rtl/>
        </w:rPr>
        <w:t xml:space="preserve">به </w:t>
      </w:r>
      <w:r>
        <w:rPr>
          <w:rFonts w:hint="cs"/>
          <w:rtl/>
        </w:rPr>
        <w:t xml:space="preserve">حدث غیر اختیاری قبل از سلام است و چون سلام سنت بوده و اخلال به سنت شده است </w:t>
      </w:r>
      <w:r w:rsidR="00AB13B2">
        <w:rPr>
          <w:rFonts w:hint="cs"/>
          <w:rtl/>
        </w:rPr>
        <w:t xml:space="preserve">و این مشکلی ندارد </w:t>
      </w:r>
      <w:r>
        <w:rPr>
          <w:rFonts w:hint="cs"/>
          <w:rtl/>
        </w:rPr>
        <w:t>و نماز صحیح است.</w:t>
      </w:r>
    </w:p>
    <w:p w14:paraId="3979D9F9" w14:textId="10ACD2DD" w:rsidR="00396D37" w:rsidRDefault="00396D37" w:rsidP="00B10514">
      <w:pPr>
        <w:rPr>
          <w:rtl/>
          <w:lang w:bidi="ar-SA"/>
        </w:rPr>
      </w:pPr>
      <w:r>
        <w:rPr>
          <w:rFonts w:hint="cs"/>
          <w:rtl/>
        </w:rPr>
        <w:t xml:space="preserve">شاهد بر </w:t>
      </w:r>
      <w:r w:rsidR="00A504F4">
        <w:rPr>
          <w:rFonts w:hint="cs"/>
          <w:rtl/>
        </w:rPr>
        <w:t>غیر اختیاری بودن حدث</w:t>
      </w:r>
      <w:r>
        <w:rPr>
          <w:rFonts w:hint="cs"/>
          <w:rtl/>
        </w:rPr>
        <w:t>، ذیل روایت است که فرمود: «</w:t>
      </w:r>
      <w:r w:rsidRPr="004D6BBA">
        <w:rPr>
          <w:rtl/>
          <w:lang w:bidi="ar-SA"/>
        </w:rPr>
        <w:t>وَ إِنْ كَانَ مَعَ إِمَامٍ فَوَجَدَ فِي بَطْنِهِ أَذًى فَسَلَّمَ فِي نَفْسِهِ وَ قَامَ فَقَدْ تَمَّتْ صَلَاتُهُ</w:t>
      </w:r>
      <w:r>
        <w:rPr>
          <w:rFonts w:hint="cs"/>
          <w:rtl/>
          <w:lang w:bidi="ar-SA"/>
        </w:rPr>
        <w:t>» یعنی اگر شخصی</w:t>
      </w:r>
      <w:r w:rsidR="002A37F2">
        <w:rPr>
          <w:rFonts w:hint="cs"/>
          <w:rtl/>
          <w:lang w:bidi="ar-SA"/>
        </w:rPr>
        <w:t xml:space="preserve"> مأموم</w:t>
      </w:r>
      <w:r>
        <w:rPr>
          <w:rFonts w:hint="cs"/>
          <w:rtl/>
          <w:lang w:bidi="ar-SA"/>
        </w:rPr>
        <w:t xml:space="preserve"> است و امام جماعت تشهد و سلام را طول داد و</w:t>
      </w:r>
      <w:r w:rsidR="002A37F2">
        <w:rPr>
          <w:rFonts w:hint="cs"/>
          <w:rtl/>
          <w:lang w:bidi="ar-SA"/>
        </w:rPr>
        <w:t xml:space="preserve"> مأموم</w:t>
      </w:r>
      <w:r>
        <w:rPr>
          <w:rFonts w:hint="cs"/>
          <w:rtl/>
          <w:lang w:bidi="ar-SA"/>
        </w:rPr>
        <w:t xml:space="preserve"> اذیتت</w:t>
      </w:r>
      <w:r w:rsidR="00AB13B2">
        <w:rPr>
          <w:rFonts w:hint="cs"/>
          <w:rtl/>
          <w:lang w:bidi="ar-SA"/>
        </w:rPr>
        <w:t xml:space="preserve"> می‌ش</w:t>
      </w:r>
      <w:r>
        <w:rPr>
          <w:rFonts w:hint="cs"/>
          <w:rtl/>
          <w:lang w:bidi="ar-SA"/>
        </w:rPr>
        <w:t>ود خودش زودتر سلام بدهد و نمازصحیح است. در این حالت اضطرار به احداث حدث نداشته و</w:t>
      </w:r>
      <w:r w:rsidR="00AB13B2">
        <w:rPr>
          <w:rFonts w:hint="cs"/>
          <w:rtl/>
          <w:lang w:bidi="ar-SA"/>
        </w:rPr>
        <w:t xml:space="preserve"> می‌ت</w:t>
      </w:r>
      <w:r>
        <w:rPr>
          <w:rFonts w:hint="cs"/>
          <w:rtl/>
          <w:lang w:bidi="ar-SA"/>
        </w:rPr>
        <w:t>وانسته سلام بدهد اما در فرض اول مساله</w:t>
      </w:r>
      <w:r w:rsidR="00AB13B2">
        <w:rPr>
          <w:rFonts w:hint="cs"/>
          <w:rtl/>
          <w:lang w:bidi="ar-SA"/>
        </w:rPr>
        <w:t>،</w:t>
      </w:r>
      <w:r>
        <w:rPr>
          <w:rFonts w:hint="cs"/>
          <w:rtl/>
          <w:lang w:bidi="ar-SA"/>
        </w:rPr>
        <w:t xml:space="preserve"> بی اختیار احداث حدث شده است</w:t>
      </w:r>
      <w:r w:rsidR="00AB13B2">
        <w:rPr>
          <w:rFonts w:hint="cs"/>
          <w:rtl/>
          <w:lang w:bidi="ar-SA"/>
        </w:rPr>
        <w:t>.</w:t>
      </w:r>
    </w:p>
    <w:p w14:paraId="12AC031F" w14:textId="77777777" w:rsidR="00396D37" w:rsidRDefault="00396D37" w:rsidP="00B10514">
      <w:pPr>
        <w:pStyle w:val="Heading2"/>
        <w:rPr>
          <w:rtl/>
        </w:rPr>
      </w:pPr>
      <w:bookmarkStart w:id="4" w:name="_Toc177652275"/>
      <w:bookmarkStart w:id="5" w:name="_Toc181438977"/>
      <w:r>
        <w:rPr>
          <w:rFonts w:hint="cs"/>
          <w:rtl/>
        </w:rPr>
        <w:t>روایت ششم</w:t>
      </w:r>
      <w:bookmarkEnd w:id="4"/>
      <w:bookmarkEnd w:id="5"/>
    </w:p>
    <w:p w14:paraId="6C0071AF" w14:textId="2E89E599" w:rsidR="00396D37" w:rsidRDefault="00396D37" w:rsidP="00B10514">
      <w:pPr>
        <w:rPr>
          <w:rtl/>
        </w:rPr>
      </w:pPr>
      <w:r>
        <w:rPr>
          <w:rFonts w:hint="cs"/>
          <w:rtl/>
        </w:rPr>
        <w:t>صحیحه حلبی نقل شده: «</w:t>
      </w:r>
      <w:r w:rsidRPr="00C36467">
        <w:rPr>
          <w:rtl/>
        </w:rPr>
        <w:t>وَ بِإِسْنَادِهِ عَنْ عَلِيِّ بْنِ إِبْرَاهِيمَ عَنْ أَبِيهِ عَنِ ابْنِ أَبِي عُمَيْرٍ عَنْ حَمَّادٍ عَنِ الْحَلَبِيِّ عَنْ أَبِي عَبْدِ اللَّهِ ع قَالَ: إِذَا الْتَفَتَّ فِي صَلَاةٍ مَكْتُوبَةٍ مِنْ غَيْرِ فَرَاغٍ فَأَعِدِ الصَّلَاةَ إِذَا كَانَ الِالْتِفَاتُ فَاحِشاً وَ إِنْ كُنْتَ قَدْ تَشَهَّدْتَ فَلَا تُعِدْ</w:t>
      </w:r>
      <w:r>
        <w:rPr>
          <w:rFonts w:hint="cs"/>
          <w:rtl/>
        </w:rPr>
        <w:t>»</w:t>
      </w:r>
      <w:r>
        <w:rPr>
          <w:rStyle w:val="FootnoteReference"/>
        </w:rPr>
        <w:footnoteReference w:id="4"/>
      </w:r>
      <w:r>
        <w:rPr>
          <w:rFonts w:hint="cs"/>
          <w:rtl/>
        </w:rPr>
        <w:t xml:space="preserve">. یعنی اگر قبل از تشهد استدبار قبله یا بیش از نود درجه انحراف از قبله پیدا شود نماز نیاز به اعاده ندارد و اگر قبل از تشهد باشد نماز باید اعاده شود. این روایت مشکل تر از موثقه زراره است زیرا در اینجا </w:t>
      </w:r>
      <w:r w:rsidR="00A504F4">
        <w:rPr>
          <w:rFonts w:hint="cs"/>
          <w:rtl/>
        </w:rPr>
        <w:t xml:space="preserve">به چه قرینه ای </w:t>
      </w:r>
      <w:r>
        <w:rPr>
          <w:rFonts w:hint="cs"/>
          <w:rtl/>
        </w:rPr>
        <w:t>گفت</w:t>
      </w:r>
      <w:r w:rsidR="00A504F4">
        <w:rPr>
          <w:rFonts w:hint="cs"/>
          <w:rtl/>
        </w:rPr>
        <w:t>ه شود</w:t>
      </w:r>
      <w:r>
        <w:rPr>
          <w:rFonts w:hint="cs"/>
          <w:rtl/>
        </w:rPr>
        <w:t xml:space="preserve"> که استدبار قبله غیر اختیاری و سهوی بوده است. لذا صحیحه حلبی اولی به استدلال بر عدم وجوب سلام است.</w:t>
      </w:r>
    </w:p>
    <w:p w14:paraId="3DCD6D92" w14:textId="14A9E5D7" w:rsidR="00A504F4" w:rsidRDefault="00173597" w:rsidP="00B10514">
      <w:pPr>
        <w:pStyle w:val="Heading3"/>
        <w:rPr>
          <w:rtl/>
        </w:rPr>
      </w:pPr>
      <w:bookmarkStart w:id="6" w:name="_Toc181438978"/>
      <w:r>
        <w:rPr>
          <w:rFonts w:hint="cs"/>
          <w:rtl/>
        </w:rPr>
        <w:t>اشکال</w:t>
      </w:r>
      <w:r w:rsidR="005959FB">
        <w:rPr>
          <w:rFonts w:hint="cs"/>
          <w:rtl/>
        </w:rPr>
        <w:t xml:space="preserve"> اول</w:t>
      </w:r>
      <w:bookmarkEnd w:id="6"/>
    </w:p>
    <w:p w14:paraId="36D4926D" w14:textId="16948759" w:rsidR="00396D37" w:rsidRDefault="00B107A0" w:rsidP="00B10514">
      <w:pPr>
        <w:rPr>
          <w:rtl/>
        </w:rPr>
      </w:pPr>
      <w:r>
        <w:rPr>
          <w:rFonts w:hint="cs"/>
          <w:rtl/>
        </w:rPr>
        <w:t xml:space="preserve">در </w:t>
      </w:r>
      <w:r w:rsidR="005959FB">
        <w:rPr>
          <w:rFonts w:hint="cs"/>
          <w:rtl/>
        </w:rPr>
        <w:t xml:space="preserve">جواب استدلال </w:t>
      </w:r>
      <w:r>
        <w:rPr>
          <w:rFonts w:hint="cs"/>
          <w:rtl/>
        </w:rPr>
        <w:t>به این روایت مثل آقای خویی به راحتی</w:t>
      </w:r>
      <w:r w:rsidR="00AB13B2">
        <w:rPr>
          <w:rFonts w:hint="cs"/>
          <w:rtl/>
        </w:rPr>
        <w:t xml:space="preserve"> می‌گ</w:t>
      </w:r>
      <w:r w:rsidR="005959FB">
        <w:rPr>
          <w:rFonts w:hint="cs"/>
          <w:rtl/>
        </w:rPr>
        <w:t>ویند</w:t>
      </w:r>
      <w:r>
        <w:rPr>
          <w:rFonts w:hint="cs"/>
          <w:rtl/>
        </w:rPr>
        <w:t xml:space="preserve"> </w:t>
      </w:r>
      <w:r w:rsidR="00396D37">
        <w:rPr>
          <w:rFonts w:hint="cs"/>
          <w:rtl/>
        </w:rPr>
        <w:t>در عرف زمان ائمه</w:t>
      </w:r>
      <w:r w:rsidR="00AB13B2">
        <w:rPr>
          <w:rFonts w:hint="cs"/>
          <w:rtl/>
        </w:rPr>
        <w:t xml:space="preserve"> ع</w:t>
      </w:r>
      <w:r w:rsidR="00396D37">
        <w:rPr>
          <w:rFonts w:hint="cs"/>
          <w:rtl/>
        </w:rPr>
        <w:t xml:space="preserve"> «السلام علینا و علی عباد الله الصالحین» جزء تشهد بوده است</w:t>
      </w:r>
      <w:r w:rsidR="00AB13B2">
        <w:rPr>
          <w:rFonts w:hint="cs"/>
          <w:rtl/>
        </w:rPr>
        <w:t>.</w:t>
      </w:r>
      <w:r>
        <w:rPr>
          <w:rFonts w:hint="cs"/>
          <w:rtl/>
        </w:rPr>
        <w:t xml:space="preserve"> </w:t>
      </w:r>
      <w:r w:rsidR="00396D37" w:rsidRPr="00AB28CC">
        <w:rPr>
          <w:rFonts w:hint="cs"/>
          <w:rtl/>
        </w:rPr>
        <w:t xml:space="preserve">کلام </w:t>
      </w:r>
      <w:r>
        <w:rPr>
          <w:rFonts w:hint="cs"/>
          <w:rtl/>
        </w:rPr>
        <w:t>ایشان شواهدی در کل</w:t>
      </w:r>
      <w:r w:rsidR="00396D37" w:rsidRPr="00AB28CC">
        <w:rPr>
          <w:rFonts w:hint="cs"/>
          <w:rtl/>
        </w:rPr>
        <w:t>م</w:t>
      </w:r>
      <w:r>
        <w:rPr>
          <w:rFonts w:hint="cs"/>
          <w:rtl/>
        </w:rPr>
        <w:t>ات</w:t>
      </w:r>
      <w:r w:rsidR="00396D37" w:rsidRPr="00AB28CC">
        <w:rPr>
          <w:rFonts w:hint="cs"/>
          <w:rtl/>
        </w:rPr>
        <w:t xml:space="preserve"> قدما دارد. یکی از شواهد، کلام شیخ طوسی در مبسوط است که در مورد تشهد اول فرموده: «</w:t>
      </w:r>
      <w:r w:rsidR="00396D37" w:rsidRPr="00AB28CC">
        <w:rPr>
          <w:rtl/>
        </w:rPr>
        <w:t>و التشهد يشتمل على خمسة أجناس: الجلوس، و الشهادتان، و الصلاة على محمد النبي، و الصلاة على آله. فهذه الخمسة لا خلاف بين أصحابنا فيها إنها واجبة. و السادس: التسليم ففي أصحابنا من جعله فرضا، و فيهم من جعله نفلا</w:t>
      </w:r>
      <w:r w:rsidR="00396D37" w:rsidRPr="00AB28CC">
        <w:rPr>
          <w:rFonts w:hint="cs"/>
          <w:rtl/>
        </w:rPr>
        <w:t>»</w:t>
      </w:r>
      <w:r w:rsidR="00396D37" w:rsidRPr="00AB28CC">
        <w:rPr>
          <w:rStyle w:val="FootnoteReference"/>
          <w:rtl/>
        </w:rPr>
        <w:footnoteReference w:id="5"/>
      </w:r>
      <w:r w:rsidR="00396D37" w:rsidRPr="00AB28CC">
        <w:rPr>
          <w:rFonts w:hint="cs"/>
          <w:rtl/>
        </w:rPr>
        <w:t xml:space="preserve"> </w:t>
      </w:r>
      <w:r w:rsidR="00172EAC">
        <w:rPr>
          <w:rFonts w:hint="cs"/>
          <w:rtl/>
        </w:rPr>
        <w:t xml:space="preserve">که ممکن است گفته شود تسلیم را جزء یکی از واجبات تشهد در نظر گرفته است ولی در مقابل </w:t>
      </w:r>
      <w:r w:rsidR="00172EAC">
        <w:rPr>
          <w:rFonts w:hint="cs"/>
          <w:rtl/>
        </w:rPr>
        <w:lastRenderedPageBreak/>
        <w:t>گفته</w:t>
      </w:r>
      <w:r w:rsidR="00AB13B2">
        <w:rPr>
          <w:rFonts w:hint="cs"/>
          <w:rtl/>
        </w:rPr>
        <w:t xml:space="preserve"> می‌ش</w:t>
      </w:r>
      <w:r w:rsidR="00172EAC">
        <w:rPr>
          <w:rFonts w:hint="cs"/>
          <w:rtl/>
        </w:rPr>
        <w:t xml:space="preserve">ود </w:t>
      </w:r>
      <w:r w:rsidR="00396D37" w:rsidRPr="00AB28CC">
        <w:rPr>
          <w:rFonts w:hint="cs"/>
          <w:rtl/>
        </w:rPr>
        <w:t xml:space="preserve">ممکن است که </w:t>
      </w:r>
      <w:r w:rsidR="00172EAC">
        <w:rPr>
          <w:rFonts w:hint="cs"/>
          <w:rtl/>
        </w:rPr>
        <w:t>مقصود از تسلیمی که</w:t>
      </w:r>
      <w:r w:rsidR="00AB13B2">
        <w:rPr>
          <w:rFonts w:hint="cs"/>
          <w:rtl/>
        </w:rPr>
        <w:t xml:space="preserve"> به عنوان</w:t>
      </w:r>
      <w:r w:rsidR="00172EAC">
        <w:rPr>
          <w:rFonts w:hint="cs"/>
          <w:rtl/>
        </w:rPr>
        <w:t xml:space="preserve"> واجب ششم همراه با تشهد بیان شده همان </w:t>
      </w:r>
      <w:r w:rsidR="00396D37" w:rsidRPr="00AB28CC">
        <w:rPr>
          <w:rFonts w:hint="cs"/>
          <w:rtl/>
        </w:rPr>
        <w:t xml:space="preserve"> «السلام علیکم» </w:t>
      </w:r>
      <w:r w:rsidR="00172EAC">
        <w:rPr>
          <w:rFonts w:hint="cs"/>
          <w:rtl/>
        </w:rPr>
        <w:t>باشد</w:t>
      </w:r>
      <w:r w:rsidR="00396D37" w:rsidRPr="00AB28CC">
        <w:rPr>
          <w:rFonts w:hint="cs"/>
          <w:rtl/>
        </w:rPr>
        <w:t xml:space="preserve">. مخصوصا که در مفتاح الکرامه فرموده اند: تسلیم در کلمات قدما و در روایات ظهور در </w:t>
      </w:r>
      <w:r w:rsidR="00134B9F">
        <w:rPr>
          <w:rFonts w:hint="cs"/>
          <w:rtl/>
        </w:rPr>
        <w:t>«</w:t>
      </w:r>
      <w:r w:rsidR="00396D37" w:rsidRPr="00AB28CC">
        <w:rPr>
          <w:rFonts w:hint="cs"/>
          <w:rtl/>
        </w:rPr>
        <w:t>السلام علیکم</w:t>
      </w:r>
      <w:r w:rsidR="00134B9F">
        <w:rPr>
          <w:rFonts w:hint="cs"/>
          <w:rtl/>
        </w:rPr>
        <w:t>»</w:t>
      </w:r>
      <w:r w:rsidR="00396D37" w:rsidRPr="00AB28CC">
        <w:rPr>
          <w:rFonts w:hint="cs"/>
          <w:rtl/>
        </w:rPr>
        <w:t xml:space="preserve"> دارد</w:t>
      </w:r>
      <w:r w:rsidR="00172EAC">
        <w:rPr>
          <w:rStyle w:val="FootnoteReference"/>
          <w:rtl/>
        </w:rPr>
        <w:footnoteReference w:id="6"/>
      </w:r>
      <w:r w:rsidR="00396D37" w:rsidRPr="00AB28CC">
        <w:rPr>
          <w:rFonts w:hint="cs"/>
          <w:rtl/>
        </w:rPr>
        <w:t xml:space="preserve"> پس معلوم نیست که مراد </w:t>
      </w:r>
      <w:r w:rsidR="00134B9F">
        <w:rPr>
          <w:rFonts w:hint="cs"/>
          <w:rtl/>
        </w:rPr>
        <w:t>«</w:t>
      </w:r>
      <w:r w:rsidR="00396D37" w:rsidRPr="00AB28CC">
        <w:rPr>
          <w:rFonts w:hint="cs"/>
          <w:rtl/>
        </w:rPr>
        <w:t>السلام علینا</w:t>
      </w:r>
      <w:r w:rsidR="00134B9F">
        <w:rPr>
          <w:rFonts w:hint="cs"/>
          <w:rtl/>
        </w:rPr>
        <w:t>»</w:t>
      </w:r>
      <w:r w:rsidR="00396D37" w:rsidRPr="00AB28CC">
        <w:rPr>
          <w:rFonts w:hint="cs"/>
          <w:rtl/>
        </w:rPr>
        <w:t xml:space="preserve"> باشد.</w:t>
      </w:r>
    </w:p>
    <w:p w14:paraId="14023791" w14:textId="4648A66C" w:rsidR="00396D37" w:rsidRDefault="005959FB" w:rsidP="00B10514">
      <w:r>
        <w:rPr>
          <w:rFonts w:hint="cs"/>
          <w:rtl/>
        </w:rPr>
        <w:t xml:space="preserve">همانطور که در گذشته نیز مطرح شد </w:t>
      </w:r>
      <w:r w:rsidR="00396D37">
        <w:rPr>
          <w:rFonts w:hint="cs"/>
          <w:rtl/>
        </w:rPr>
        <w:t xml:space="preserve">عرفی نیست که گفته شود از </w:t>
      </w:r>
      <w:r>
        <w:rPr>
          <w:rFonts w:hint="cs"/>
          <w:rtl/>
        </w:rPr>
        <w:t xml:space="preserve"> تعبیر </w:t>
      </w:r>
      <w:r w:rsidR="00396D37">
        <w:rPr>
          <w:rFonts w:hint="cs"/>
          <w:rtl/>
        </w:rPr>
        <w:t xml:space="preserve">«بعد </w:t>
      </w:r>
      <w:r w:rsidR="00AB13B2">
        <w:rPr>
          <w:rFonts w:hint="cs"/>
          <w:rtl/>
        </w:rPr>
        <w:t>أ</w:t>
      </w:r>
      <w:r w:rsidR="00396D37">
        <w:rPr>
          <w:rFonts w:hint="cs"/>
          <w:rtl/>
        </w:rPr>
        <w:t>ن یتشهد»</w:t>
      </w:r>
      <w:r w:rsidR="00AB13B2">
        <w:rPr>
          <w:rFonts w:hint="cs"/>
          <w:rtl/>
        </w:rPr>
        <w:t xml:space="preserve"> می‌ف</w:t>
      </w:r>
      <w:r w:rsidR="00396D37">
        <w:rPr>
          <w:rFonts w:hint="cs"/>
          <w:rtl/>
        </w:rPr>
        <w:t>همیم که «</w:t>
      </w:r>
      <w:r w:rsidR="00396D37" w:rsidRPr="00E8555C">
        <w:rPr>
          <w:rtl/>
        </w:rPr>
        <w:t xml:space="preserve">بعد </w:t>
      </w:r>
      <w:r w:rsidR="00AB13B2">
        <w:rPr>
          <w:rFonts w:hint="cs"/>
          <w:rtl/>
        </w:rPr>
        <w:t>أ</w:t>
      </w:r>
      <w:r w:rsidR="00396D37" w:rsidRPr="00E8555C">
        <w:rPr>
          <w:rtl/>
        </w:rPr>
        <w:t xml:space="preserve">ن </w:t>
      </w:r>
      <w:r w:rsidR="00396D37" w:rsidRPr="00E8555C">
        <w:rPr>
          <w:rFonts w:hint="cs"/>
          <w:rtl/>
        </w:rPr>
        <w:t>ی</w:t>
      </w:r>
      <w:r w:rsidR="00396D37" w:rsidRPr="00E8555C">
        <w:rPr>
          <w:rFonts w:hint="eastAsia"/>
          <w:rtl/>
        </w:rPr>
        <w:t>تشهد</w:t>
      </w:r>
      <w:r w:rsidR="00396D37" w:rsidRPr="00E8555C">
        <w:rPr>
          <w:rtl/>
        </w:rPr>
        <w:t xml:space="preserve"> بما ف</w:t>
      </w:r>
      <w:r w:rsidR="00396D37" w:rsidRPr="00E8555C">
        <w:rPr>
          <w:rFonts w:hint="cs"/>
          <w:rtl/>
        </w:rPr>
        <w:t>ی</w:t>
      </w:r>
      <w:r w:rsidR="00396D37" w:rsidRPr="00E8555C">
        <w:rPr>
          <w:rFonts w:hint="eastAsia"/>
          <w:rtl/>
        </w:rPr>
        <w:t>ه</w:t>
      </w:r>
      <w:r w:rsidR="00396D37" w:rsidRPr="00E8555C">
        <w:rPr>
          <w:rtl/>
        </w:rPr>
        <w:t xml:space="preserve"> السلام عل</w:t>
      </w:r>
      <w:r w:rsidR="00396D37" w:rsidRPr="00E8555C">
        <w:rPr>
          <w:rFonts w:hint="cs"/>
          <w:rtl/>
        </w:rPr>
        <w:t>ی</w:t>
      </w:r>
      <w:r w:rsidR="00396D37" w:rsidRPr="00E8555C">
        <w:rPr>
          <w:rFonts w:hint="eastAsia"/>
          <w:rtl/>
        </w:rPr>
        <w:t>نا</w:t>
      </w:r>
      <w:r w:rsidR="00396D37" w:rsidRPr="00E8555C">
        <w:rPr>
          <w:rtl/>
        </w:rPr>
        <w:t xml:space="preserve"> و عل</w:t>
      </w:r>
      <w:r w:rsidR="00396D37" w:rsidRPr="00E8555C">
        <w:rPr>
          <w:rFonts w:hint="cs"/>
          <w:rtl/>
        </w:rPr>
        <w:t>ی</w:t>
      </w:r>
      <w:r w:rsidR="00396D37" w:rsidRPr="00E8555C">
        <w:rPr>
          <w:rtl/>
        </w:rPr>
        <w:t xml:space="preserve"> عباد الله الصالح</w:t>
      </w:r>
      <w:r w:rsidR="00396D37" w:rsidRPr="00E8555C">
        <w:rPr>
          <w:rFonts w:hint="cs"/>
          <w:rtl/>
        </w:rPr>
        <w:t>ی</w:t>
      </w:r>
      <w:r w:rsidR="00396D37" w:rsidRPr="00E8555C">
        <w:rPr>
          <w:rFonts w:hint="eastAsia"/>
          <w:rtl/>
        </w:rPr>
        <w:t>ن</w:t>
      </w:r>
      <w:r w:rsidR="00396D37">
        <w:rPr>
          <w:rFonts w:hint="cs"/>
          <w:rtl/>
        </w:rPr>
        <w:t>» در حالی که در روایات فرموده اند «</w:t>
      </w:r>
      <w:r w:rsidR="00AB13B2">
        <w:rPr>
          <w:rFonts w:hint="cs"/>
          <w:rtl/>
        </w:rPr>
        <w:t>أ</w:t>
      </w:r>
      <w:r w:rsidR="00396D37">
        <w:rPr>
          <w:rFonts w:hint="cs"/>
          <w:rtl/>
        </w:rPr>
        <w:t>قل التشهد الشهادتان»</w:t>
      </w:r>
      <w:r w:rsidR="00396D37">
        <w:rPr>
          <w:rStyle w:val="FootnoteReference"/>
          <w:rtl/>
        </w:rPr>
        <w:footnoteReference w:id="7"/>
      </w:r>
      <w:r w:rsidR="00396D37">
        <w:rPr>
          <w:rFonts w:hint="cs"/>
          <w:rtl/>
        </w:rPr>
        <w:t xml:space="preserve"> </w:t>
      </w:r>
    </w:p>
    <w:p w14:paraId="5B826733" w14:textId="23AA97CE" w:rsidR="005959FB" w:rsidRDefault="00173597" w:rsidP="00B10514">
      <w:pPr>
        <w:pStyle w:val="Heading3"/>
        <w:rPr>
          <w:rtl/>
        </w:rPr>
      </w:pPr>
      <w:bookmarkStart w:id="7" w:name="_Toc181438979"/>
      <w:r>
        <w:rPr>
          <w:rFonts w:hint="cs"/>
          <w:rtl/>
        </w:rPr>
        <w:t>اشکال</w:t>
      </w:r>
      <w:r w:rsidR="005959FB">
        <w:rPr>
          <w:rFonts w:hint="cs"/>
          <w:rtl/>
        </w:rPr>
        <w:t xml:space="preserve"> دوم</w:t>
      </w:r>
      <w:bookmarkEnd w:id="7"/>
    </w:p>
    <w:p w14:paraId="341A7298" w14:textId="45BD67A8" w:rsidR="00396D37" w:rsidRDefault="00173597" w:rsidP="00B10514">
      <w:pPr>
        <w:rPr>
          <w:rtl/>
        </w:rPr>
      </w:pPr>
      <w:r>
        <w:rPr>
          <w:rFonts w:hint="cs"/>
          <w:rtl/>
        </w:rPr>
        <w:t>اشکال</w:t>
      </w:r>
      <w:r w:rsidR="00396D37">
        <w:rPr>
          <w:rFonts w:hint="cs"/>
          <w:rtl/>
        </w:rPr>
        <w:t xml:space="preserve"> دوم این</w:t>
      </w:r>
      <w:r w:rsidR="005959FB">
        <w:rPr>
          <w:rFonts w:hint="cs"/>
          <w:rtl/>
        </w:rPr>
        <w:t xml:space="preserve"> است </w:t>
      </w:r>
      <w:r w:rsidR="00396D37">
        <w:rPr>
          <w:rFonts w:hint="cs"/>
          <w:rtl/>
        </w:rPr>
        <w:t>که</w:t>
      </w:r>
      <w:r w:rsidR="005959FB">
        <w:rPr>
          <w:rFonts w:hint="cs"/>
          <w:rtl/>
        </w:rPr>
        <w:t xml:space="preserve"> گفته شود</w:t>
      </w:r>
      <w:r w:rsidR="00396D37">
        <w:rPr>
          <w:rFonts w:hint="cs"/>
          <w:rtl/>
        </w:rPr>
        <w:t xml:space="preserve"> روایاتی که فرموده «تحلیلها التسلیم» قطعی الصدور و الجه</w:t>
      </w:r>
      <w:r w:rsidR="005959FB">
        <w:rPr>
          <w:rFonts w:hint="cs"/>
          <w:rtl/>
        </w:rPr>
        <w:t>ة</w:t>
      </w:r>
      <w:r w:rsidR="00396D37">
        <w:rPr>
          <w:rFonts w:hint="cs"/>
          <w:rtl/>
        </w:rPr>
        <w:t xml:space="preserve"> هستند. در جلسه گذشته </w:t>
      </w:r>
      <w:r w:rsidR="005959FB">
        <w:rPr>
          <w:rFonts w:hint="cs"/>
          <w:rtl/>
        </w:rPr>
        <w:t xml:space="preserve">نسبت به </w:t>
      </w:r>
      <w:r w:rsidR="00396D37">
        <w:rPr>
          <w:rFonts w:hint="cs"/>
          <w:rtl/>
        </w:rPr>
        <w:t>قطعی الجه</w:t>
      </w:r>
      <w:r w:rsidR="005959FB">
        <w:rPr>
          <w:rFonts w:hint="cs"/>
          <w:rtl/>
        </w:rPr>
        <w:t>ة</w:t>
      </w:r>
      <w:r w:rsidR="00396D37">
        <w:rPr>
          <w:rFonts w:hint="cs"/>
          <w:rtl/>
        </w:rPr>
        <w:t xml:space="preserve"> بودن این روایات </w:t>
      </w:r>
      <w:r w:rsidR="005959FB">
        <w:rPr>
          <w:rFonts w:hint="cs"/>
          <w:rtl/>
        </w:rPr>
        <w:t>اشکالی مطرح شد</w:t>
      </w:r>
      <w:r w:rsidR="00396D37">
        <w:rPr>
          <w:rFonts w:hint="cs"/>
          <w:rtl/>
        </w:rPr>
        <w:t xml:space="preserve"> اما </w:t>
      </w:r>
      <w:r w:rsidR="005959FB">
        <w:rPr>
          <w:rFonts w:hint="cs"/>
          <w:rtl/>
        </w:rPr>
        <w:t xml:space="preserve">شاید بتوان </w:t>
      </w:r>
      <w:r w:rsidR="00396D37">
        <w:rPr>
          <w:rFonts w:hint="cs"/>
          <w:rtl/>
        </w:rPr>
        <w:t>این مطلب را تقویت ک</w:t>
      </w:r>
      <w:r w:rsidR="005959FB">
        <w:rPr>
          <w:rFonts w:hint="cs"/>
          <w:rtl/>
        </w:rPr>
        <w:t>رد با این بیان که</w:t>
      </w:r>
      <w:r w:rsidR="00396D37">
        <w:rPr>
          <w:rFonts w:hint="cs"/>
          <w:rtl/>
        </w:rPr>
        <w:t xml:space="preserve"> </w:t>
      </w:r>
      <w:r w:rsidR="005959FB">
        <w:rPr>
          <w:rFonts w:hint="cs"/>
          <w:rtl/>
        </w:rPr>
        <w:t>آن روایات</w:t>
      </w:r>
      <w:r w:rsidR="00AB13B2">
        <w:rPr>
          <w:rFonts w:hint="cs"/>
          <w:rtl/>
        </w:rPr>
        <w:t>،</w:t>
      </w:r>
      <w:r w:rsidR="005959FB">
        <w:rPr>
          <w:rFonts w:hint="cs"/>
          <w:rtl/>
        </w:rPr>
        <w:t xml:space="preserve"> </w:t>
      </w:r>
      <w:r w:rsidR="00396D37">
        <w:rPr>
          <w:rFonts w:hint="cs"/>
          <w:rtl/>
        </w:rPr>
        <w:t xml:space="preserve">روایاتی </w:t>
      </w:r>
      <w:r w:rsidR="005959FB">
        <w:rPr>
          <w:rFonts w:hint="cs"/>
          <w:rtl/>
        </w:rPr>
        <w:t xml:space="preserve">است </w:t>
      </w:r>
      <w:r w:rsidR="00396D37">
        <w:rPr>
          <w:rFonts w:hint="cs"/>
          <w:rtl/>
        </w:rPr>
        <w:t>که در کتب فریقین به پیامبر ص نسبت داده شده یا از امیرالم</w:t>
      </w:r>
      <w:r w:rsidR="00AB13B2">
        <w:rPr>
          <w:rFonts w:hint="cs"/>
          <w:rtl/>
        </w:rPr>
        <w:t>ؤ</w:t>
      </w:r>
      <w:r w:rsidR="00396D37">
        <w:rPr>
          <w:rFonts w:hint="cs"/>
          <w:rtl/>
        </w:rPr>
        <w:t>منین</w:t>
      </w:r>
      <w:r w:rsidR="00AB13B2">
        <w:rPr>
          <w:rFonts w:hint="cs"/>
          <w:rtl/>
        </w:rPr>
        <w:t xml:space="preserve"> ع</w:t>
      </w:r>
      <w:r w:rsidR="00396D37">
        <w:rPr>
          <w:rFonts w:hint="cs"/>
          <w:rtl/>
        </w:rPr>
        <w:t xml:space="preserve"> نقل شده</w:t>
      </w:r>
      <w:r w:rsidR="005959FB">
        <w:rPr>
          <w:rFonts w:hint="cs"/>
          <w:rtl/>
        </w:rPr>
        <w:t xml:space="preserve"> است و احتمال تقیه در کلام پیامبر ص و کلام امیرالم</w:t>
      </w:r>
      <w:r w:rsidR="00AB13B2">
        <w:rPr>
          <w:rFonts w:hint="cs"/>
          <w:rtl/>
        </w:rPr>
        <w:t>ؤ</w:t>
      </w:r>
      <w:r w:rsidR="005959FB">
        <w:rPr>
          <w:rFonts w:hint="cs"/>
          <w:rtl/>
        </w:rPr>
        <w:t>منین ع</w:t>
      </w:r>
      <w:r w:rsidR="00AB13B2">
        <w:rPr>
          <w:rFonts w:hint="cs"/>
          <w:rtl/>
        </w:rPr>
        <w:t xml:space="preserve"> نمی‌ر</w:t>
      </w:r>
      <w:r w:rsidR="005959FB">
        <w:rPr>
          <w:rFonts w:hint="cs"/>
          <w:rtl/>
        </w:rPr>
        <w:t xml:space="preserve">ود و از نظر </w:t>
      </w:r>
      <w:r w:rsidR="00AB13B2">
        <w:rPr>
          <w:rFonts w:hint="cs"/>
          <w:rtl/>
        </w:rPr>
        <w:t>تعداد</w:t>
      </w:r>
      <w:r w:rsidR="00396D37">
        <w:rPr>
          <w:rFonts w:hint="cs"/>
          <w:rtl/>
        </w:rPr>
        <w:t xml:space="preserve"> مستفیض است و</w:t>
      </w:r>
      <w:r w:rsidR="005959FB">
        <w:rPr>
          <w:rFonts w:hint="cs"/>
          <w:rtl/>
        </w:rPr>
        <w:t xml:space="preserve"> به تعبیر</w:t>
      </w:r>
      <w:r w:rsidR="00396D37">
        <w:rPr>
          <w:rFonts w:hint="cs"/>
          <w:rtl/>
        </w:rPr>
        <w:t xml:space="preserve"> آقای بروجردی قطعی الصدور </w:t>
      </w:r>
      <w:r w:rsidR="005959FB">
        <w:rPr>
          <w:rFonts w:hint="cs"/>
          <w:rtl/>
        </w:rPr>
        <w:t xml:space="preserve">است؛ </w:t>
      </w:r>
      <w:r w:rsidR="00396D37">
        <w:rPr>
          <w:rFonts w:hint="cs"/>
          <w:rtl/>
        </w:rPr>
        <w:t>در نتیجه قطعی الصدور و الجه</w:t>
      </w:r>
      <w:r w:rsidR="00AB13B2">
        <w:rPr>
          <w:rFonts w:hint="cs"/>
          <w:rtl/>
        </w:rPr>
        <w:t>ة می‌ش</w:t>
      </w:r>
      <w:r w:rsidR="00396D37">
        <w:rPr>
          <w:rFonts w:hint="cs"/>
          <w:rtl/>
        </w:rPr>
        <w:t>ود</w:t>
      </w:r>
      <w:r w:rsidR="00B54285">
        <w:rPr>
          <w:rFonts w:hint="cs"/>
          <w:rtl/>
        </w:rPr>
        <w:t xml:space="preserve"> </w:t>
      </w:r>
      <w:r w:rsidR="00AB13B2">
        <w:rPr>
          <w:rFonts w:hint="cs"/>
          <w:rtl/>
        </w:rPr>
        <w:t>و</w:t>
      </w:r>
      <w:r w:rsidR="00396D37">
        <w:rPr>
          <w:rFonts w:hint="cs"/>
          <w:rtl/>
        </w:rPr>
        <w:t xml:space="preserve"> </w:t>
      </w:r>
      <w:r w:rsidR="00B54285">
        <w:rPr>
          <w:rFonts w:hint="cs"/>
          <w:rtl/>
        </w:rPr>
        <w:t>این کبری</w:t>
      </w:r>
      <w:r w:rsidR="00396D37">
        <w:rPr>
          <w:rFonts w:hint="cs"/>
          <w:rtl/>
        </w:rPr>
        <w:t xml:space="preserve"> که </w:t>
      </w:r>
      <w:r w:rsidR="00B54285">
        <w:rPr>
          <w:rFonts w:hint="cs"/>
          <w:rtl/>
        </w:rPr>
        <w:t>طبق نظر مختار اگر خبر ظنی الصدور</w:t>
      </w:r>
      <w:r w:rsidR="00396D37">
        <w:rPr>
          <w:rFonts w:hint="cs"/>
          <w:rtl/>
        </w:rPr>
        <w:t xml:space="preserve"> با خبر قطعی الصدور و الجه</w:t>
      </w:r>
      <w:r w:rsidR="00AB13B2">
        <w:rPr>
          <w:rFonts w:hint="cs"/>
          <w:rtl/>
        </w:rPr>
        <w:t>ة</w:t>
      </w:r>
      <w:r w:rsidR="00396D37">
        <w:rPr>
          <w:rFonts w:hint="cs"/>
          <w:rtl/>
        </w:rPr>
        <w:t xml:space="preserve"> </w:t>
      </w:r>
      <w:r w:rsidR="00B54285">
        <w:rPr>
          <w:rFonts w:hint="cs"/>
          <w:rtl/>
        </w:rPr>
        <w:t xml:space="preserve">مخالف </w:t>
      </w:r>
      <w:r w:rsidR="00396D37">
        <w:rPr>
          <w:rFonts w:hint="cs"/>
          <w:rtl/>
        </w:rPr>
        <w:t xml:space="preserve">باشد، مخالف کتاب و سنت </w:t>
      </w:r>
      <w:r w:rsidR="00B54285">
        <w:rPr>
          <w:rFonts w:hint="cs"/>
          <w:rtl/>
        </w:rPr>
        <w:t xml:space="preserve">خواهد بود بر </w:t>
      </w:r>
      <w:r w:rsidR="00AB13B2">
        <w:rPr>
          <w:rFonts w:hint="cs"/>
          <w:rtl/>
        </w:rPr>
        <w:t xml:space="preserve">آن </w:t>
      </w:r>
      <w:r w:rsidR="00B54285">
        <w:rPr>
          <w:rFonts w:hint="cs"/>
          <w:rtl/>
        </w:rPr>
        <w:t xml:space="preserve">منطبق می‌شود </w:t>
      </w:r>
      <w:r w:rsidR="002A37F2">
        <w:rPr>
          <w:rFonts w:hint="cs"/>
          <w:rtl/>
        </w:rPr>
        <w:t>خصوصا که</w:t>
      </w:r>
      <w:r w:rsidR="00396D37">
        <w:rPr>
          <w:rFonts w:hint="cs"/>
          <w:rtl/>
        </w:rPr>
        <w:t xml:space="preserve"> در اینجا سنت نیز سنت نبویه است.</w:t>
      </w:r>
    </w:p>
    <w:p w14:paraId="6F00A8C1" w14:textId="3A32961A" w:rsidR="00B54285" w:rsidRDefault="00173597" w:rsidP="00B10514">
      <w:pPr>
        <w:pStyle w:val="Heading3"/>
        <w:rPr>
          <w:rtl/>
        </w:rPr>
      </w:pPr>
      <w:bookmarkStart w:id="8" w:name="_Toc181438980"/>
      <w:r>
        <w:rPr>
          <w:rFonts w:hint="cs"/>
          <w:rtl/>
        </w:rPr>
        <w:t xml:space="preserve">اشکال </w:t>
      </w:r>
      <w:r w:rsidR="00B54285">
        <w:rPr>
          <w:rFonts w:hint="cs"/>
          <w:rtl/>
        </w:rPr>
        <w:t>سوم</w:t>
      </w:r>
      <w:bookmarkEnd w:id="8"/>
    </w:p>
    <w:p w14:paraId="75AAFE8B" w14:textId="24EDF49E" w:rsidR="00396D37" w:rsidRDefault="00173597" w:rsidP="00B10514">
      <w:pPr>
        <w:rPr>
          <w:rtl/>
        </w:rPr>
      </w:pPr>
      <w:r>
        <w:rPr>
          <w:rFonts w:hint="cs"/>
          <w:rtl/>
        </w:rPr>
        <w:t>اشکال</w:t>
      </w:r>
      <w:r w:rsidR="00396D37">
        <w:rPr>
          <w:rFonts w:hint="cs"/>
          <w:rtl/>
        </w:rPr>
        <w:t xml:space="preserve"> سوم این</w:t>
      </w:r>
      <w:r w:rsidR="00B54285">
        <w:rPr>
          <w:rFonts w:hint="cs"/>
          <w:rtl/>
        </w:rPr>
        <w:t xml:space="preserve"> است </w:t>
      </w:r>
      <w:r w:rsidR="00396D37">
        <w:rPr>
          <w:rFonts w:hint="cs"/>
          <w:rtl/>
        </w:rPr>
        <w:t xml:space="preserve">که گفته شود «لا تعد» از کسی که عمدا این کار را انجام دهد انصراف دارد. در حدیث </w:t>
      </w:r>
      <w:r w:rsidR="00B54285">
        <w:rPr>
          <w:rFonts w:hint="cs"/>
          <w:rtl/>
        </w:rPr>
        <w:t>«</w:t>
      </w:r>
      <w:r w:rsidR="00396D37">
        <w:rPr>
          <w:rFonts w:hint="cs"/>
          <w:rtl/>
        </w:rPr>
        <w:t>لاتعاد</w:t>
      </w:r>
      <w:r w:rsidR="00B54285">
        <w:rPr>
          <w:rFonts w:hint="cs"/>
          <w:rtl/>
        </w:rPr>
        <w:t>»</w:t>
      </w:r>
      <w:r w:rsidR="00396D37">
        <w:rPr>
          <w:rFonts w:hint="cs"/>
          <w:rtl/>
        </w:rPr>
        <w:t xml:space="preserve"> نیز آقای خویی این مطلب را فرموده اند که به نظر ما نیز بیان تامی است.</w:t>
      </w:r>
    </w:p>
    <w:p w14:paraId="1B8C3AFD" w14:textId="37FC6411" w:rsidR="00396D37" w:rsidRDefault="00485780" w:rsidP="00B10514">
      <w:pPr>
        <w:rPr>
          <w:rtl/>
        </w:rPr>
      </w:pPr>
      <w:r>
        <w:rPr>
          <w:rFonts w:hint="cs"/>
          <w:rtl/>
        </w:rPr>
        <w:t xml:space="preserve">این تعبیر در روایات دیگر نیز آمده است مثلا </w:t>
      </w:r>
      <w:r w:rsidR="00396D37">
        <w:rPr>
          <w:rFonts w:hint="cs"/>
          <w:rtl/>
        </w:rPr>
        <w:t>گفته شده که اگر در حج چهار سنگ زدی به جمره اولی و بعد چهار سنگ زدی به جمره ثانیه و سپس چهار سنگ به جمره ثالثه زدی، «لاتعد» و برگرد سه سنگ به جمره اولی بزن سه سنگ به جمره ثانیه و سه سنگ به جمره ثالثه</w:t>
      </w:r>
      <w:r w:rsidR="00134B9F">
        <w:rPr>
          <w:rStyle w:val="FootnoteReference"/>
          <w:rtl/>
        </w:rPr>
        <w:footnoteReference w:id="8"/>
      </w:r>
      <w:r w:rsidR="00396D37">
        <w:rPr>
          <w:rFonts w:hint="cs"/>
          <w:rtl/>
        </w:rPr>
        <w:t xml:space="preserve">. </w:t>
      </w:r>
      <w:r>
        <w:rPr>
          <w:rFonts w:hint="cs"/>
          <w:rtl/>
        </w:rPr>
        <w:t xml:space="preserve">برخی گفته اند </w:t>
      </w:r>
      <w:r w:rsidR="00396D37">
        <w:rPr>
          <w:rFonts w:hint="cs"/>
          <w:rtl/>
        </w:rPr>
        <w:t xml:space="preserve">یعنی </w:t>
      </w:r>
      <w:r>
        <w:rPr>
          <w:rFonts w:hint="cs"/>
          <w:rtl/>
        </w:rPr>
        <w:t xml:space="preserve">نسبت به سه </w:t>
      </w:r>
      <w:r w:rsidR="00396D37">
        <w:rPr>
          <w:rFonts w:hint="cs"/>
          <w:rtl/>
        </w:rPr>
        <w:t xml:space="preserve">سنگ آخر </w:t>
      </w:r>
      <w:r>
        <w:rPr>
          <w:rFonts w:hint="cs"/>
          <w:rtl/>
        </w:rPr>
        <w:t xml:space="preserve">اگر </w:t>
      </w:r>
      <w:r w:rsidR="00396D37">
        <w:rPr>
          <w:rFonts w:hint="cs"/>
          <w:rtl/>
        </w:rPr>
        <w:t xml:space="preserve">ترتیب عمدا هم </w:t>
      </w:r>
      <w:r w:rsidR="00173597">
        <w:rPr>
          <w:rFonts w:hint="cs"/>
          <w:rtl/>
        </w:rPr>
        <w:t>رعایت نشود</w:t>
      </w:r>
      <w:r w:rsidR="002A37F2">
        <w:rPr>
          <w:rFonts w:hint="cs"/>
          <w:rtl/>
        </w:rPr>
        <w:t xml:space="preserve">، اشکالی ندارد. در آنجا نیز </w:t>
      </w:r>
      <w:r w:rsidR="00396D37">
        <w:rPr>
          <w:rFonts w:hint="cs"/>
          <w:rtl/>
        </w:rPr>
        <w:t>پاسخ داده شده که ظاهر «لاتعد» این است که او فکر</w:t>
      </w:r>
      <w:r w:rsidR="00AB13B2">
        <w:rPr>
          <w:rFonts w:hint="cs"/>
          <w:rtl/>
        </w:rPr>
        <w:t xml:space="preserve"> می‌ک</w:t>
      </w:r>
      <w:r w:rsidR="00396D37">
        <w:rPr>
          <w:rFonts w:hint="cs"/>
          <w:rtl/>
        </w:rPr>
        <w:t>رد</w:t>
      </w:r>
      <w:r>
        <w:rPr>
          <w:rFonts w:hint="cs"/>
          <w:rtl/>
        </w:rPr>
        <w:t>ه</w:t>
      </w:r>
      <w:r w:rsidR="00396D37">
        <w:rPr>
          <w:rFonts w:hint="cs"/>
          <w:rtl/>
        </w:rPr>
        <w:t xml:space="preserve"> وظیفه‌اش را انجام</w:t>
      </w:r>
      <w:r w:rsidR="00AB13B2">
        <w:rPr>
          <w:rFonts w:hint="cs"/>
          <w:rtl/>
        </w:rPr>
        <w:t xml:space="preserve"> می‌د</w:t>
      </w:r>
      <w:r>
        <w:rPr>
          <w:rFonts w:hint="cs"/>
          <w:rtl/>
        </w:rPr>
        <w:t>هد</w:t>
      </w:r>
      <w:r w:rsidR="00396D37">
        <w:rPr>
          <w:rFonts w:hint="cs"/>
          <w:rtl/>
        </w:rPr>
        <w:t xml:space="preserve"> و بعدا فهمیده در کارش اشکا</w:t>
      </w:r>
      <w:r>
        <w:rPr>
          <w:rFonts w:hint="cs"/>
          <w:rtl/>
        </w:rPr>
        <w:t>لی وجود داشته است از این رو</w:t>
      </w:r>
      <w:r w:rsidR="00396D37">
        <w:rPr>
          <w:rFonts w:hint="cs"/>
          <w:rtl/>
        </w:rPr>
        <w:t xml:space="preserve"> </w:t>
      </w:r>
      <w:r w:rsidR="002A37F2">
        <w:rPr>
          <w:rFonts w:hint="cs"/>
          <w:rtl/>
        </w:rPr>
        <w:t xml:space="preserve">این تعبیر </w:t>
      </w:r>
      <w:r w:rsidR="00396D37">
        <w:rPr>
          <w:rFonts w:hint="cs"/>
          <w:rtl/>
        </w:rPr>
        <w:t>شامل عالم عامد</w:t>
      </w:r>
      <w:r w:rsidR="00AB13B2">
        <w:rPr>
          <w:rFonts w:hint="cs"/>
          <w:rtl/>
        </w:rPr>
        <w:t xml:space="preserve"> نمی‌ش</w:t>
      </w:r>
      <w:r w:rsidR="00396D37">
        <w:rPr>
          <w:rFonts w:hint="cs"/>
          <w:rtl/>
        </w:rPr>
        <w:t xml:space="preserve">ود. در «لا تعاد الصلاة» نیز ظهور در این دارد که در </w:t>
      </w:r>
      <w:r>
        <w:rPr>
          <w:rFonts w:hint="cs"/>
          <w:rtl/>
        </w:rPr>
        <w:t>هنگام خواندن نماز</w:t>
      </w:r>
      <w:r w:rsidR="00396D37">
        <w:rPr>
          <w:rFonts w:hint="cs"/>
          <w:rtl/>
        </w:rPr>
        <w:t xml:space="preserve"> فکر</w:t>
      </w:r>
      <w:r w:rsidR="00AB13B2">
        <w:rPr>
          <w:rFonts w:hint="cs"/>
          <w:rtl/>
        </w:rPr>
        <w:t xml:space="preserve"> می‌ک</w:t>
      </w:r>
      <w:r w:rsidR="00396D37">
        <w:rPr>
          <w:rFonts w:hint="cs"/>
          <w:rtl/>
        </w:rPr>
        <w:t>رد</w:t>
      </w:r>
      <w:r w:rsidR="002A37F2">
        <w:rPr>
          <w:rFonts w:hint="cs"/>
          <w:rtl/>
        </w:rPr>
        <w:t>ه</w:t>
      </w:r>
      <w:r w:rsidR="00396D37">
        <w:rPr>
          <w:rFonts w:hint="cs"/>
          <w:rtl/>
        </w:rPr>
        <w:t xml:space="preserve"> که به وظیفه‌اش عمل</w:t>
      </w:r>
      <w:r w:rsidR="00AB13B2">
        <w:rPr>
          <w:rFonts w:hint="cs"/>
          <w:rtl/>
        </w:rPr>
        <w:t xml:space="preserve"> می‌ک</w:t>
      </w:r>
      <w:r w:rsidR="00396D37">
        <w:rPr>
          <w:rFonts w:hint="cs"/>
          <w:rtl/>
        </w:rPr>
        <w:t xml:space="preserve">ند اما بعد کشف خلل شد و مقتضی برای اعاده نماز محقق شد </w:t>
      </w:r>
      <w:r w:rsidR="002A37F2">
        <w:rPr>
          <w:rFonts w:hint="cs"/>
          <w:rtl/>
        </w:rPr>
        <w:t>ولی</w:t>
      </w:r>
      <w:r w:rsidR="00396D37">
        <w:rPr>
          <w:rFonts w:hint="cs"/>
          <w:rtl/>
        </w:rPr>
        <w:t xml:space="preserve"> به او</w:t>
      </w:r>
      <w:r w:rsidR="00AB13B2">
        <w:rPr>
          <w:rFonts w:hint="cs"/>
          <w:rtl/>
        </w:rPr>
        <w:t xml:space="preserve"> می‌گ</w:t>
      </w:r>
      <w:r w:rsidR="00396D37">
        <w:rPr>
          <w:rFonts w:hint="cs"/>
          <w:rtl/>
        </w:rPr>
        <w:t>ویند «لا تعاد الصلاة».</w:t>
      </w:r>
    </w:p>
    <w:p w14:paraId="6DBFB8E6" w14:textId="77777777" w:rsidR="00396D37" w:rsidRDefault="00396D37" w:rsidP="00B10514">
      <w:pPr>
        <w:pStyle w:val="Heading2"/>
        <w:rPr>
          <w:rtl/>
        </w:rPr>
      </w:pPr>
      <w:bookmarkStart w:id="9" w:name="_Toc177652276"/>
      <w:bookmarkStart w:id="10" w:name="_Toc181438981"/>
      <w:r>
        <w:rPr>
          <w:rFonts w:hint="cs"/>
          <w:rtl/>
        </w:rPr>
        <w:t>روایت هفتم</w:t>
      </w:r>
      <w:bookmarkEnd w:id="9"/>
      <w:bookmarkEnd w:id="10"/>
    </w:p>
    <w:p w14:paraId="5393A220" w14:textId="554706A5" w:rsidR="004B3529" w:rsidRPr="004B3529" w:rsidRDefault="004B3529" w:rsidP="00B10514">
      <w:r>
        <w:rPr>
          <w:rFonts w:hint="cs"/>
          <w:rtl/>
        </w:rPr>
        <w:t xml:space="preserve">روایت هفتم صحیحه زراره است که در آن آمده است: </w:t>
      </w:r>
    </w:p>
    <w:p w14:paraId="6F254A36" w14:textId="77777777" w:rsidR="00396D37" w:rsidRDefault="00396D37" w:rsidP="00B10514">
      <w:pPr>
        <w:rPr>
          <w:rtl/>
        </w:rPr>
      </w:pPr>
      <w:r w:rsidRPr="00172465">
        <w:rPr>
          <w:rtl/>
        </w:rPr>
        <w:t>وَ عَنْهُ عَنْ أَبِيهِ وَ عَنْ مُحَمَّدِ بْنِ إِسْمَاعِيلَ عَنِ الْفَضْلِ بْنِ شَاذَانَ جَمِيعاً عَنْ حَمَّادِ بْنِ عِيسَى عَنْ حَرِيزٍ عَنْ زُرَارَةَ عَنْ أَحَدِهِمَا ع فِي حَدِيثٍ قَالَ: قُلْتُ لَهُ مَنْ لَمْ يَدْرِ فِي أَرْبَعٍ هُوَ أَمْ فِي ثِنْتَيْنِ وَ قَدْ أَحْرَزَ الثِّنْتَيْنِ قَالَ يَرْكَعُ رَكْعَتَيْنِ وَ أَرْبَعَ سَجَدَاتٍ وَ هُوَ قَائِمٌ بِفَاتِحَةِ الْكِتَابِ- وَ يَتَشَهَّدُ وَ لَا شَيْ‏ءَ عَلَيْهِ الْحَدِيثَ.</w:t>
      </w:r>
      <w:r>
        <w:rPr>
          <w:rStyle w:val="FootnoteReference"/>
          <w:rtl/>
        </w:rPr>
        <w:footnoteReference w:id="9"/>
      </w:r>
      <w:r>
        <w:rPr>
          <w:rFonts w:hint="cs"/>
          <w:rtl/>
        </w:rPr>
        <w:t xml:space="preserve"> </w:t>
      </w:r>
    </w:p>
    <w:p w14:paraId="049CE0CC" w14:textId="376472CA" w:rsidR="00396D37" w:rsidRDefault="004B3529" w:rsidP="00B10514">
      <w:pPr>
        <w:rPr>
          <w:rtl/>
        </w:rPr>
      </w:pPr>
      <w:r>
        <w:rPr>
          <w:rFonts w:hint="cs"/>
          <w:rtl/>
        </w:rPr>
        <w:lastRenderedPageBreak/>
        <w:t xml:space="preserve">در </w:t>
      </w:r>
      <w:r w:rsidR="00396D37">
        <w:rPr>
          <w:rFonts w:hint="cs"/>
          <w:rtl/>
        </w:rPr>
        <w:t>شک بین دو و چهار اگر بعد از اکمال سجدتین باشد بنا را بر چهار گذاشته و دو رکعت نماز</w:t>
      </w:r>
      <w:r w:rsidR="00AB13B2">
        <w:rPr>
          <w:rFonts w:hint="cs"/>
          <w:rtl/>
        </w:rPr>
        <w:t xml:space="preserve"> می‌خ</w:t>
      </w:r>
      <w:r w:rsidR="00396D37">
        <w:rPr>
          <w:rFonts w:hint="cs"/>
          <w:rtl/>
        </w:rPr>
        <w:t>واند و در اینجا فرموده:«</w:t>
      </w:r>
      <w:r w:rsidR="00396D37" w:rsidRPr="00172465">
        <w:rPr>
          <w:rtl/>
        </w:rPr>
        <w:t>يَتَشَهَّدُ وَ لَا شَيْ‏ءَ عَلَيْهِ</w:t>
      </w:r>
      <w:r w:rsidR="00396D37">
        <w:rPr>
          <w:rFonts w:hint="cs"/>
          <w:rtl/>
        </w:rPr>
        <w:t>» و گفته نشده:</w:t>
      </w:r>
      <w:r w:rsidR="00173597">
        <w:rPr>
          <w:rFonts w:hint="cs"/>
          <w:rtl/>
        </w:rPr>
        <w:t xml:space="preserve"> </w:t>
      </w:r>
      <w:r w:rsidR="00396D37">
        <w:rPr>
          <w:rFonts w:hint="cs"/>
          <w:rtl/>
        </w:rPr>
        <w:t>«یتشهد و یسلم و لا شیء علیه» پس مشخص</w:t>
      </w:r>
      <w:r w:rsidR="00AB13B2">
        <w:rPr>
          <w:rFonts w:hint="cs"/>
          <w:rtl/>
        </w:rPr>
        <w:t xml:space="preserve"> می‌ش</w:t>
      </w:r>
      <w:r w:rsidR="00396D37">
        <w:rPr>
          <w:rFonts w:hint="cs"/>
          <w:rtl/>
        </w:rPr>
        <w:t>ود که سلام واجب نیست.</w:t>
      </w:r>
    </w:p>
    <w:p w14:paraId="69B2E058" w14:textId="1560279F" w:rsidR="00173597" w:rsidRDefault="00173597" w:rsidP="00B10514">
      <w:pPr>
        <w:pStyle w:val="Heading3"/>
        <w:rPr>
          <w:rtl/>
        </w:rPr>
      </w:pPr>
      <w:bookmarkStart w:id="11" w:name="_Toc181438982"/>
      <w:r>
        <w:rPr>
          <w:rFonts w:hint="cs"/>
          <w:rtl/>
        </w:rPr>
        <w:t>اشکال</w:t>
      </w:r>
      <w:bookmarkEnd w:id="11"/>
    </w:p>
    <w:p w14:paraId="1168AA3C" w14:textId="0354D7C0" w:rsidR="00396D37" w:rsidRDefault="00173597" w:rsidP="00B10514">
      <w:r>
        <w:rPr>
          <w:rFonts w:hint="cs"/>
          <w:rtl/>
        </w:rPr>
        <w:t xml:space="preserve">اگرچه </w:t>
      </w:r>
      <w:r w:rsidR="00396D37">
        <w:rPr>
          <w:rFonts w:hint="cs"/>
          <w:rtl/>
        </w:rPr>
        <w:t>این روایت در کافی نقل شده</w:t>
      </w:r>
      <w:r w:rsidR="00396D37">
        <w:rPr>
          <w:rStyle w:val="FootnoteReference"/>
          <w:rtl/>
        </w:rPr>
        <w:footnoteReference w:id="10"/>
      </w:r>
      <w:r w:rsidR="00396D37">
        <w:rPr>
          <w:rFonts w:hint="cs"/>
          <w:rtl/>
        </w:rPr>
        <w:t xml:space="preserve"> اما </w:t>
      </w:r>
      <w:r>
        <w:rPr>
          <w:rFonts w:hint="cs"/>
          <w:rtl/>
        </w:rPr>
        <w:t xml:space="preserve">در همین کافی </w:t>
      </w:r>
      <w:r w:rsidR="00396D37">
        <w:rPr>
          <w:rFonts w:hint="cs"/>
          <w:rtl/>
        </w:rPr>
        <w:t xml:space="preserve">روایت دیگری </w:t>
      </w:r>
      <w:r>
        <w:rPr>
          <w:rFonts w:hint="cs"/>
          <w:rtl/>
        </w:rPr>
        <w:t>درصفحه قبل</w:t>
      </w:r>
      <w:r w:rsidR="00396D37">
        <w:rPr>
          <w:rFonts w:hint="cs"/>
          <w:rtl/>
        </w:rPr>
        <w:t xml:space="preserve"> </w:t>
      </w:r>
      <w:r>
        <w:rPr>
          <w:rFonts w:hint="cs"/>
          <w:rtl/>
        </w:rPr>
        <w:t xml:space="preserve">آن </w:t>
      </w:r>
      <w:r w:rsidR="00396D37">
        <w:rPr>
          <w:rFonts w:hint="cs"/>
          <w:rtl/>
        </w:rPr>
        <w:t>با همین سند نقل شده که فرموده «</w:t>
      </w:r>
      <w:r w:rsidR="00396D37" w:rsidRPr="003B5765">
        <w:rPr>
          <w:rtl/>
        </w:rPr>
        <w:t>يُسَلِّمُ وَ لَا شَيْ‏ءَ عَلَيْهِ</w:t>
      </w:r>
      <w:r w:rsidR="00396D37">
        <w:rPr>
          <w:rFonts w:hint="cs"/>
          <w:rtl/>
        </w:rPr>
        <w:t>»</w:t>
      </w:r>
      <w:r w:rsidR="00396D37">
        <w:rPr>
          <w:rStyle w:val="FootnoteReference"/>
          <w:rtl/>
        </w:rPr>
        <w:footnoteReference w:id="11"/>
      </w:r>
      <w:r w:rsidR="00396D37">
        <w:rPr>
          <w:rFonts w:hint="cs"/>
          <w:rtl/>
        </w:rPr>
        <w:t>. آقای خویی</w:t>
      </w:r>
      <w:r w:rsidR="00AB13B2">
        <w:rPr>
          <w:rFonts w:hint="cs"/>
          <w:rtl/>
        </w:rPr>
        <w:t xml:space="preserve"> می‌ف</w:t>
      </w:r>
      <w:r>
        <w:rPr>
          <w:rFonts w:hint="cs"/>
          <w:rtl/>
        </w:rPr>
        <w:t>رماید</w:t>
      </w:r>
      <w:r w:rsidR="00396D37">
        <w:rPr>
          <w:rFonts w:hint="cs"/>
          <w:rtl/>
        </w:rPr>
        <w:t xml:space="preserve">: مظنون این است که </w:t>
      </w:r>
      <w:r>
        <w:rPr>
          <w:rFonts w:hint="cs"/>
          <w:rtl/>
        </w:rPr>
        <w:t xml:space="preserve">این دو </w:t>
      </w:r>
      <w:r w:rsidR="00396D37">
        <w:rPr>
          <w:rFonts w:hint="cs"/>
          <w:rtl/>
        </w:rPr>
        <w:t>یک روایت باشند</w:t>
      </w:r>
      <w:r w:rsidR="00396D37">
        <w:rPr>
          <w:rStyle w:val="FootnoteReference"/>
          <w:rtl/>
        </w:rPr>
        <w:footnoteReference w:id="12"/>
      </w:r>
      <w:r w:rsidR="00396D37">
        <w:rPr>
          <w:rFonts w:hint="cs"/>
          <w:rtl/>
        </w:rPr>
        <w:t>. روایات متعدد دیگری نیز هست</w:t>
      </w:r>
      <w:r w:rsidR="00396D37">
        <w:rPr>
          <w:rStyle w:val="FootnoteReference"/>
          <w:rtl/>
        </w:rPr>
        <w:footnoteReference w:id="13"/>
      </w:r>
      <w:r w:rsidR="00396D37">
        <w:rPr>
          <w:rFonts w:hint="cs"/>
          <w:rtl/>
        </w:rPr>
        <w:t xml:space="preserve"> که منش</w:t>
      </w:r>
      <w:r w:rsidR="002A37F2">
        <w:rPr>
          <w:rFonts w:hint="cs"/>
          <w:rtl/>
        </w:rPr>
        <w:t>أ</w:t>
      </w:r>
      <w:r w:rsidR="00AB13B2">
        <w:rPr>
          <w:rFonts w:hint="cs"/>
          <w:rtl/>
        </w:rPr>
        <w:t xml:space="preserve"> می‌ش</w:t>
      </w:r>
      <w:r w:rsidR="00396D37">
        <w:rPr>
          <w:rFonts w:hint="cs"/>
          <w:rtl/>
        </w:rPr>
        <w:t xml:space="preserve">ود عرف </w:t>
      </w:r>
      <w:r w:rsidR="00B06B00">
        <w:rPr>
          <w:rFonts w:hint="cs"/>
          <w:rtl/>
        </w:rPr>
        <w:t xml:space="preserve">و لو </w:t>
      </w:r>
      <w:r>
        <w:rPr>
          <w:rFonts w:hint="cs"/>
          <w:rtl/>
        </w:rPr>
        <w:t>ب</w:t>
      </w:r>
      <w:r w:rsidR="00B06B00">
        <w:rPr>
          <w:rFonts w:hint="cs"/>
          <w:rtl/>
        </w:rPr>
        <w:t>ا</w:t>
      </w:r>
      <w:r>
        <w:rPr>
          <w:rFonts w:hint="cs"/>
          <w:rtl/>
        </w:rPr>
        <w:t xml:space="preserve"> ملاحظه جمع عرفی </w:t>
      </w:r>
      <w:r w:rsidR="00396D37">
        <w:rPr>
          <w:rFonts w:hint="cs"/>
          <w:rtl/>
        </w:rPr>
        <w:t>«</w:t>
      </w:r>
      <w:r w:rsidR="00396D37" w:rsidRPr="00172465">
        <w:rPr>
          <w:rtl/>
        </w:rPr>
        <w:t>يَتَشَهَّدُ وَ لَا شَيْ‏ءَ عَلَيْهِ</w:t>
      </w:r>
      <w:r w:rsidR="00396D37">
        <w:rPr>
          <w:rFonts w:hint="cs"/>
          <w:rtl/>
        </w:rPr>
        <w:t xml:space="preserve">» </w:t>
      </w:r>
      <w:r>
        <w:rPr>
          <w:rFonts w:hint="cs"/>
          <w:rtl/>
        </w:rPr>
        <w:t xml:space="preserve">را رمز و اشاره بداند برای </w:t>
      </w:r>
      <w:r w:rsidR="00396D37">
        <w:rPr>
          <w:rFonts w:hint="cs"/>
          <w:rtl/>
        </w:rPr>
        <w:t xml:space="preserve"> </w:t>
      </w:r>
      <w:r>
        <w:rPr>
          <w:rFonts w:hint="cs"/>
          <w:rtl/>
        </w:rPr>
        <w:t>اینکه</w:t>
      </w:r>
      <w:r w:rsidR="00396D37">
        <w:rPr>
          <w:rFonts w:hint="cs"/>
          <w:rtl/>
        </w:rPr>
        <w:t xml:space="preserve"> نماز را تمام</w:t>
      </w:r>
      <w:r w:rsidR="00AB13B2">
        <w:rPr>
          <w:rFonts w:hint="cs"/>
          <w:rtl/>
        </w:rPr>
        <w:t xml:space="preserve"> می‌ک</w:t>
      </w:r>
      <w:r w:rsidR="00396D37">
        <w:rPr>
          <w:rFonts w:hint="cs"/>
          <w:rtl/>
        </w:rPr>
        <w:t>ند و</w:t>
      </w:r>
      <w:r>
        <w:rPr>
          <w:rFonts w:hint="cs"/>
          <w:rtl/>
        </w:rPr>
        <w:t xml:space="preserve"> از نماز فارغ</w:t>
      </w:r>
      <w:r w:rsidR="00AB13B2">
        <w:rPr>
          <w:rFonts w:hint="cs"/>
          <w:rtl/>
        </w:rPr>
        <w:t xml:space="preserve"> می‌ش</w:t>
      </w:r>
      <w:r>
        <w:rPr>
          <w:rFonts w:hint="cs"/>
          <w:rtl/>
        </w:rPr>
        <w:t>ود</w:t>
      </w:r>
      <w:r w:rsidR="00B06B00">
        <w:rPr>
          <w:rFonts w:hint="cs"/>
          <w:rtl/>
        </w:rPr>
        <w:t>.</w:t>
      </w:r>
      <w:r>
        <w:rPr>
          <w:rFonts w:hint="cs"/>
          <w:rtl/>
        </w:rPr>
        <w:t xml:space="preserve"> اگرچه بعد از تشهد</w:t>
      </w:r>
      <w:r w:rsidR="002A37F2">
        <w:rPr>
          <w:rFonts w:hint="cs"/>
          <w:rtl/>
        </w:rPr>
        <w:t>،</w:t>
      </w:r>
      <w:r>
        <w:rPr>
          <w:rFonts w:hint="cs"/>
          <w:rtl/>
        </w:rPr>
        <w:t xml:space="preserve"> سلام نیز لازم است اما </w:t>
      </w:r>
      <w:r w:rsidR="00396D37">
        <w:rPr>
          <w:rFonts w:hint="cs"/>
          <w:rtl/>
        </w:rPr>
        <w:t>آن را ن</w:t>
      </w:r>
      <w:r w:rsidR="002A37F2">
        <w:rPr>
          <w:rFonts w:hint="cs"/>
          <w:rtl/>
        </w:rPr>
        <w:t>فرمود</w:t>
      </w:r>
      <w:r w:rsidR="00396D37">
        <w:rPr>
          <w:rFonts w:hint="cs"/>
          <w:rtl/>
        </w:rPr>
        <w:t xml:space="preserve">ه </w:t>
      </w:r>
      <w:r>
        <w:rPr>
          <w:rFonts w:hint="cs"/>
          <w:rtl/>
        </w:rPr>
        <w:t xml:space="preserve">و مقصود از «یتشهد» </w:t>
      </w:r>
      <w:r w:rsidR="00B06B00">
        <w:rPr>
          <w:rFonts w:hint="cs"/>
          <w:rtl/>
        </w:rPr>
        <w:t>این بوده که</w:t>
      </w:r>
      <w:r w:rsidR="002A37F2">
        <w:rPr>
          <w:rFonts w:hint="cs"/>
          <w:rtl/>
        </w:rPr>
        <w:t xml:space="preserve"> راه را نشان دهد یعنی</w:t>
      </w:r>
      <w:r w:rsidR="00B06B00">
        <w:rPr>
          <w:rFonts w:hint="cs"/>
          <w:rtl/>
        </w:rPr>
        <w:t xml:space="preserve"> </w:t>
      </w:r>
      <w:r>
        <w:rPr>
          <w:rFonts w:hint="cs"/>
          <w:rtl/>
        </w:rPr>
        <w:t>تشهد را</w:t>
      </w:r>
      <w:r w:rsidR="00AB13B2">
        <w:rPr>
          <w:rFonts w:hint="cs"/>
          <w:rtl/>
        </w:rPr>
        <w:t xml:space="preserve"> می‌خ</w:t>
      </w:r>
      <w:r>
        <w:rPr>
          <w:rFonts w:hint="cs"/>
          <w:rtl/>
        </w:rPr>
        <w:t>واند همراه با ادامه آن</w:t>
      </w:r>
      <w:r w:rsidR="00396D37">
        <w:rPr>
          <w:rFonts w:hint="cs"/>
          <w:rtl/>
        </w:rPr>
        <w:t xml:space="preserve">. </w:t>
      </w:r>
    </w:p>
    <w:p w14:paraId="77577525" w14:textId="77777777" w:rsidR="00396D37" w:rsidRDefault="00396D37" w:rsidP="00B10514">
      <w:pPr>
        <w:pStyle w:val="Heading2"/>
        <w:rPr>
          <w:rtl/>
        </w:rPr>
      </w:pPr>
      <w:bookmarkStart w:id="12" w:name="_Toc177652277"/>
      <w:bookmarkStart w:id="13" w:name="_Toc181438983"/>
      <w:r>
        <w:rPr>
          <w:rFonts w:hint="cs"/>
          <w:rtl/>
        </w:rPr>
        <w:t>روایت هشتم</w:t>
      </w:r>
      <w:bookmarkEnd w:id="12"/>
      <w:bookmarkEnd w:id="13"/>
    </w:p>
    <w:p w14:paraId="7135F2DE" w14:textId="230AD0BD" w:rsidR="00396D37" w:rsidRDefault="007764A4" w:rsidP="00B10514">
      <w:pPr>
        <w:rPr>
          <w:rtl/>
        </w:rPr>
      </w:pPr>
      <w:r>
        <w:rPr>
          <w:rFonts w:hint="cs"/>
          <w:rtl/>
        </w:rPr>
        <w:t>روایت هشتم صحیحه معاویه</w:t>
      </w:r>
      <w:r w:rsidR="0049013D">
        <w:rPr>
          <w:rFonts w:hint="cs"/>
          <w:rtl/>
        </w:rPr>
        <w:t xml:space="preserve"> بن عمار </w:t>
      </w:r>
      <w:r w:rsidR="002A37F2">
        <w:rPr>
          <w:rFonts w:hint="cs"/>
          <w:rtl/>
        </w:rPr>
        <w:t xml:space="preserve">است که </w:t>
      </w:r>
      <w:r w:rsidR="0049013D">
        <w:rPr>
          <w:rFonts w:hint="cs"/>
          <w:rtl/>
        </w:rPr>
        <w:t xml:space="preserve">در مورد نماز طواف </w:t>
      </w:r>
      <w:r w:rsidR="002A37F2">
        <w:rPr>
          <w:rFonts w:hint="cs"/>
          <w:rtl/>
        </w:rPr>
        <w:t>وارد شده است</w:t>
      </w:r>
      <w:r w:rsidR="0049013D">
        <w:rPr>
          <w:rFonts w:hint="cs"/>
          <w:rtl/>
        </w:rPr>
        <w:t xml:space="preserve">: </w:t>
      </w:r>
      <w:r w:rsidR="00396D37">
        <w:rPr>
          <w:rtl/>
          <w:lang w:bidi="ar-SA"/>
        </w:rPr>
        <w:t xml:space="preserve"> وَ عَنْهُ عَنْ أَبِيهِ عَنِ ابْنِ أَبِي عُمَيْرٍ وَ عَنْ مُحَمَّدِ بْنِ إِسْمَاعِيلَ عَنِ الْفَضْلِ بْنِ شَاذَانَ عَنْ صَفْوَانَ بْنِ يَحْيَى وَ عَنِ ابْنِ أَبِي عُمَيْرٍ عَنْ مُعَاوِيَةَ بْنِ عَمَّارٍ قَالَ: قَالَ أَبُو عَبْدِ اللَّهِ ع إِذَا فَرَغْتَ مِنْ طَوَافِكَ فَائْتِ مَقَامَ إِبْرَاهِيمَ ع- فَصَلِّ رَكْعَتَيْنِ وَ اجْعَلْهُ إِمَاماً وَ اقْرَأْ فِي الْأُولَى مِنْهُمَا سُورَةَ التَّوْحِيدِ قُلْ هُوَ اللَّهُ أَحَدٌ- وَ فِي الثَّانِيَةِ قُلْ يَا أَيُّهَا الْكَافِرُونَ- ثُمَّ تَشَهَّدْ وَ احْمَدِ اللَّهَ وَ أَثْنِ عَلَيْهِ وَ صَلِّ عَلَى النَّبِيِّ ص وَ اسْأَلْهُ أَنْ يَتَقَبَّلَ مِنْكَ الْحَدِيثَ.</w:t>
      </w:r>
      <w:r w:rsidR="00396D37">
        <w:rPr>
          <w:rStyle w:val="FootnoteReference"/>
          <w:rtl/>
        </w:rPr>
        <w:footnoteReference w:id="14"/>
      </w:r>
    </w:p>
    <w:p w14:paraId="3DB3142D" w14:textId="03F12EA9" w:rsidR="00396D37" w:rsidRDefault="0049013D" w:rsidP="00B10514">
      <w:pPr>
        <w:rPr>
          <w:rtl/>
        </w:rPr>
      </w:pPr>
      <w:r>
        <w:rPr>
          <w:rFonts w:hint="cs"/>
          <w:rtl/>
        </w:rPr>
        <w:t>گفته</w:t>
      </w:r>
      <w:r w:rsidR="00AB13B2">
        <w:rPr>
          <w:rFonts w:hint="cs"/>
          <w:rtl/>
        </w:rPr>
        <w:t xml:space="preserve"> می‌ش</w:t>
      </w:r>
      <w:r>
        <w:rPr>
          <w:rFonts w:hint="cs"/>
          <w:rtl/>
        </w:rPr>
        <w:t xml:space="preserve">ود </w:t>
      </w:r>
      <w:r w:rsidR="00396D37">
        <w:rPr>
          <w:rFonts w:hint="cs"/>
          <w:rtl/>
        </w:rPr>
        <w:t xml:space="preserve">در صحیحه معاویه بن عمار </w:t>
      </w:r>
      <w:r w:rsidR="002A37F2">
        <w:rPr>
          <w:rFonts w:hint="cs"/>
          <w:rtl/>
        </w:rPr>
        <w:t>این تعبیر آمده:</w:t>
      </w:r>
      <w:r w:rsidR="00396D37">
        <w:rPr>
          <w:rFonts w:hint="cs"/>
          <w:rtl/>
        </w:rPr>
        <w:t xml:space="preserve"> «</w:t>
      </w:r>
      <w:r w:rsidR="00396D37">
        <w:rPr>
          <w:rtl/>
          <w:lang w:bidi="ar-SA"/>
        </w:rPr>
        <w:t>ثُمَّ تَشَهَّدْ وَ احْمَدِ اللَّهَ وَ أَثْنِ عَلَيْهِ وَ صَلِّ عَلَى النَّبِيِّ ص وَ اسْأَلْهُ أَنْ يَتَقَبَّلَ مِنْكَ</w:t>
      </w:r>
      <w:r w:rsidR="00396D37">
        <w:rPr>
          <w:rFonts w:hint="cs"/>
          <w:rtl/>
        </w:rPr>
        <w:t xml:space="preserve">» اما </w:t>
      </w:r>
      <w:r>
        <w:rPr>
          <w:rFonts w:hint="cs"/>
          <w:rtl/>
        </w:rPr>
        <w:t>«</w:t>
      </w:r>
      <w:r w:rsidR="00396D37">
        <w:rPr>
          <w:rFonts w:hint="cs"/>
          <w:rtl/>
        </w:rPr>
        <w:t>ثم تشهد و سلم» ندارد.</w:t>
      </w:r>
    </w:p>
    <w:p w14:paraId="372CC455" w14:textId="4B74CA45" w:rsidR="0049013D" w:rsidRDefault="0049013D" w:rsidP="00B10514">
      <w:pPr>
        <w:pStyle w:val="Heading3"/>
        <w:rPr>
          <w:rtl/>
        </w:rPr>
      </w:pPr>
      <w:bookmarkStart w:id="14" w:name="_Toc181438984"/>
      <w:r>
        <w:rPr>
          <w:rFonts w:hint="cs"/>
          <w:rtl/>
        </w:rPr>
        <w:t>اشکال</w:t>
      </w:r>
      <w:bookmarkEnd w:id="14"/>
    </w:p>
    <w:p w14:paraId="1A19E0FC" w14:textId="1799F8A6" w:rsidR="00396D37" w:rsidRDefault="0049013D" w:rsidP="00B10514">
      <w:pPr>
        <w:rPr>
          <w:rtl/>
        </w:rPr>
      </w:pPr>
      <w:r>
        <w:rPr>
          <w:rFonts w:hint="cs"/>
          <w:rtl/>
        </w:rPr>
        <w:t>در جواب استدلال به این روایت گفته</w:t>
      </w:r>
      <w:r w:rsidR="00AB13B2">
        <w:rPr>
          <w:rFonts w:hint="cs"/>
          <w:rtl/>
        </w:rPr>
        <w:t xml:space="preserve"> می‌ش</w:t>
      </w:r>
      <w:r>
        <w:rPr>
          <w:rFonts w:hint="cs"/>
          <w:rtl/>
        </w:rPr>
        <w:t xml:space="preserve">ود </w:t>
      </w:r>
      <w:r w:rsidR="00396D37">
        <w:rPr>
          <w:rFonts w:hint="cs"/>
          <w:rtl/>
        </w:rPr>
        <w:t xml:space="preserve">که این روایت </w:t>
      </w:r>
      <w:r>
        <w:rPr>
          <w:rFonts w:hint="cs"/>
          <w:rtl/>
        </w:rPr>
        <w:t xml:space="preserve">همه چیز را بیان نکرده است. </w:t>
      </w:r>
      <w:r w:rsidR="002A37F2">
        <w:rPr>
          <w:rFonts w:hint="cs"/>
          <w:rtl/>
        </w:rPr>
        <w:t xml:space="preserve">از این رو </w:t>
      </w:r>
      <w:r>
        <w:rPr>
          <w:rFonts w:hint="cs"/>
          <w:rtl/>
        </w:rPr>
        <w:t>بعد از اینکه</w:t>
      </w:r>
      <w:r w:rsidR="00AB13B2">
        <w:rPr>
          <w:rFonts w:hint="cs"/>
          <w:rtl/>
        </w:rPr>
        <w:t xml:space="preserve"> می‌گ</w:t>
      </w:r>
      <w:r>
        <w:rPr>
          <w:rFonts w:hint="cs"/>
          <w:rtl/>
        </w:rPr>
        <w:t>وید نزد مقام ابراهیم نماز بخوان «واجعله اماما»</w:t>
      </w:r>
      <w:r>
        <w:rPr>
          <w:rStyle w:val="FootnoteReference"/>
          <w:rtl/>
        </w:rPr>
        <w:footnoteReference w:id="15"/>
      </w:r>
      <w:r>
        <w:rPr>
          <w:rFonts w:hint="cs"/>
          <w:rtl/>
        </w:rPr>
        <w:t xml:space="preserve"> و در رکعت اول توحید و در رکعت دوم سوره کافرون را بخوان نیامده </w:t>
      </w:r>
      <w:r w:rsidR="00396D37">
        <w:rPr>
          <w:rFonts w:hint="cs"/>
          <w:rtl/>
        </w:rPr>
        <w:t>«ارکع ثم اسجد». احتمال قوی این است که «</w:t>
      </w:r>
      <w:r w:rsidR="00396D37">
        <w:rPr>
          <w:rtl/>
          <w:lang w:bidi="ar-SA"/>
        </w:rPr>
        <w:t>ثُمَّ تَشَهَّدْ وَ احْمَدِ اللَّهَ وَ أَثْنِ عَلَيْهِ وَ صَلِّ عَلَى النَّبِيِّ ص وَ اسْأَلْهُ أَنْ يَتَقَبَّلَ مِنْكَ</w:t>
      </w:r>
      <w:r w:rsidR="00396D37">
        <w:rPr>
          <w:rFonts w:hint="cs"/>
          <w:rtl/>
        </w:rPr>
        <w:t xml:space="preserve">» ناظر به تعقیبات نماز طواف بوده </w:t>
      </w:r>
      <w:r>
        <w:rPr>
          <w:rFonts w:hint="cs"/>
          <w:rtl/>
        </w:rPr>
        <w:t>یعنی شهادتین بگو حمد و ثنای خداوند متعال را بگو و ... از این رو</w:t>
      </w:r>
      <w:r w:rsidR="00396D37">
        <w:rPr>
          <w:rFonts w:hint="cs"/>
          <w:rtl/>
        </w:rPr>
        <w:t xml:space="preserve"> </w:t>
      </w:r>
      <w:r>
        <w:rPr>
          <w:rFonts w:hint="cs"/>
          <w:rtl/>
        </w:rPr>
        <w:t>دلیل</w:t>
      </w:r>
      <w:r w:rsidR="00396D37">
        <w:rPr>
          <w:rFonts w:hint="cs"/>
          <w:rtl/>
        </w:rPr>
        <w:t xml:space="preserve"> بر نفی وجوب سلام نیست.</w:t>
      </w:r>
    </w:p>
    <w:p w14:paraId="6DD8E6D4" w14:textId="332F56EF" w:rsidR="00396D37" w:rsidRDefault="00396D37" w:rsidP="00B10514">
      <w:pPr>
        <w:rPr>
          <w:rtl/>
        </w:rPr>
      </w:pPr>
    </w:p>
    <w:p w14:paraId="351C5791" w14:textId="77777777" w:rsidR="00396D37" w:rsidRDefault="00396D37" w:rsidP="00B10514">
      <w:pPr>
        <w:pStyle w:val="Heading2"/>
        <w:rPr>
          <w:rtl/>
        </w:rPr>
      </w:pPr>
      <w:bookmarkStart w:id="15" w:name="_Toc177652278"/>
      <w:bookmarkStart w:id="16" w:name="_Toc181438985"/>
      <w:r>
        <w:rPr>
          <w:rFonts w:hint="cs"/>
          <w:rtl/>
        </w:rPr>
        <w:t>روایت نهم</w:t>
      </w:r>
      <w:bookmarkEnd w:id="15"/>
      <w:bookmarkEnd w:id="16"/>
      <w:r>
        <w:rPr>
          <w:rFonts w:hint="cs"/>
          <w:rtl/>
        </w:rPr>
        <w:t xml:space="preserve"> </w:t>
      </w:r>
    </w:p>
    <w:p w14:paraId="3A26D8DB" w14:textId="418A9BD6" w:rsidR="0049013D" w:rsidRPr="0049013D" w:rsidRDefault="0049013D" w:rsidP="00B10514">
      <w:pPr>
        <w:rPr>
          <w:rtl/>
        </w:rPr>
      </w:pPr>
      <w:r>
        <w:rPr>
          <w:rFonts w:hint="cs"/>
          <w:rtl/>
        </w:rPr>
        <w:lastRenderedPageBreak/>
        <w:t>آخرین روایت، صحیحه فضلا است که محمد بن مسلم و زراره و فضیل نقل</w:t>
      </w:r>
      <w:r w:rsidR="00AB13B2">
        <w:rPr>
          <w:rFonts w:hint="cs"/>
          <w:rtl/>
        </w:rPr>
        <w:t xml:space="preserve"> می‌ک</w:t>
      </w:r>
      <w:r>
        <w:rPr>
          <w:rFonts w:hint="cs"/>
          <w:rtl/>
        </w:rPr>
        <w:t>نند:</w:t>
      </w:r>
    </w:p>
    <w:p w14:paraId="1B581598" w14:textId="77777777" w:rsidR="00396D37" w:rsidRDefault="00396D37" w:rsidP="00B10514">
      <w:pPr>
        <w:rPr>
          <w:rtl/>
          <w:lang w:bidi="ar-SA"/>
        </w:rPr>
      </w:pPr>
      <w:r w:rsidRPr="00B456DB">
        <w:rPr>
          <w:rtl/>
        </w:rPr>
        <w:t>وَ بِإِسْنَادِهِ عَنْ مُحَمَّدِ بْنِ عَلِيِّ بْنِ مَحْبُوبٍ عَنْ يَعْقُوبَ بْنِ يَزِيدَ عَنِ ابْنِ أَبِي عُمَيْرٍ عَنْ عُمَرَ بْنِ أُذَيْنَةَ عَنِ الْفُضَيْلِ وَ زُرَارَةَ وَ مُحَمَّدِ بْنِ مُسْلِمٍ عَنْ أَبِي جَعْفَرٍ ع قَالَ: إِذَا فَرَغَ مِنَ الشَّهَادَتَيْنِ فَقَدْ مَضَتْ صَلَاتُهُ فَإِنْ كَانَ مُسْتَعْجِلًا فِي أَمْرٍ يَخَافُ أَنْ يَفُوتَهُ فَسَلَّمَ وَ انْصَرَفَ أَجْزَأَهُ</w:t>
      </w:r>
      <w:r>
        <w:rPr>
          <w:rStyle w:val="FootnoteReference"/>
          <w:rtl/>
        </w:rPr>
        <w:footnoteReference w:id="16"/>
      </w:r>
      <w:r>
        <w:rPr>
          <w:rFonts w:hint="cs"/>
          <w:rtl/>
        </w:rPr>
        <w:t>.</w:t>
      </w:r>
    </w:p>
    <w:p w14:paraId="1D411960" w14:textId="625B0399" w:rsidR="00396D37" w:rsidRDefault="00396D37" w:rsidP="00B10514">
      <w:pPr>
        <w:rPr>
          <w:rtl/>
          <w:lang w:bidi="ar-SA"/>
        </w:rPr>
      </w:pPr>
      <w:r>
        <w:rPr>
          <w:rFonts w:hint="cs"/>
          <w:rtl/>
          <w:lang w:bidi="ar-SA"/>
        </w:rPr>
        <w:t>استدلال</w:t>
      </w:r>
      <w:r w:rsidR="00AB13B2">
        <w:rPr>
          <w:rFonts w:hint="cs"/>
          <w:rtl/>
          <w:lang w:bidi="ar-SA"/>
        </w:rPr>
        <w:t xml:space="preserve"> می‌ش</w:t>
      </w:r>
      <w:r>
        <w:rPr>
          <w:rFonts w:hint="cs"/>
          <w:rtl/>
          <w:lang w:bidi="ar-SA"/>
        </w:rPr>
        <w:t xml:space="preserve">ود که در صحیحه فضلاء فرموده </w:t>
      </w:r>
      <w:r w:rsidR="0049013D">
        <w:rPr>
          <w:rFonts w:hint="cs"/>
          <w:rtl/>
          <w:lang w:bidi="ar-SA"/>
        </w:rPr>
        <w:t>«</w:t>
      </w:r>
      <w:r w:rsidR="0049013D" w:rsidRPr="00B456DB">
        <w:rPr>
          <w:rtl/>
        </w:rPr>
        <w:t>إِذَا فَرَغَ مِنَ الشَّهَادَتَيْنِ فَقَدْ مَضَتْ صَلَاتُهُ</w:t>
      </w:r>
      <w:r w:rsidR="0049013D">
        <w:rPr>
          <w:rFonts w:hint="cs"/>
          <w:rtl/>
        </w:rPr>
        <w:t>»</w:t>
      </w:r>
      <w:r w:rsidR="0049013D" w:rsidRPr="00B456DB">
        <w:rPr>
          <w:rtl/>
        </w:rPr>
        <w:t xml:space="preserve"> </w:t>
      </w:r>
      <w:r>
        <w:rPr>
          <w:rFonts w:hint="cs"/>
          <w:rtl/>
          <w:lang w:bidi="ar-SA"/>
        </w:rPr>
        <w:t xml:space="preserve">شهادتین را که </w:t>
      </w:r>
      <w:r w:rsidR="002A37F2">
        <w:rPr>
          <w:rFonts w:hint="cs"/>
          <w:rtl/>
          <w:lang w:bidi="ar-SA"/>
        </w:rPr>
        <w:t>بگوید</w:t>
      </w:r>
      <w:r>
        <w:rPr>
          <w:rFonts w:hint="cs"/>
          <w:rtl/>
          <w:lang w:bidi="ar-SA"/>
        </w:rPr>
        <w:t xml:space="preserve"> نماز</w:t>
      </w:r>
      <w:r w:rsidR="002A37F2">
        <w:rPr>
          <w:rFonts w:hint="cs"/>
          <w:rtl/>
          <w:lang w:bidi="ar-SA"/>
        </w:rPr>
        <w:t xml:space="preserve"> او</w:t>
      </w:r>
      <w:r>
        <w:rPr>
          <w:rFonts w:hint="cs"/>
          <w:rtl/>
          <w:lang w:bidi="ar-SA"/>
        </w:rPr>
        <w:t xml:space="preserve"> تمام شده است</w:t>
      </w:r>
      <w:r w:rsidR="002A37F2">
        <w:rPr>
          <w:rFonts w:hint="cs"/>
          <w:rtl/>
          <w:lang w:bidi="ar-SA"/>
        </w:rPr>
        <w:t>،</w:t>
      </w:r>
      <w:r w:rsidR="0049013D">
        <w:rPr>
          <w:rFonts w:hint="cs"/>
          <w:rtl/>
          <w:lang w:bidi="ar-SA"/>
        </w:rPr>
        <w:t xml:space="preserve"> هر چند سلام ندهد</w:t>
      </w:r>
      <w:r>
        <w:rPr>
          <w:rFonts w:hint="cs"/>
          <w:rtl/>
          <w:lang w:bidi="ar-SA"/>
        </w:rPr>
        <w:t>.</w:t>
      </w:r>
    </w:p>
    <w:p w14:paraId="5FAF107A" w14:textId="5A17FC80" w:rsidR="0049013D" w:rsidRDefault="0049013D" w:rsidP="00B10514">
      <w:pPr>
        <w:pStyle w:val="Heading3"/>
        <w:rPr>
          <w:rtl/>
        </w:rPr>
      </w:pPr>
      <w:bookmarkStart w:id="17" w:name="_Toc181438986"/>
      <w:r>
        <w:rPr>
          <w:rFonts w:hint="cs"/>
          <w:rtl/>
        </w:rPr>
        <w:t>اشکال</w:t>
      </w:r>
      <w:bookmarkEnd w:id="17"/>
    </w:p>
    <w:p w14:paraId="65773158" w14:textId="5D500BBA" w:rsidR="00396D37" w:rsidRDefault="00396D37" w:rsidP="00B10514">
      <w:pPr>
        <w:rPr>
          <w:rtl/>
          <w:lang w:bidi="ar-SA"/>
        </w:rPr>
      </w:pPr>
      <w:r>
        <w:rPr>
          <w:rFonts w:hint="cs"/>
          <w:rtl/>
          <w:lang w:bidi="ar-SA"/>
        </w:rPr>
        <w:t xml:space="preserve">اگر همانطور که آقای خویی فرمودند «السلام علینا» از ملحقات شهادتین باشد که پاسخ روشن است ولی </w:t>
      </w:r>
      <w:r w:rsidR="0049013D">
        <w:rPr>
          <w:rFonts w:hint="cs"/>
          <w:rtl/>
          <w:lang w:bidi="ar-SA"/>
        </w:rPr>
        <w:t xml:space="preserve">اگر بنا برنظر مختار گفته شود که در شهادتین </w:t>
      </w:r>
      <w:r>
        <w:rPr>
          <w:rFonts w:hint="cs"/>
          <w:rtl/>
          <w:lang w:bidi="ar-SA"/>
        </w:rPr>
        <w:t>«السلام علینا</w:t>
      </w:r>
      <w:r w:rsidR="0049013D">
        <w:rPr>
          <w:rFonts w:hint="cs"/>
          <w:rtl/>
          <w:lang w:bidi="ar-SA"/>
        </w:rPr>
        <w:t xml:space="preserve"> و علی عباد الله الصالحین</w:t>
      </w:r>
      <w:r>
        <w:rPr>
          <w:rFonts w:hint="cs"/>
          <w:rtl/>
          <w:lang w:bidi="ar-SA"/>
        </w:rPr>
        <w:t>» نیامده است</w:t>
      </w:r>
      <w:r w:rsidR="00AB13B2">
        <w:rPr>
          <w:rFonts w:hint="cs"/>
          <w:rtl/>
          <w:lang w:bidi="ar-SA"/>
        </w:rPr>
        <w:t xml:space="preserve"> می‌ت</w:t>
      </w:r>
      <w:r w:rsidR="0049013D">
        <w:rPr>
          <w:rFonts w:hint="cs"/>
          <w:rtl/>
          <w:lang w:bidi="ar-SA"/>
        </w:rPr>
        <w:t xml:space="preserve">وان در پاسخ گفت </w:t>
      </w:r>
      <w:r>
        <w:rPr>
          <w:rFonts w:hint="cs"/>
          <w:rtl/>
          <w:lang w:bidi="ar-SA"/>
        </w:rPr>
        <w:t>«</w:t>
      </w:r>
      <w:r w:rsidRPr="00B456DB">
        <w:rPr>
          <w:rtl/>
        </w:rPr>
        <w:t>مَضَتْ صَلَاتُهُ</w:t>
      </w:r>
      <w:r>
        <w:rPr>
          <w:rFonts w:hint="cs"/>
          <w:rtl/>
          <w:lang w:bidi="ar-SA"/>
        </w:rPr>
        <w:t>» یعنی معظم و عمده نماز تمام شده است. در عرف هم در لحظات آخر کار مثلا</w:t>
      </w:r>
      <w:r w:rsidR="00AB13B2">
        <w:rPr>
          <w:rFonts w:hint="cs"/>
          <w:rtl/>
          <w:lang w:bidi="ar-SA"/>
        </w:rPr>
        <w:t xml:space="preserve"> می‌گ</w:t>
      </w:r>
      <w:r>
        <w:rPr>
          <w:rFonts w:hint="cs"/>
          <w:rtl/>
          <w:lang w:bidi="ar-SA"/>
        </w:rPr>
        <w:t>ویند: کارم تمام شد دارم می</w:t>
      </w:r>
      <w:r w:rsidR="002A37F2">
        <w:rPr>
          <w:rFonts w:hint="cs"/>
          <w:rtl/>
          <w:lang w:bidi="ar-SA"/>
        </w:rPr>
        <w:t>‌</w:t>
      </w:r>
      <w:r>
        <w:rPr>
          <w:rFonts w:hint="cs"/>
          <w:rtl/>
          <w:lang w:bidi="ar-SA"/>
        </w:rPr>
        <w:t>آیم . قرینه بر این مطلب ذیل روایت است که فرمود: «</w:t>
      </w:r>
      <w:r w:rsidRPr="00B456DB">
        <w:rPr>
          <w:rtl/>
        </w:rPr>
        <w:t>فَإِنْ كَانَ مُسْتَعْجِلًا فِي أَمْرٍ يَخَافُ أَنْ يَفُوتَهُ فَسَلَّمَ وَ انْصَرَفَ أَجْزَأَهُ</w:t>
      </w:r>
      <w:r>
        <w:rPr>
          <w:rFonts w:hint="cs"/>
          <w:rtl/>
          <w:lang w:bidi="ar-SA"/>
        </w:rPr>
        <w:t>». فاء در «فإن» تفریع است یعنی در مورد همان شخصی که فرمود «مضت صلاته»</w:t>
      </w:r>
      <w:r w:rsidR="00AB13B2">
        <w:rPr>
          <w:rFonts w:hint="cs"/>
          <w:rtl/>
          <w:lang w:bidi="ar-SA"/>
        </w:rPr>
        <w:t xml:space="preserve"> می‌ف</w:t>
      </w:r>
      <w:r>
        <w:rPr>
          <w:rFonts w:hint="cs"/>
          <w:rtl/>
          <w:lang w:bidi="ar-SA"/>
        </w:rPr>
        <w:t>رماید: سلام باید بدهد تا مجزی باشد</w:t>
      </w:r>
      <w:r w:rsidR="00114368">
        <w:rPr>
          <w:rFonts w:hint="cs"/>
          <w:rtl/>
          <w:lang w:bidi="ar-SA"/>
        </w:rPr>
        <w:t xml:space="preserve"> اما چون عجله دارد همان تشهد را بدون مستحبات به جا آورد و سلام دهد مجزی است. ذیل روایت قرینه بر این است که سلام واجب است از این رو </w:t>
      </w:r>
      <w:r w:rsidR="002A37F2">
        <w:rPr>
          <w:rFonts w:hint="cs"/>
          <w:rtl/>
          <w:lang w:bidi="ar-SA"/>
        </w:rPr>
        <w:t xml:space="preserve">باید به </w:t>
      </w:r>
      <w:r w:rsidR="00114368">
        <w:rPr>
          <w:rFonts w:hint="cs"/>
          <w:rtl/>
          <w:lang w:bidi="ar-SA"/>
        </w:rPr>
        <w:t>این روایت برای وجوب سلام استدلال کرد نه مانند برخی که برای عدم وجوب سلام استدلال کرده اند.</w:t>
      </w:r>
      <w:r>
        <w:rPr>
          <w:rFonts w:hint="cs"/>
          <w:rtl/>
          <w:lang w:bidi="ar-SA"/>
        </w:rPr>
        <w:t xml:space="preserve"> </w:t>
      </w:r>
    </w:p>
    <w:p w14:paraId="28ACE306" w14:textId="1643FB16" w:rsidR="00396D37" w:rsidRDefault="00114368" w:rsidP="00B10514">
      <w:pPr>
        <w:rPr>
          <w:rtl/>
          <w:lang w:bidi="ar-SA"/>
        </w:rPr>
      </w:pPr>
      <w:r>
        <w:rPr>
          <w:rFonts w:hint="cs"/>
          <w:rtl/>
          <w:lang w:bidi="ar-SA"/>
        </w:rPr>
        <w:t xml:space="preserve">در نهایت به این نتیجه رسیدیم که </w:t>
      </w:r>
      <w:r w:rsidR="00396D37">
        <w:rPr>
          <w:rFonts w:hint="cs"/>
          <w:rtl/>
          <w:lang w:bidi="ar-SA"/>
        </w:rPr>
        <w:t>دلیل بر وجوب بلکه جزئیت سلام، تمام است</w:t>
      </w:r>
      <w:r>
        <w:rPr>
          <w:rFonts w:hint="cs"/>
          <w:rtl/>
          <w:lang w:bidi="ar-SA"/>
        </w:rPr>
        <w:t xml:space="preserve"> اگرچه شیخ مفید و شیخ طوسی مخالف هستند</w:t>
      </w:r>
      <w:r w:rsidR="00396D37">
        <w:rPr>
          <w:rFonts w:hint="cs"/>
          <w:rtl/>
          <w:lang w:bidi="ar-SA"/>
        </w:rPr>
        <w:t xml:space="preserve">. </w:t>
      </w:r>
    </w:p>
    <w:p w14:paraId="0B8E1FCB" w14:textId="4045DD52" w:rsidR="00396D37" w:rsidRDefault="00396D37" w:rsidP="00B10514">
      <w:pPr>
        <w:pStyle w:val="Heading2"/>
        <w:rPr>
          <w:rtl/>
        </w:rPr>
      </w:pPr>
      <w:bookmarkStart w:id="18" w:name="_Toc177652279"/>
      <w:bookmarkStart w:id="19" w:name="_Toc181438987"/>
      <w:r>
        <w:rPr>
          <w:rFonts w:hint="cs"/>
          <w:rtl/>
        </w:rPr>
        <w:t>بررسی نظر شیخ مفید و شیخ طوسی در مورد وجوب تسلیم</w:t>
      </w:r>
      <w:bookmarkEnd w:id="18"/>
      <w:bookmarkEnd w:id="19"/>
    </w:p>
    <w:p w14:paraId="66667494" w14:textId="77777777" w:rsidR="00396D37" w:rsidRDefault="00396D37" w:rsidP="00B10514">
      <w:pPr>
        <w:rPr>
          <w:rtl/>
        </w:rPr>
      </w:pPr>
      <w:r>
        <w:rPr>
          <w:rFonts w:hint="cs"/>
          <w:rtl/>
          <w:lang w:bidi="ar-SA"/>
        </w:rPr>
        <w:t>در مورد نظر شیخ مفید و شیخ طوسی در وجوب تسلیم، کلمات مضطرب است و ما به نتیجه روشنی نرسیدیم</w:t>
      </w:r>
      <w:r>
        <w:rPr>
          <w:rFonts w:hint="cs"/>
          <w:rtl/>
        </w:rPr>
        <w:t>.</w:t>
      </w:r>
    </w:p>
    <w:p w14:paraId="039336B3" w14:textId="4904313D" w:rsidR="00396D37" w:rsidRDefault="00396D37" w:rsidP="00B10514">
      <w:pPr>
        <w:rPr>
          <w:rtl/>
        </w:rPr>
      </w:pPr>
      <w:r>
        <w:rPr>
          <w:rFonts w:hint="cs"/>
          <w:rtl/>
        </w:rPr>
        <w:t>شیخ مفید در بحث سلام</w:t>
      </w:r>
      <w:r w:rsidR="00AB13B2">
        <w:rPr>
          <w:rFonts w:hint="cs"/>
          <w:rtl/>
        </w:rPr>
        <w:t xml:space="preserve"> می‌ف</w:t>
      </w:r>
      <w:r>
        <w:rPr>
          <w:rFonts w:hint="cs"/>
          <w:rtl/>
        </w:rPr>
        <w:t>رماید: «</w:t>
      </w:r>
      <w:r>
        <w:rPr>
          <w:rtl/>
        </w:rPr>
        <w:t>و السلام في الصلاة سنة و ليس بفرض تفسد بتركه الصلاة</w:t>
      </w:r>
      <w:r>
        <w:rPr>
          <w:rFonts w:hint="cs"/>
          <w:rtl/>
        </w:rPr>
        <w:t>»</w:t>
      </w:r>
      <w:r>
        <w:rPr>
          <w:rStyle w:val="FootnoteReference"/>
          <w:rtl/>
        </w:rPr>
        <w:footnoteReference w:id="17"/>
      </w:r>
      <w:r>
        <w:rPr>
          <w:rFonts w:hint="cs"/>
          <w:rtl/>
        </w:rPr>
        <w:t xml:space="preserve">. اما در جای دیگر فرموده: « </w:t>
      </w:r>
      <w:r>
        <w:rPr>
          <w:rtl/>
        </w:rPr>
        <w:t>السلام على الأئمة الراشدين السلام علينا و على عباد الله الصالحين - و ينحرف بعينه إلى يمينه فإذا فعل ذلك فقد فرغ من صلاته و خرج منها بهذا التسليم</w:t>
      </w:r>
      <w:r>
        <w:rPr>
          <w:rFonts w:hint="cs"/>
          <w:rtl/>
        </w:rPr>
        <w:t>»</w:t>
      </w:r>
      <w:r>
        <w:rPr>
          <w:rStyle w:val="FootnoteReference"/>
          <w:rtl/>
        </w:rPr>
        <w:footnoteReference w:id="18"/>
      </w:r>
      <w:r w:rsidR="00727A44">
        <w:rPr>
          <w:rFonts w:hint="cs"/>
          <w:rtl/>
        </w:rPr>
        <w:t xml:space="preserve"> در حالیکه قول منس</w:t>
      </w:r>
      <w:r w:rsidR="002A37F2">
        <w:rPr>
          <w:rFonts w:hint="cs"/>
          <w:rtl/>
        </w:rPr>
        <w:t>و</w:t>
      </w:r>
      <w:r w:rsidR="00727A44">
        <w:rPr>
          <w:rFonts w:hint="cs"/>
          <w:rtl/>
        </w:rPr>
        <w:t>ب به شیخ مفید این است که با تشهد نماز تمام</w:t>
      </w:r>
      <w:r w:rsidR="00AB13B2">
        <w:rPr>
          <w:rFonts w:hint="cs"/>
          <w:rtl/>
        </w:rPr>
        <w:t xml:space="preserve"> می‌ش</w:t>
      </w:r>
      <w:r w:rsidR="00727A44">
        <w:rPr>
          <w:rFonts w:hint="cs"/>
          <w:rtl/>
        </w:rPr>
        <w:t>ود</w:t>
      </w:r>
      <w:r>
        <w:rPr>
          <w:rFonts w:hint="cs"/>
          <w:rtl/>
        </w:rPr>
        <w:t xml:space="preserve">. لذا کسانی مثل </w:t>
      </w:r>
      <w:r w:rsidR="00727A44">
        <w:rPr>
          <w:rFonts w:hint="cs"/>
          <w:rtl/>
        </w:rPr>
        <w:t xml:space="preserve">صاحب </w:t>
      </w:r>
      <w:r>
        <w:rPr>
          <w:rFonts w:hint="cs"/>
          <w:rtl/>
        </w:rPr>
        <w:t>مفتاح الکرامه اصرار دارند که مقصود بزرگان از اینکه سلام واجب نیست  یعنی «السلام علینا و علی عباد الله الصالحین» واجب نیست.</w:t>
      </w:r>
    </w:p>
    <w:p w14:paraId="41A617D7" w14:textId="0CB2C5A4" w:rsidR="00396D37" w:rsidRDefault="00396D37" w:rsidP="00B10514">
      <w:pPr>
        <w:rPr>
          <w:rtl/>
        </w:rPr>
      </w:pPr>
      <w:r>
        <w:rPr>
          <w:rFonts w:hint="cs"/>
          <w:rtl/>
        </w:rPr>
        <w:t>شیخ طوسی در تهذیب</w:t>
      </w:r>
      <w:r w:rsidR="00727A44">
        <w:rPr>
          <w:rFonts w:hint="cs"/>
          <w:rtl/>
        </w:rPr>
        <w:t>،</w:t>
      </w:r>
      <w:r>
        <w:rPr>
          <w:rFonts w:hint="cs"/>
          <w:rtl/>
        </w:rPr>
        <w:t xml:space="preserve"> ذیل کلام شیخ مفید که «</w:t>
      </w:r>
      <w:r>
        <w:rPr>
          <w:rtl/>
        </w:rPr>
        <w:t>السلام في الصلاة سنة</w:t>
      </w:r>
      <w:r>
        <w:rPr>
          <w:rFonts w:hint="cs"/>
          <w:rtl/>
        </w:rPr>
        <w:t>»، این روایت را نقل</w:t>
      </w:r>
      <w:r w:rsidR="00AB13B2">
        <w:rPr>
          <w:rFonts w:hint="cs"/>
          <w:rtl/>
        </w:rPr>
        <w:t xml:space="preserve"> می‌ک</w:t>
      </w:r>
      <w:r>
        <w:rPr>
          <w:rFonts w:hint="cs"/>
          <w:rtl/>
        </w:rPr>
        <w:t>ند که:</w:t>
      </w:r>
      <w:r w:rsidR="00727A44">
        <w:rPr>
          <w:rFonts w:hint="cs"/>
          <w:rtl/>
        </w:rPr>
        <w:t xml:space="preserve"> </w:t>
      </w:r>
      <w:r>
        <w:rPr>
          <w:rFonts w:hint="cs"/>
          <w:rtl/>
        </w:rPr>
        <w:t>«</w:t>
      </w:r>
      <w:r>
        <w:rPr>
          <w:rtl/>
        </w:rPr>
        <w:t>إِذَا نَسِيَ الرَّجُلُ أَنْ يُسَلِّمَ فَإِذَا وَلَّى وَجْهَهُ عَنِ الْقِبْلَةِ وَ قَالَ السَّلَامُ عَلَيْنَا وَ عَلَى عِبَادِ اللَّهِ الصَّالِحِينَ فَقَدْ فَرَغَ مِنْ صَلَاتِهِ</w:t>
      </w:r>
      <w:r>
        <w:rPr>
          <w:rFonts w:hint="cs"/>
          <w:rtl/>
        </w:rPr>
        <w:t>»</w:t>
      </w:r>
      <w:r>
        <w:rPr>
          <w:rStyle w:val="FootnoteReference"/>
          <w:rtl/>
        </w:rPr>
        <w:footnoteReference w:id="19"/>
      </w:r>
      <w:r w:rsidR="002A37F2">
        <w:rPr>
          <w:rFonts w:hint="cs"/>
          <w:rtl/>
        </w:rPr>
        <w:t xml:space="preserve"> یعنی اگر «السلام علینا» بگوید</w:t>
      </w:r>
      <w:r>
        <w:rPr>
          <w:rFonts w:hint="cs"/>
          <w:rtl/>
        </w:rPr>
        <w:t xml:space="preserve"> نماز تمام</w:t>
      </w:r>
      <w:r w:rsidR="00AB13B2">
        <w:rPr>
          <w:rFonts w:hint="cs"/>
          <w:rtl/>
        </w:rPr>
        <w:t xml:space="preserve"> می‌ش</w:t>
      </w:r>
      <w:r>
        <w:rPr>
          <w:rFonts w:hint="cs"/>
          <w:rtl/>
        </w:rPr>
        <w:t xml:space="preserve">ود. </w:t>
      </w:r>
      <w:r w:rsidR="00727A44">
        <w:rPr>
          <w:rFonts w:hint="cs"/>
          <w:rtl/>
        </w:rPr>
        <w:t xml:space="preserve">البته </w:t>
      </w:r>
      <w:r>
        <w:rPr>
          <w:rFonts w:hint="cs"/>
          <w:rtl/>
        </w:rPr>
        <w:t xml:space="preserve"> این روایت را </w:t>
      </w:r>
      <w:r w:rsidR="00727A44">
        <w:rPr>
          <w:rFonts w:hint="cs"/>
          <w:rtl/>
        </w:rPr>
        <w:t xml:space="preserve">هم </w:t>
      </w:r>
      <w:r>
        <w:rPr>
          <w:rFonts w:hint="cs"/>
          <w:rtl/>
        </w:rPr>
        <w:t xml:space="preserve">نقل کرده اند: </w:t>
      </w:r>
      <w:r>
        <w:rPr>
          <w:rFonts w:hint="cs"/>
          <w:rtl/>
        </w:rPr>
        <w:lastRenderedPageBreak/>
        <w:t>«</w:t>
      </w:r>
      <w:r w:rsidRPr="00104C8A">
        <w:rPr>
          <w:rtl/>
        </w:rPr>
        <w:t>إِذَا نَسِيَ أَنْ يُسَلِّمَ خَلْفَ الْإِمَامِ أَجْزَأَهُ تَسْلِيمُ الْإِمَامِ</w:t>
      </w:r>
      <w:r>
        <w:rPr>
          <w:rFonts w:hint="cs"/>
          <w:rtl/>
        </w:rPr>
        <w:t>»</w:t>
      </w:r>
      <w:r>
        <w:rPr>
          <w:rStyle w:val="FootnoteReference"/>
          <w:rtl/>
        </w:rPr>
        <w:footnoteReference w:id="20"/>
      </w:r>
      <w:r>
        <w:rPr>
          <w:rFonts w:hint="cs"/>
          <w:rtl/>
        </w:rPr>
        <w:t xml:space="preserve"> یعنی اگر</w:t>
      </w:r>
      <w:r w:rsidR="002A37F2">
        <w:rPr>
          <w:rFonts w:hint="cs"/>
          <w:rtl/>
        </w:rPr>
        <w:t xml:space="preserve"> مأموم</w:t>
      </w:r>
      <w:r>
        <w:rPr>
          <w:rFonts w:hint="cs"/>
          <w:rtl/>
        </w:rPr>
        <w:t xml:space="preserve"> فراموش کرد که سلام بدهد، سلام امام جماعت مجزی است</w:t>
      </w:r>
      <w:r w:rsidR="00727A44">
        <w:rPr>
          <w:rFonts w:hint="cs"/>
          <w:rtl/>
        </w:rPr>
        <w:t xml:space="preserve"> و به این نیز استدلال کرده است</w:t>
      </w:r>
      <w:r>
        <w:rPr>
          <w:rFonts w:hint="cs"/>
          <w:rtl/>
        </w:rPr>
        <w:t>.</w:t>
      </w:r>
    </w:p>
    <w:p w14:paraId="1BED7065" w14:textId="3243D7F1" w:rsidR="00396D37" w:rsidRDefault="00396D37" w:rsidP="00B10514">
      <w:pPr>
        <w:rPr>
          <w:rtl/>
        </w:rPr>
      </w:pPr>
      <w:r>
        <w:rPr>
          <w:rFonts w:hint="cs"/>
          <w:rtl/>
        </w:rPr>
        <w:t>اما شیخ طوسی در همان تهذیب</w:t>
      </w:r>
      <w:r w:rsidR="00AB13B2">
        <w:rPr>
          <w:rFonts w:hint="cs"/>
          <w:rtl/>
        </w:rPr>
        <w:t xml:space="preserve"> می‌گ</w:t>
      </w:r>
      <w:r>
        <w:rPr>
          <w:rFonts w:hint="cs"/>
          <w:rtl/>
        </w:rPr>
        <w:t>وید: «</w:t>
      </w:r>
      <w:r w:rsidRPr="00C81CA3">
        <w:rPr>
          <w:rtl/>
        </w:rPr>
        <w:t>أَنَّ عِنْدَنَا أَنَّ مَنْ قَالَ- السَّلَامُ عَلَيْنَا وَ عَلَى عِبَادِ اللَّهِ الصَّالِحِينَ فِي التَّشَهُّدِ فَقَدِ انْقَطَعَتْ صَلَاتُهُ فَإِنْ قَالَ بَعْدَ ذَلِكَ- السَّلَامُ عَلَيْكُمْ وَ رَحْمَةُ اللَّهِ جَازَ وَ إِنْ لَمْ يَقُلْ جَازَ أَيْضاً</w:t>
      </w:r>
      <w:r>
        <w:rPr>
          <w:rFonts w:hint="cs"/>
          <w:rtl/>
        </w:rPr>
        <w:t>»</w:t>
      </w:r>
      <w:r>
        <w:rPr>
          <w:rStyle w:val="FootnoteReference"/>
          <w:rtl/>
        </w:rPr>
        <w:footnoteReference w:id="21"/>
      </w:r>
      <w:r w:rsidR="00727A44">
        <w:rPr>
          <w:rFonts w:hint="cs"/>
          <w:rtl/>
        </w:rPr>
        <w:t xml:space="preserve"> اگر گفته شود که ظاهر این تعبیر این است که اگر «السلام علیکم» نمی گویی، «السلام علینا» بگو </w:t>
      </w:r>
      <w:r>
        <w:rPr>
          <w:rFonts w:hint="cs"/>
          <w:rtl/>
        </w:rPr>
        <w:t xml:space="preserve"> </w:t>
      </w:r>
      <w:r w:rsidR="00727A44">
        <w:rPr>
          <w:rFonts w:hint="cs"/>
          <w:rtl/>
        </w:rPr>
        <w:t xml:space="preserve">و </w:t>
      </w:r>
      <w:r>
        <w:rPr>
          <w:rFonts w:hint="cs"/>
          <w:rtl/>
        </w:rPr>
        <w:t>«السلام علینا» مخرج است</w:t>
      </w:r>
      <w:r w:rsidR="002A37F2">
        <w:rPr>
          <w:rFonts w:hint="cs"/>
          <w:rtl/>
        </w:rPr>
        <w:t>؛</w:t>
      </w:r>
      <w:r>
        <w:rPr>
          <w:rFonts w:hint="cs"/>
          <w:rtl/>
        </w:rPr>
        <w:t xml:space="preserve"> در این</w:t>
      </w:r>
      <w:r w:rsidR="00727A44">
        <w:rPr>
          <w:rFonts w:hint="cs"/>
          <w:rtl/>
        </w:rPr>
        <w:t xml:space="preserve"> صورت همان</w:t>
      </w:r>
      <w:r>
        <w:rPr>
          <w:rFonts w:hint="cs"/>
          <w:rtl/>
        </w:rPr>
        <w:t xml:space="preserve"> توجیه مفتاح الکرامه صحیح </w:t>
      </w:r>
      <w:r w:rsidR="00727A44">
        <w:rPr>
          <w:rFonts w:hint="cs"/>
          <w:rtl/>
        </w:rPr>
        <w:t xml:space="preserve">خواهد بود </w:t>
      </w:r>
      <w:r>
        <w:rPr>
          <w:rFonts w:hint="cs"/>
          <w:rtl/>
        </w:rPr>
        <w:t>که شیخ طوسی نیز</w:t>
      </w:r>
      <w:r w:rsidR="00AB13B2">
        <w:rPr>
          <w:rFonts w:hint="cs"/>
          <w:rtl/>
        </w:rPr>
        <w:t xml:space="preserve"> نمی‌خ</w:t>
      </w:r>
      <w:r>
        <w:rPr>
          <w:rFonts w:hint="cs"/>
          <w:rtl/>
        </w:rPr>
        <w:t>واهد بگوید که اگر هر دو سلام را نگفتی اشکالی ندارد. عبارتی در مبسوط بیان شده که م</w:t>
      </w:r>
      <w:r w:rsidR="00727A44">
        <w:rPr>
          <w:rFonts w:hint="cs"/>
          <w:rtl/>
        </w:rPr>
        <w:t>ؤ</w:t>
      </w:r>
      <w:r>
        <w:rPr>
          <w:rFonts w:hint="cs"/>
          <w:rtl/>
        </w:rPr>
        <w:t xml:space="preserve">ید برداشت </w:t>
      </w:r>
      <w:r w:rsidR="002A37F2">
        <w:rPr>
          <w:rFonts w:hint="cs"/>
          <w:rtl/>
        </w:rPr>
        <w:t xml:space="preserve"> صاحب </w:t>
      </w:r>
      <w:r>
        <w:rPr>
          <w:rFonts w:hint="cs"/>
          <w:rtl/>
        </w:rPr>
        <w:t>مفتاح الکرامه است: «</w:t>
      </w:r>
      <w:r w:rsidRPr="00C81CA3">
        <w:rPr>
          <w:rtl/>
        </w:rPr>
        <w:t>و من قال من أصحابنا: إن التسليم سنة يقول إذا قال: السلام علينا و على عباد الله الصالحين فقد خرج من الصلاة</w:t>
      </w:r>
      <w:r>
        <w:rPr>
          <w:rFonts w:hint="cs"/>
          <w:rtl/>
        </w:rPr>
        <w:t>»</w:t>
      </w:r>
      <w:r>
        <w:rPr>
          <w:rStyle w:val="FootnoteReference"/>
          <w:rtl/>
        </w:rPr>
        <w:footnoteReference w:id="22"/>
      </w:r>
      <w:r>
        <w:rPr>
          <w:rFonts w:hint="cs"/>
          <w:rtl/>
        </w:rPr>
        <w:t xml:space="preserve"> یعنی کسی که</w:t>
      </w:r>
      <w:r w:rsidR="00AB13B2">
        <w:rPr>
          <w:rFonts w:hint="cs"/>
          <w:rtl/>
        </w:rPr>
        <w:t xml:space="preserve"> می‌گ</w:t>
      </w:r>
      <w:r>
        <w:rPr>
          <w:rFonts w:hint="cs"/>
          <w:rtl/>
        </w:rPr>
        <w:t>وید تسلیم سنت است،</w:t>
      </w:r>
      <w:r w:rsidR="00AB13B2">
        <w:rPr>
          <w:rFonts w:hint="cs"/>
          <w:rtl/>
        </w:rPr>
        <w:t xml:space="preserve"> می‌گ</w:t>
      </w:r>
      <w:r>
        <w:rPr>
          <w:rFonts w:hint="cs"/>
          <w:rtl/>
        </w:rPr>
        <w:t>وید اگر «السلام علینا» بگویی از نماز خارج</w:t>
      </w:r>
      <w:r w:rsidR="00AB13B2">
        <w:rPr>
          <w:rFonts w:hint="cs"/>
          <w:rtl/>
        </w:rPr>
        <w:t xml:space="preserve"> می‌ش</w:t>
      </w:r>
      <w:r>
        <w:rPr>
          <w:rFonts w:hint="cs"/>
          <w:rtl/>
        </w:rPr>
        <w:t>وی ولو «السلام علیکم» را نگفته باشید</w:t>
      </w:r>
      <w:r w:rsidR="00727A44">
        <w:rPr>
          <w:rFonts w:hint="cs"/>
          <w:rtl/>
        </w:rPr>
        <w:t xml:space="preserve"> و مؤید این است که اختلاف در این بوده که آیا «السلام علینا» مخرج از نماز است یا اینکه حتما لازم است «السلام علیکم» گفته شود</w:t>
      </w:r>
      <w:r>
        <w:rPr>
          <w:rFonts w:hint="cs"/>
          <w:rtl/>
        </w:rPr>
        <w:t xml:space="preserve">. </w:t>
      </w:r>
    </w:p>
    <w:p w14:paraId="7EFD8BA2" w14:textId="1A056297" w:rsidR="00396D37" w:rsidRDefault="00396D37" w:rsidP="00B10514">
      <w:pPr>
        <w:rPr>
          <w:rtl/>
        </w:rPr>
      </w:pPr>
      <w:r>
        <w:rPr>
          <w:rFonts w:hint="cs"/>
          <w:rtl/>
        </w:rPr>
        <w:t>اما ظاهر برخی از عبارات بزرگان از قدما این  است که هیچ کدام از دو سلام لازم نیست. علامه در قواعد تصریح دارد که سلام در نماز سنت است و واجب نیست سپس کیفیت آن را بیان</w:t>
      </w:r>
      <w:r w:rsidR="00AB13B2">
        <w:rPr>
          <w:rFonts w:hint="cs"/>
          <w:rtl/>
        </w:rPr>
        <w:t xml:space="preserve"> می‌ک</w:t>
      </w:r>
      <w:r>
        <w:rPr>
          <w:rFonts w:hint="cs"/>
          <w:rtl/>
        </w:rPr>
        <w:t xml:space="preserve">ند که یا یکی </w:t>
      </w:r>
      <w:r w:rsidR="00DB7936">
        <w:rPr>
          <w:rFonts w:hint="cs"/>
          <w:rtl/>
        </w:rPr>
        <w:t>از آن دو را</w:t>
      </w:r>
      <w:r w:rsidR="00AB13B2">
        <w:rPr>
          <w:rFonts w:hint="cs"/>
          <w:rtl/>
        </w:rPr>
        <w:t xml:space="preserve"> می‌گ</w:t>
      </w:r>
      <w:r w:rsidR="00DB7936">
        <w:rPr>
          <w:rFonts w:hint="cs"/>
          <w:rtl/>
        </w:rPr>
        <w:t>وید و یا هر دو را</w:t>
      </w:r>
      <w:r w:rsidR="00AB13B2">
        <w:rPr>
          <w:rFonts w:hint="cs"/>
          <w:rtl/>
        </w:rPr>
        <w:t xml:space="preserve"> می‌گ</w:t>
      </w:r>
      <w:r w:rsidR="00DB7936">
        <w:rPr>
          <w:rFonts w:hint="cs"/>
          <w:rtl/>
        </w:rPr>
        <w:t>وید</w:t>
      </w:r>
      <w:r>
        <w:rPr>
          <w:rStyle w:val="FootnoteReference"/>
          <w:rtl/>
        </w:rPr>
        <w:footnoteReference w:id="23"/>
      </w:r>
      <w:r>
        <w:rPr>
          <w:rFonts w:hint="cs"/>
          <w:rtl/>
        </w:rPr>
        <w:t>.</w:t>
      </w:r>
    </w:p>
    <w:p w14:paraId="405873CE" w14:textId="75A4AC24" w:rsidR="00DB7936" w:rsidRDefault="00396D37" w:rsidP="00B10514">
      <w:pPr>
        <w:rPr>
          <w:rtl/>
        </w:rPr>
      </w:pPr>
      <w:r>
        <w:rPr>
          <w:rFonts w:hint="cs"/>
          <w:rtl/>
        </w:rPr>
        <w:t>کلمات مضطرب است و لذا بزرگانی مانند صاحب مفتاح الکرامه و آقای بروجردی در نهایه التقریر</w:t>
      </w:r>
      <w:r>
        <w:rPr>
          <w:rStyle w:val="FootnoteReference"/>
          <w:rtl/>
        </w:rPr>
        <w:footnoteReference w:id="24"/>
      </w:r>
      <w:r>
        <w:rPr>
          <w:rFonts w:hint="cs"/>
          <w:rtl/>
        </w:rPr>
        <w:t xml:space="preserve"> </w:t>
      </w:r>
      <w:r w:rsidRPr="00A1759A">
        <w:rPr>
          <w:rtl/>
        </w:rPr>
        <w:t xml:space="preserve">اصرار دارند که نزاع </w:t>
      </w:r>
      <w:r>
        <w:rPr>
          <w:rFonts w:hint="cs"/>
          <w:rtl/>
        </w:rPr>
        <w:t>در مورد وجوب «</w:t>
      </w:r>
      <w:r w:rsidRPr="00A1759A">
        <w:rPr>
          <w:rtl/>
        </w:rPr>
        <w:t>السلام عل</w:t>
      </w:r>
      <w:r w:rsidRPr="00A1759A">
        <w:rPr>
          <w:rFonts w:hint="cs"/>
          <w:rtl/>
        </w:rPr>
        <w:t>ی</w:t>
      </w:r>
      <w:r w:rsidRPr="00A1759A">
        <w:rPr>
          <w:rFonts w:hint="eastAsia"/>
          <w:rtl/>
        </w:rPr>
        <w:t>کم</w:t>
      </w:r>
      <w:r>
        <w:rPr>
          <w:rFonts w:hint="cs"/>
          <w:rtl/>
        </w:rPr>
        <w:t>»</w:t>
      </w:r>
      <w:r w:rsidRPr="00A1759A">
        <w:rPr>
          <w:rtl/>
        </w:rPr>
        <w:t xml:space="preserve"> بوده </w:t>
      </w:r>
      <w:r>
        <w:rPr>
          <w:rFonts w:hint="cs"/>
          <w:rtl/>
        </w:rPr>
        <w:t>است. کسانی مانند شیخ طوسی و شیخ مفید</w:t>
      </w:r>
      <w:r w:rsidR="00AB13B2">
        <w:rPr>
          <w:rFonts w:hint="cs"/>
          <w:rtl/>
        </w:rPr>
        <w:t xml:space="preserve"> می‌گ</w:t>
      </w:r>
      <w:r>
        <w:rPr>
          <w:rFonts w:hint="cs"/>
          <w:rtl/>
        </w:rPr>
        <w:t>ویند که اگر «السلام علیکم» را نگفتید «السلام علینا» را باید بگویید.</w:t>
      </w:r>
      <w:r w:rsidR="00DB7936">
        <w:rPr>
          <w:rFonts w:hint="cs"/>
          <w:rtl/>
        </w:rPr>
        <w:t xml:space="preserve"> به هر حال کلمات مضطرب است چون حتی شیخ طوسی نیز برخی کلمات ایشان ظهور در این دارد که</w:t>
      </w:r>
      <w:r w:rsidR="00AB13B2">
        <w:rPr>
          <w:rFonts w:hint="cs"/>
          <w:rtl/>
        </w:rPr>
        <w:t xml:space="preserve"> می‌خ</w:t>
      </w:r>
      <w:r w:rsidR="00DB7936">
        <w:rPr>
          <w:rFonts w:hint="cs"/>
          <w:rtl/>
        </w:rPr>
        <w:t>واهد بگوید کسی که سلام را واجب</w:t>
      </w:r>
      <w:r w:rsidR="00AB13B2">
        <w:rPr>
          <w:rFonts w:hint="cs"/>
          <w:rtl/>
        </w:rPr>
        <w:t xml:space="preserve"> نمی‌د</w:t>
      </w:r>
      <w:r w:rsidR="00DB7936">
        <w:rPr>
          <w:rFonts w:hint="cs"/>
          <w:rtl/>
        </w:rPr>
        <w:t xml:space="preserve">اند </w:t>
      </w:r>
      <w:r w:rsidR="00857A22">
        <w:rPr>
          <w:rFonts w:hint="cs"/>
          <w:rtl/>
        </w:rPr>
        <w:t>«</w:t>
      </w:r>
      <w:r w:rsidR="00DB7936">
        <w:rPr>
          <w:rFonts w:hint="cs"/>
          <w:rtl/>
        </w:rPr>
        <w:t>السلام علیکم</w:t>
      </w:r>
      <w:r w:rsidR="00857A22">
        <w:rPr>
          <w:rFonts w:hint="cs"/>
          <w:rtl/>
        </w:rPr>
        <w:t>»</w:t>
      </w:r>
      <w:r w:rsidR="00DB7936">
        <w:rPr>
          <w:rFonts w:hint="cs"/>
          <w:rtl/>
        </w:rPr>
        <w:t xml:space="preserve"> را واجب</w:t>
      </w:r>
      <w:r w:rsidR="00AB13B2">
        <w:rPr>
          <w:rFonts w:hint="cs"/>
          <w:rtl/>
        </w:rPr>
        <w:t xml:space="preserve"> نمی‌د</w:t>
      </w:r>
      <w:r w:rsidR="00DB7936">
        <w:rPr>
          <w:rFonts w:hint="cs"/>
          <w:rtl/>
        </w:rPr>
        <w:t>اند و از برخی کلمات او استفاده</w:t>
      </w:r>
      <w:r w:rsidR="00AB13B2">
        <w:rPr>
          <w:rFonts w:hint="cs"/>
          <w:rtl/>
        </w:rPr>
        <w:t xml:space="preserve"> می‌ش</w:t>
      </w:r>
      <w:r w:rsidR="00DB7936">
        <w:rPr>
          <w:rFonts w:hint="cs"/>
          <w:rtl/>
        </w:rPr>
        <w:t xml:space="preserve">ود که سلام مطلقا واجب نیست. </w:t>
      </w:r>
    </w:p>
    <w:p w14:paraId="1A19D5BB" w14:textId="496CCE19" w:rsidR="00396D37" w:rsidRDefault="00DB7936" w:rsidP="00B10514">
      <w:pPr>
        <w:rPr>
          <w:rtl/>
        </w:rPr>
      </w:pPr>
      <w:r>
        <w:rPr>
          <w:rFonts w:hint="cs"/>
          <w:rtl/>
        </w:rPr>
        <w:t xml:space="preserve">ایشان </w:t>
      </w:r>
      <w:r w:rsidR="00396D37">
        <w:rPr>
          <w:rFonts w:hint="cs"/>
          <w:rtl/>
        </w:rPr>
        <w:t>در جای دیگری در مبسوط فرموده: «</w:t>
      </w:r>
      <w:r w:rsidR="00396D37" w:rsidRPr="001F79E7">
        <w:rPr>
          <w:rtl/>
        </w:rPr>
        <w:t>و الحدث الذي يفسد الصلاة هو ما يحصل بعد التحريمة إلى حين الفراغ من كمال التشهد و الصلاة على النبي محمد صلى الله عليه و آله. فمتى حدث فيما بين ذلك بطلت صلوته هذا على قول من يقول من أصحابنا: إن التسليم ليس بواجب</w:t>
      </w:r>
      <w:r w:rsidR="00396D37" w:rsidRPr="00A1759A">
        <w:rPr>
          <w:rtl/>
        </w:rPr>
        <w:t xml:space="preserve"> </w:t>
      </w:r>
      <w:r w:rsidR="00396D37" w:rsidRPr="001F79E7">
        <w:rPr>
          <w:rtl/>
        </w:rPr>
        <w:t>و من قال: إنه واجب قال تبطل صلوته ما لم يسلم، و الأول أظهر في الروايات، و الثاني أحوط للعبادة</w:t>
      </w:r>
      <w:r w:rsidR="00396D37">
        <w:rPr>
          <w:rFonts w:hint="cs"/>
          <w:rtl/>
        </w:rPr>
        <w:t>»</w:t>
      </w:r>
      <w:r w:rsidR="00396D37">
        <w:rPr>
          <w:rStyle w:val="FootnoteReference"/>
          <w:rtl/>
        </w:rPr>
        <w:footnoteReference w:id="25"/>
      </w:r>
      <w:r w:rsidR="00396D37">
        <w:rPr>
          <w:rFonts w:hint="cs"/>
          <w:rtl/>
        </w:rPr>
        <w:t xml:space="preserve"> در اینجا «السلام علینا»</w:t>
      </w:r>
      <w:r w:rsidR="00396D37" w:rsidRPr="001F79E7">
        <w:rPr>
          <w:rtl/>
        </w:rPr>
        <w:t xml:space="preserve"> </w:t>
      </w:r>
      <w:r w:rsidR="00396D37">
        <w:rPr>
          <w:rFonts w:hint="cs"/>
          <w:rtl/>
        </w:rPr>
        <w:t>مطرح نشده است و فرموده: اگر شهادتین را گفتی و صلوات فرستادی و بعد از آن حدث صادر شد، طبق نظر کسانی که تسلیم را واجب</w:t>
      </w:r>
      <w:r w:rsidR="00AB13B2">
        <w:rPr>
          <w:rFonts w:hint="cs"/>
          <w:rtl/>
        </w:rPr>
        <w:t xml:space="preserve"> نمی‌د</w:t>
      </w:r>
      <w:r w:rsidR="00396D37">
        <w:rPr>
          <w:rFonts w:hint="cs"/>
          <w:rtl/>
        </w:rPr>
        <w:t>انند که خودش هم از این دسته است نماز صحیح است. این عبارت خلاف برداشت مفتاح الکرامه است</w:t>
      </w:r>
      <w:r w:rsidR="00857A22">
        <w:rPr>
          <w:rFonts w:hint="cs"/>
          <w:rtl/>
        </w:rPr>
        <w:t>؛</w:t>
      </w:r>
      <w:r w:rsidR="00396D37">
        <w:rPr>
          <w:rFonts w:hint="cs"/>
          <w:rtl/>
        </w:rPr>
        <w:t xml:space="preserve"> زیرا در اینجا «السلام علینا» را مطرح نکرد و فرمود: </w:t>
      </w:r>
      <w:r w:rsidR="00396D37">
        <w:rPr>
          <w:rFonts w:hint="cs"/>
          <w:rtl/>
        </w:rPr>
        <w:lastRenderedPageBreak/>
        <w:t>اظهر این است که سلام واجب نیست و اگر بعد از شهادتین و صلوات، حدث صادر شد نماز صحیح است، و دیگر نفرمود: به شرط اینکه</w:t>
      </w:r>
      <w:r>
        <w:rPr>
          <w:rFonts w:hint="cs"/>
          <w:rtl/>
        </w:rPr>
        <w:t xml:space="preserve"> «السلام علینا» را نیز گفته باش</w:t>
      </w:r>
      <w:r w:rsidR="00396D37">
        <w:rPr>
          <w:rFonts w:hint="cs"/>
          <w:rtl/>
        </w:rPr>
        <w:t xml:space="preserve">د. </w:t>
      </w:r>
    </w:p>
    <w:p w14:paraId="6C29311C" w14:textId="77777777" w:rsidR="00396D37" w:rsidRDefault="00396D37" w:rsidP="00B10514">
      <w:pPr>
        <w:pStyle w:val="Heading1"/>
        <w:rPr>
          <w:rtl/>
        </w:rPr>
      </w:pPr>
      <w:bookmarkStart w:id="20" w:name="_Toc177652280"/>
      <w:bookmarkStart w:id="21" w:name="_Toc181438988"/>
      <w:r>
        <w:rPr>
          <w:rFonts w:hint="cs"/>
          <w:rtl/>
        </w:rPr>
        <w:t>نسیان سلام</w:t>
      </w:r>
      <w:bookmarkEnd w:id="20"/>
      <w:bookmarkEnd w:id="21"/>
    </w:p>
    <w:p w14:paraId="7B41E5ED" w14:textId="74B9D856" w:rsidR="00F62707" w:rsidRDefault="00F62707" w:rsidP="00B10514">
      <w:pPr>
        <w:pStyle w:val="Heading3"/>
        <w:rPr>
          <w:rtl/>
        </w:rPr>
      </w:pPr>
      <w:bookmarkStart w:id="22" w:name="_Toc181438989"/>
      <w:r>
        <w:rPr>
          <w:rFonts w:hint="cs"/>
          <w:rtl/>
        </w:rPr>
        <w:t>اقوال در مسئله</w:t>
      </w:r>
      <w:bookmarkEnd w:id="22"/>
    </w:p>
    <w:p w14:paraId="65A5F2D4" w14:textId="77777777" w:rsidR="00F62707" w:rsidRDefault="00396D37" w:rsidP="00B10514">
      <w:pPr>
        <w:rPr>
          <w:rtl/>
        </w:rPr>
      </w:pPr>
      <w:r>
        <w:rPr>
          <w:rFonts w:hint="cs"/>
          <w:rtl/>
        </w:rPr>
        <w:t xml:space="preserve">در مورد نماز کسی که سلام را فراموش کند تا محل تدارک آن بگذرد سه قول وجود دارد: </w:t>
      </w:r>
    </w:p>
    <w:p w14:paraId="69437C1C" w14:textId="02979947" w:rsidR="00F62707" w:rsidRDefault="00396D37" w:rsidP="00B10514">
      <w:pPr>
        <w:rPr>
          <w:rtl/>
        </w:rPr>
      </w:pPr>
      <w:r>
        <w:rPr>
          <w:rFonts w:hint="cs"/>
          <w:rtl/>
        </w:rPr>
        <w:t xml:space="preserve">قول اول این </w:t>
      </w:r>
      <w:r w:rsidR="00857A22">
        <w:rPr>
          <w:rFonts w:hint="cs"/>
          <w:rtl/>
        </w:rPr>
        <w:t xml:space="preserve">است </w:t>
      </w:r>
      <w:r>
        <w:rPr>
          <w:rFonts w:hint="cs"/>
          <w:rtl/>
        </w:rPr>
        <w:t xml:space="preserve">که </w:t>
      </w:r>
      <w:r w:rsidR="00857A22">
        <w:rPr>
          <w:rFonts w:hint="cs"/>
          <w:rtl/>
        </w:rPr>
        <w:t xml:space="preserve">مطلقا </w:t>
      </w:r>
      <w:r>
        <w:rPr>
          <w:rFonts w:hint="cs"/>
          <w:rtl/>
        </w:rPr>
        <w:t>نماز</w:t>
      </w:r>
      <w:r w:rsidR="00857A22">
        <w:rPr>
          <w:rFonts w:hint="cs"/>
          <w:rtl/>
        </w:rPr>
        <w:t xml:space="preserve"> او</w:t>
      </w:r>
      <w:r>
        <w:rPr>
          <w:rFonts w:hint="cs"/>
          <w:rtl/>
        </w:rPr>
        <w:t xml:space="preserve"> صحیح است چه عدم امکان تدارک مستند به فعل منافی، احداث حدث یا استدبار قبله باشد یا مستند به فصل طویل باشد که ماحی صورت صلات است. این نظر صاحب عروه است. </w:t>
      </w:r>
    </w:p>
    <w:p w14:paraId="034DF8A2" w14:textId="5CFD30BC" w:rsidR="00396D37" w:rsidRDefault="00396D37" w:rsidP="00B10514">
      <w:pPr>
        <w:rPr>
          <w:rtl/>
        </w:rPr>
      </w:pPr>
      <w:r>
        <w:rPr>
          <w:rFonts w:hint="cs"/>
          <w:rtl/>
        </w:rPr>
        <w:t>قول دوم این است که مطلقا باطل است چه به فتوا که نظر محقق، محقق نائینی</w:t>
      </w:r>
      <w:r>
        <w:rPr>
          <w:rStyle w:val="FootnoteReference"/>
          <w:rtl/>
        </w:rPr>
        <w:footnoteReference w:id="26"/>
      </w:r>
      <w:r>
        <w:rPr>
          <w:rFonts w:hint="cs"/>
          <w:rtl/>
        </w:rPr>
        <w:t xml:space="preserve"> و محقق عراقی</w:t>
      </w:r>
      <w:r>
        <w:rPr>
          <w:rStyle w:val="FootnoteReference"/>
          <w:rtl/>
        </w:rPr>
        <w:footnoteReference w:id="27"/>
      </w:r>
      <w:r>
        <w:rPr>
          <w:rFonts w:hint="cs"/>
          <w:rtl/>
        </w:rPr>
        <w:t xml:space="preserve"> و آقای بروجردی</w:t>
      </w:r>
      <w:r>
        <w:rPr>
          <w:rStyle w:val="FootnoteReference"/>
          <w:rtl/>
        </w:rPr>
        <w:footnoteReference w:id="28"/>
      </w:r>
      <w:r>
        <w:rPr>
          <w:rFonts w:hint="cs"/>
          <w:rtl/>
        </w:rPr>
        <w:t xml:space="preserve"> است، و چه به احتیاط واجب که نظر مرحوم امام</w:t>
      </w:r>
      <w:r>
        <w:rPr>
          <w:rStyle w:val="FootnoteReference"/>
          <w:rtl/>
        </w:rPr>
        <w:footnoteReference w:id="29"/>
      </w:r>
      <w:r>
        <w:rPr>
          <w:rFonts w:hint="cs"/>
          <w:rtl/>
        </w:rPr>
        <w:t xml:space="preserve"> است.</w:t>
      </w:r>
    </w:p>
    <w:p w14:paraId="61482342" w14:textId="03CB9804" w:rsidR="00396D37" w:rsidRDefault="00645D47" w:rsidP="00B10514">
      <w:pPr>
        <w:rPr>
          <w:rtl/>
        </w:rPr>
      </w:pPr>
      <w:r>
        <w:rPr>
          <w:rFonts w:hint="cs"/>
          <w:rtl/>
        </w:rPr>
        <w:t xml:space="preserve">قول </w:t>
      </w:r>
      <w:r w:rsidR="00396D37">
        <w:rPr>
          <w:rFonts w:hint="cs"/>
          <w:rtl/>
        </w:rPr>
        <w:t>سوم نظر اخیری است که آقای زنجانی قائل شده اند. ایشان تفصیل</w:t>
      </w:r>
      <w:r w:rsidR="00AB13B2">
        <w:rPr>
          <w:rFonts w:hint="cs"/>
          <w:rtl/>
        </w:rPr>
        <w:t xml:space="preserve"> می‌د</w:t>
      </w:r>
      <w:r w:rsidR="00396D37">
        <w:rPr>
          <w:rFonts w:hint="cs"/>
          <w:rtl/>
        </w:rPr>
        <w:t>هند و</w:t>
      </w:r>
      <w:r w:rsidR="00AB13B2">
        <w:rPr>
          <w:rFonts w:hint="cs"/>
          <w:rtl/>
        </w:rPr>
        <w:t xml:space="preserve"> می‌ف</w:t>
      </w:r>
      <w:r w:rsidR="00396D37">
        <w:rPr>
          <w:rFonts w:hint="cs"/>
          <w:rtl/>
        </w:rPr>
        <w:t>رمایند: اگر منش</w:t>
      </w:r>
      <w:r w:rsidR="00857A22">
        <w:rPr>
          <w:rFonts w:hint="cs"/>
          <w:rtl/>
        </w:rPr>
        <w:t>أ</w:t>
      </w:r>
      <w:r w:rsidR="00396D37">
        <w:rPr>
          <w:rFonts w:hint="cs"/>
          <w:rtl/>
        </w:rPr>
        <w:t xml:space="preserve"> عدم امکان تدارک فصل طویل باشد نماز صحیح است و اگر منشا تدارک اتیان فعل منافی باشد نماز باطل است</w:t>
      </w:r>
      <w:r w:rsidR="00396D37">
        <w:rPr>
          <w:rStyle w:val="FootnoteReference"/>
          <w:rtl/>
        </w:rPr>
        <w:footnoteReference w:id="30"/>
      </w:r>
      <w:r w:rsidR="00396D37">
        <w:rPr>
          <w:rFonts w:hint="cs"/>
          <w:rtl/>
        </w:rPr>
        <w:t>. البته کلمات منقول از آقای زنجانی مختلف است و هم قول اول در بعضی از کلمات منسوب به ایشان است</w:t>
      </w:r>
      <w:r w:rsidR="00396D37">
        <w:rPr>
          <w:rStyle w:val="FootnoteReference"/>
          <w:rtl/>
        </w:rPr>
        <w:footnoteReference w:id="31"/>
      </w:r>
      <w:r w:rsidR="00396D37">
        <w:rPr>
          <w:rFonts w:hint="cs"/>
          <w:rtl/>
        </w:rPr>
        <w:t xml:space="preserve"> و هم قول دوم. اما قول اخیر قطعی که ایشان قائل شده است همین قول به تفصیل است.</w:t>
      </w:r>
    </w:p>
    <w:p w14:paraId="277D94F7" w14:textId="77777777" w:rsidR="00396D37" w:rsidRDefault="00396D37" w:rsidP="00B10514">
      <w:pPr>
        <w:pStyle w:val="Heading2"/>
        <w:rPr>
          <w:rtl/>
        </w:rPr>
      </w:pPr>
      <w:bookmarkStart w:id="23" w:name="_Toc177652281"/>
      <w:bookmarkStart w:id="24" w:name="_Toc181438990"/>
      <w:r>
        <w:rPr>
          <w:rFonts w:hint="cs"/>
          <w:rtl/>
        </w:rPr>
        <w:t>بررسی دلیل قول به تفصیل</w:t>
      </w:r>
      <w:bookmarkEnd w:id="23"/>
      <w:bookmarkEnd w:id="24"/>
    </w:p>
    <w:p w14:paraId="17C8871F" w14:textId="412CBCC5" w:rsidR="00396D37" w:rsidRDefault="00396D37" w:rsidP="00B10514">
      <w:pPr>
        <w:rPr>
          <w:rtl/>
        </w:rPr>
      </w:pPr>
      <w:r>
        <w:rPr>
          <w:rFonts w:hint="cs"/>
          <w:rtl/>
        </w:rPr>
        <w:t>ابتدا وجه تفصیل را بیان</w:t>
      </w:r>
      <w:r w:rsidR="00AB13B2">
        <w:rPr>
          <w:rFonts w:hint="cs"/>
          <w:rtl/>
        </w:rPr>
        <w:t xml:space="preserve"> می‌ک</w:t>
      </w:r>
      <w:r>
        <w:rPr>
          <w:rFonts w:hint="cs"/>
          <w:rtl/>
        </w:rPr>
        <w:t xml:space="preserve">نیم تا وجه دو قول دیگر نیز روشن شود. اگر مانع از تدارک فصل طویل باشد، بطلان نماز مستند به نسیان </w:t>
      </w:r>
      <w:r w:rsidR="00645D47">
        <w:rPr>
          <w:rFonts w:hint="cs"/>
          <w:rtl/>
        </w:rPr>
        <w:t>سلام</w:t>
      </w:r>
      <w:r w:rsidR="00AB13B2">
        <w:rPr>
          <w:rFonts w:hint="cs"/>
          <w:rtl/>
        </w:rPr>
        <w:t xml:space="preserve"> می‌ش</w:t>
      </w:r>
      <w:r>
        <w:rPr>
          <w:rFonts w:hint="cs"/>
          <w:rtl/>
        </w:rPr>
        <w:t>ود</w:t>
      </w:r>
      <w:r w:rsidR="00645D47">
        <w:rPr>
          <w:rFonts w:hint="cs"/>
          <w:rtl/>
        </w:rPr>
        <w:t xml:space="preserve"> زیرا سلام را فراموش کرده تا جایی که صورت نماز محو شد</w:t>
      </w:r>
      <w:r>
        <w:rPr>
          <w:rFonts w:hint="cs"/>
          <w:rtl/>
        </w:rPr>
        <w:t xml:space="preserve"> و فرض این است که سلام سنت است و طبق حدیث لا تعاد، نسیان سنت باعث بطلان فریضه نیست. </w:t>
      </w:r>
    </w:p>
    <w:p w14:paraId="02F47D5E" w14:textId="3D93D318" w:rsidR="00396D37" w:rsidRDefault="00396D37" w:rsidP="00B10514">
      <w:pPr>
        <w:rPr>
          <w:rtl/>
        </w:rPr>
      </w:pPr>
      <w:r>
        <w:rPr>
          <w:rFonts w:hint="cs"/>
          <w:rtl/>
        </w:rPr>
        <w:t>اما اگر تشهد را خواند و فکر کرد که سلام را گفته است و پشت به قبله کرد در اینجا بطلان نماز مستند به استدبار قبله</w:t>
      </w:r>
      <w:r w:rsidR="00AB13B2">
        <w:rPr>
          <w:rFonts w:hint="cs"/>
          <w:rtl/>
        </w:rPr>
        <w:t xml:space="preserve"> می‌ش</w:t>
      </w:r>
      <w:r>
        <w:rPr>
          <w:rFonts w:hint="cs"/>
          <w:rtl/>
        </w:rPr>
        <w:t>ود، زیرا اگر استدبار</w:t>
      </w:r>
      <w:r w:rsidR="00AB13B2">
        <w:rPr>
          <w:rFonts w:hint="cs"/>
          <w:rtl/>
        </w:rPr>
        <w:t xml:space="preserve"> نمی‌ک</w:t>
      </w:r>
      <w:r>
        <w:rPr>
          <w:rFonts w:hint="cs"/>
          <w:rtl/>
        </w:rPr>
        <w:t>رد</w:t>
      </w:r>
      <w:r w:rsidR="00AB13B2">
        <w:rPr>
          <w:rFonts w:hint="cs"/>
          <w:rtl/>
        </w:rPr>
        <w:t xml:space="preserve"> می‌ت</w:t>
      </w:r>
      <w:r>
        <w:rPr>
          <w:rFonts w:hint="cs"/>
          <w:rtl/>
        </w:rPr>
        <w:t xml:space="preserve">وانست سلام را تدارک کند. </w:t>
      </w:r>
    </w:p>
    <w:p w14:paraId="7C6D494B" w14:textId="07A1B39E" w:rsidR="007029F2" w:rsidRDefault="007029F2" w:rsidP="00B10514">
      <w:pPr>
        <w:pStyle w:val="Heading3"/>
        <w:rPr>
          <w:rtl/>
        </w:rPr>
      </w:pPr>
      <w:bookmarkStart w:id="25" w:name="_Toc181438991"/>
      <w:r>
        <w:rPr>
          <w:rFonts w:hint="cs"/>
          <w:rtl/>
        </w:rPr>
        <w:lastRenderedPageBreak/>
        <w:t>اشکال</w:t>
      </w:r>
      <w:bookmarkEnd w:id="25"/>
    </w:p>
    <w:p w14:paraId="787A2F19" w14:textId="7B973276" w:rsidR="00396D37" w:rsidRDefault="00396D37" w:rsidP="00B10514">
      <w:pPr>
        <w:rPr>
          <w:rtl/>
        </w:rPr>
      </w:pPr>
      <w:r>
        <w:rPr>
          <w:rFonts w:hint="cs"/>
          <w:rtl/>
        </w:rPr>
        <w:t xml:space="preserve">اگر کسی اشکال کند که در این فرض باید دو جهت ضمیمه هم بشوند تا حکم به بطلان نماز شود. جهت اول اینکه مبتلا به استدبار قبله یا احداث حدث شده است </w:t>
      </w:r>
      <w:r w:rsidR="00F14C59">
        <w:rPr>
          <w:rFonts w:hint="cs"/>
          <w:rtl/>
        </w:rPr>
        <w:t xml:space="preserve">و دیگری اینکه شارع از جزئیت سلام رفع ید نکرده باشد </w:t>
      </w:r>
      <w:r>
        <w:rPr>
          <w:rFonts w:hint="cs"/>
          <w:rtl/>
        </w:rPr>
        <w:t xml:space="preserve">اگر شارع دست از جزئیت سلام برنداشته باشد در این صورت </w:t>
      </w:r>
      <w:r w:rsidR="00F14C59">
        <w:rPr>
          <w:rFonts w:hint="cs"/>
          <w:rtl/>
        </w:rPr>
        <w:t xml:space="preserve">حدث در اثنای نماز واقع شده است و </w:t>
      </w:r>
      <w:r>
        <w:rPr>
          <w:rFonts w:hint="cs"/>
          <w:rtl/>
        </w:rPr>
        <w:t xml:space="preserve">با این فرض که حدث در اثنای نماز </w:t>
      </w:r>
      <w:r w:rsidR="00F14C59">
        <w:rPr>
          <w:rFonts w:hint="cs"/>
          <w:rtl/>
        </w:rPr>
        <w:t xml:space="preserve">یا استدبار قبله </w:t>
      </w:r>
      <w:r>
        <w:rPr>
          <w:rFonts w:hint="cs"/>
          <w:rtl/>
        </w:rPr>
        <w:t>مطلقا نماز را باطل</w:t>
      </w:r>
      <w:r w:rsidR="00AB13B2">
        <w:rPr>
          <w:rFonts w:hint="cs"/>
          <w:rtl/>
        </w:rPr>
        <w:t xml:space="preserve"> می‌ک</w:t>
      </w:r>
      <w:r>
        <w:rPr>
          <w:rFonts w:hint="cs"/>
          <w:rtl/>
        </w:rPr>
        <w:t>ند</w:t>
      </w:r>
      <w:r w:rsidR="00F14C59">
        <w:rPr>
          <w:rFonts w:hint="cs"/>
          <w:rtl/>
        </w:rPr>
        <w:t>،</w:t>
      </w:r>
      <w:r>
        <w:rPr>
          <w:rFonts w:hint="cs"/>
          <w:rtl/>
        </w:rPr>
        <w:t xml:space="preserve"> نماز باطل است. در نتیجه منش</w:t>
      </w:r>
      <w:r w:rsidR="00857A22">
        <w:rPr>
          <w:rFonts w:hint="cs"/>
          <w:rtl/>
        </w:rPr>
        <w:t>أ</w:t>
      </w:r>
      <w:r>
        <w:rPr>
          <w:rFonts w:hint="cs"/>
          <w:rtl/>
        </w:rPr>
        <w:t xml:space="preserve"> بطلان نماز این بود که شارع دست از جزئیت سلام برنداشت</w:t>
      </w:r>
      <w:r w:rsidR="00F14C59">
        <w:rPr>
          <w:rFonts w:hint="cs"/>
          <w:rtl/>
        </w:rPr>
        <w:t xml:space="preserve"> و موضوع وقوع حدث در اثنای نماز محقق شد. اما به دلیل این</w:t>
      </w:r>
      <w:r>
        <w:rPr>
          <w:rFonts w:hint="cs"/>
          <w:rtl/>
        </w:rPr>
        <w:t>که سلام سنت است، «السن</w:t>
      </w:r>
      <w:r w:rsidR="00857A22">
        <w:rPr>
          <w:rFonts w:hint="cs"/>
          <w:rtl/>
        </w:rPr>
        <w:t>ة</w:t>
      </w:r>
      <w:r>
        <w:rPr>
          <w:rFonts w:hint="cs"/>
          <w:rtl/>
        </w:rPr>
        <w:t xml:space="preserve"> لا تنقض الفریض</w:t>
      </w:r>
      <w:r w:rsidR="00857A22">
        <w:rPr>
          <w:rFonts w:hint="cs"/>
          <w:rtl/>
        </w:rPr>
        <w:t>ة</w:t>
      </w:r>
      <w:r>
        <w:rPr>
          <w:rFonts w:hint="cs"/>
          <w:rtl/>
        </w:rPr>
        <w:t>» جاری شده و جزئیت سلام را از نماز برمی دارد و در نتیجه آخرین جزء نماز، سلام منسی نیست بلکه تشهد است و در نتیجه موضوع حدث در اثنای نماز منتفی</w:t>
      </w:r>
      <w:r w:rsidR="00AB13B2">
        <w:rPr>
          <w:rFonts w:hint="cs"/>
          <w:rtl/>
        </w:rPr>
        <w:t xml:space="preserve"> می‌ش</w:t>
      </w:r>
      <w:r>
        <w:rPr>
          <w:rFonts w:hint="cs"/>
          <w:rtl/>
        </w:rPr>
        <w:t xml:space="preserve">ود. یعنی </w:t>
      </w:r>
      <w:r w:rsidR="00F14C59">
        <w:rPr>
          <w:rFonts w:hint="cs"/>
          <w:rtl/>
        </w:rPr>
        <w:t xml:space="preserve">وقتی </w:t>
      </w:r>
      <w:r>
        <w:rPr>
          <w:rFonts w:hint="cs"/>
          <w:rtl/>
        </w:rPr>
        <w:t>دلیل لاتعاد شامل سلام</w:t>
      </w:r>
      <w:r w:rsidR="00AB13B2">
        <w:rPr>
          <w:rFonts w:hint="cs"/>
          <w:rtl/>
        </w:rPr>
        <w:t xml:space="preserve"> می‌ش</w:t>
      </w:r>
      <w:r w:rsidR="00F14C59">
        <w:rPr>
          <w:rFonts w:hint="cs"/>
          <w:rtl/>
        </w:rPr>
        <w:t>و</w:t>
      </w:r>
      <w:r>
        <w:rPr>
          <w:rFonts w:hint="cs"/>
          <w:rtl/>
        </w:rPr>
        <w:t xml:space="preserve">د، بر دلیل ناقضیت حدث فی اثناء الصلاه </w:t>
      </w:r>
      <w:r w:rsidR="00F14C59">
        <w:rPr>
          <w:rFonts w:hint="cs"/>
          <w:rtl/>
        </w:rPr>
        <w:t>ورود پیدا</w:t>
      </w:r>
      <w:r w:rsidR="00AB13B2">
        <w:rPr>
          <w:rFonts w:hint="cs"/>
          <w:rtl/>
        </w:rPr>
        <w:t xml:space="preserve"> می‌ک</w:t>
      </w:r>
      <w:r w:rsidR="00F14C59">
        <w:rPr>
          <w:rFonts w:hint="cs"/>
          <w:rtl/>
        </w:rPr>
        <w:t>ند</w:t>
      </w:r>
      <w:r>
        <w:rPr>
          <w:rFonts w:hint="cs"/>
          <w:rtl/>
        </w:rPr>
        <w:t>. با این بیان منشا قول اول یعنی صحت نماز مطلقا، روشن</w:t>
      </w:r>
      <w:r w:rsidR="00AB13B2">
        <w:rPr>
          <w:rFonts w:hint="cs"/>
          <w:rtl/>
        </w:rPr>
        <w:t xml:space="preserve"> می‌ش</w:t>
      </w:r>
      <w:r>
        <w:rPr>
          <w:rFonts w:hint="cs"/>
          <w:rtl/>
        </w:rPr>
        <w:t>ود.</w:t>
      </w:r>
    </w:p>
    <w:p w14:paraId="1C1C4EA6" w14:textId="0501EA02" w:rsidR="007029F2" w:rsidRDefault="007029F2" w:rsidP="00B10514">
      <w:pPr>
        <w:pStyle w:val="Heading3"/>
        <w:rPr>
          <w:rtl/>
        </w:rPr>
      </w:pPr>
      <w:bookmarkStart w:id="26" w:name="_Toc181438992"/>
      <w:r>
        <w:rPr>
          <w:rFonts w:hint="cs"/>
          <w:rtl/>
        </w:rPr>
        <w:t>جواب</w:t>
      </w:r>
      <w:bookmarkEnd w:id="26"/>
    </w:p>
    <w:p w14:paraId="026DDBE2" w14:textId="6EFD1E99" w:rsidR="00396D37" w:rsidRDefault="00BA0064" w:rsidP="00B10514">
      <w:pPr>
        <w:rPr>
          <w:rtl/>
        </w:rPr>
      </w:pPr>
      <w:r>
        <w:rPr>
          <w:rFonts w:hint="cs"/>
          <w:rtl/>
        </w:rPr>
        <w:t xml:space="preserve">چه بسا </w:t>
      </w:r>
      <w:r w:rsidR="00396D37">
        <w:rPr>
          <w:rFonts w:hint="cs"/>
          <w:rtl/>
        </w:rPr>
        <w:t xml:space="preserve">آقای زنجانی در جواب  </w:t>
      </w:r>
      <w:r>
        <w:rPr>
          <w:rFonts w:hint="cs"/>
          <w:rtl/>
        </w:rPr>
        <w:t>ب</w:t>
      </w:r>
      <w:r w:rsidR="00396D37">
        <w:rPr>
          <w:rFonts w:hint="cs"/>
          <w:rtl/>
        </w:rPr>
        <w:t>فرمایند:</w:t>
      </w:r>
      <w:r w:rsidRPr="00BA0064">
        <w:rPr>
          <w:rFonts w:hint="cs"/>
          <w:rtl/>
        </w:rPr>
        <w:t xml:space="preserve"> </w:t>
      </w:r>
      <w:r>
        <w:rPr>
          <w:rFonts w:hint="cs"/>
          <w:rtl/>
        </w:rPr>
        <w:t>زمانی</w:t>
      </w:r>
      <w:r w:rsidR="00396D37">
        <w:rPr>
          <w:rFonts w:hint="cs"/>
          <w:rtl/>
        </w:rPr>
        <w:t xml:space="preserve"> حدث صادر شد که هنوز محل تدارک سلام باقی بود در نتیجه عرفا </w:t>
      </w:r>
      <w:r w:rsidR="00396D37">
        <w:rPr>
          <w:rtl/>
        </w:rPr>
        <w:t>در رتب</w:t>
      </w:r>
      <w:r w:rsidR="00396D37">
        <w:rPr>
          <w:rFonts w:hint="cs"/>
          <w:rtl/>
        </w:rPr>
        <w:t>ۀ</w:t>
      </w:r>
      <w:r w:rsidR="00396D37">
        <w:rPr>
          <w:rtl/>
        </w:rPr>
        <w:t xml:space="preserve"> وقوع حدث</w:t>
      </w:r>
      <w:r w:rsidR="00396D37">
        <w:rPr>
          <w:rFonts w:hint="cs"/>
          <w:rtl/>
        </w:rPr>
        <w:t xml:space="preserve">، </w:t>
      </w:r>
      <w:r w:rsidR="00396D37">
        <w:rPr>
          <w:rtl/>
        </w:rPr>
        <w:t>هنوز حد</w:t>
      </w:r>
      <w:r w:rsidR="00396D37">
        <w:rPr>
          <w:rFonts w:hint="cs"/>
          <w:rtl/>
        </w:rPr>
        <w:t>ی</w:t>
      </w:r>
      <w:r w:rsidR="00396D37">
        <w:rPr>
          <w:rFonts w:hint="eastAsia"/>
          <w:rtl/>
        </w:rPr>
        <w:t>ث</w:t>
      </w:r>
      <w:r w:rsidR="00396D37">
        <w:rPr>
          <w:rtl/>
        </w:rPr>
        <w:t xml:space="preserve"> لاتعاد </w:t>
      </w:r>
      <w:r w:rsidR="00396D37">
        <w:rPr>
          <w:rFonts w:hint="cs"/>
          <w:rtl/>
        </w:rPr>
        <w:t xml:space="preserve">شامل </w:t>
      </w:r>
      <w:r w:rsidR="00396D37">
        <w:rPr>
          <w:rtl/>
        </w:rPr>
        <w:t xml:space="preserve">سلام </w:t>
      </w:r>
      <w:r w:rsidR="00396D37">
        <w:rPr>
          <w:rFonts w:hint="cs"/>
          <w:rtl/>
        </w:rPr>
        <w:t xml:space="preserve">نشده </w:t>
      </w:r>
      <w:r w:rsidR="00396D37">
        <w:rPr>
          <w:rtl/>
        </w:rPr>
        <w:t>بود</w:t>
      </w:r>
      <w:r w:rsidR="00396D37">
        <w:rPr>
          <w:rFonts w:hint="cs"/>
          <w:rtl/>
        </w:rPr>
        <w:t xml:space="preserve"> و </w:t>
      </w:r>
      <w:r w:rsidR="00396D37">
        <w:rPr>
          <w:rtl/>
        </w:rPr>
        <w:t xml:space="preserve">منشأ </w:t>
      </w:r>
      <w:r w:rsidR="00396D37">
        <w:rPr>
          <w:rFonts w:hint="cs"/>
          <w:rtl/>
        </w:rPr>
        <w:t xml:space="preserve">قابل تدارک نبودن </w:t>
      </w:r>
      <w:r w:rsidR="00396D37">
        <w:rPr>
          <w:rtl/>
        </w:rPr>
        <w:t xml:space="preserve">سلام </w:t>
      </w:r>
      <w:r w:rsidR="00396D37">
        <w:rPr>
          <w:rFonts w:hint="cs"/>
          <w:rtl/>
        </w:rPr>
        <w:t xml:space="preserve">این است که </w:t>
      </w:r>
      <w:r w:rsidR="00396D37">
        <w:rPr>
          <w:rtl/>
        </w:rPr>
        <w:t>حدث واقع شد</w:t>
      </w:r>
      <w:r w:rsidR="00396D37">
        <w:rPr>
          <w:rFonts w:hint="cs"/>
          <w:rtl/>
        </w:rPr>
        <w:t xml:space="preserve">ه است. </w:t>
      </w:r>
      <w:r w:rsidR="00396D37">
        <w:rPr>
          <w:rtl/>
        </w:rPr>
        <w:t xml:space="preserve"> بعد از وقوع ا</w:t>
      </w:r>
      <w:r w:rsidR="00396D37">
        <w:rPr>
          <w:rFonts w:hint="cs"/>
          <w:rtl/>
        </w:rPr>
        <w:t>ی</w:t>
      </w:r>
      <w:r w:rsidR="00396D37">
        <w:rPr>
          <w:rFonts w:hint="eastAsia"/>
          <w:rtl/>
        </w:rPr>
        <w:t>ن</w:t>
      </w:r>
      <w:r w:rsidR="00396D37">
        <w:rPr>
          <w:rtl/>
        </w:rPr>
        <w:t xml:space="preserve"> حدث </w:t>
      </w:r>
      <w:r>
        <w:rPr>
          <w:rFonts w:hint="cs"/>
          <w:rtl/>
        </w:rPr>
        <w:t xml:space="preserve">و </w:t>
      </w:r>
      <w:r w:rsidR="00396D37">
        <w:rPr>
          <w:rtl/>
        </w:rPr>
        <w:t>در رتب</w:t>
      </w:r>
      <w:r w:rsidR="00396D37">
        <w:rPr>
          <w:rFonts w:hint="cs"/>
          <w:rtl/>
        </w:rPr>
        <w:t>ۀ</w:t>
      </w:r>
      <w:r w:rsidR="00396D37">
        <w:rPr>
          <w:rtl/>
        </w:rPr>
        <w:t xml:space="preserve"> متاخره حد</w:t>
      </w:r>
      <w:r w:rsidR="00396D37">
        <w:rPr>
          <w:rFonts w:hint="cs"/>
          <w:rtl/>
        </w:rPr>
        <w:t>ی</w:t>
      </w:r>
      <w:r w:rsidR="00396D37">
        <w:rPr>
          <w:rFonts w:hint="eastAsia"/>
          <w:rtl/>
        </w:rPr>
        <w:t>ث</w:t>
      </w:r>
      <w:r w:rsidR="00396D37">
        <w:rPr>
          <w:rtl/>
        </w:rPr>
        <w:t xml:space="preserve"> لاتعاد م</w:t>
      </w:r>
      <w:r w:rsidR="00396D37">
        <w:rPr>
          <w:rFonts w:hint="cs"/>
          <w:rtl/>
        </w:rPr>
        <w:t>ی‌‌</w:t>
      </w:r>
      <w:r w:rsidR="00396D37">
        <w:rPr>
          <w:rFonts w:hint="eastAsia"/>
          <w:rtl/>
        </w:rPr>
        <w:t>خواهد</w:t>
      </w:r>
      <w:r w:rsidR="00396D37">
        <w:rPr>
          <w:rtl/>
        </w:rPr>
        <w:t xml:space="preserve"> شامل سلام بشود، </w:t>
      </w:r>
      <w:r w:rsidR="00396D37">
        <w:rPr>
          <w:rFonts w:hint="cs"/>
          <w:rtl/>
        </w:rPr>
        <w:t xml:space="preserve">یعنی </w:t>
      </w:r>
      <w:r w:rsidR="00396D37">
        <w:rPr>
          <w:rtl/>
        </w:rPr>
        <w:t>در رتب</w:t>
      </w:r>
      <w:r w:rsidR="00396D37">
        <w:rPr>
          <w:rFonts w:hint="cs"/>
          <w:rtl/>
        </w:rPr>
        <w:t>ۀ</w:t>
      </w:r>
      <w:r w:rsidR="00396D37">
        <w:rPr>
          <w:rtl/>
        </w:rPr>
        <w:t xml:space="preserve"> بعد از وقوع حدث موضوع برا</w:t>
      </w:r>
      <w:r w:rsidR="00396D37">
        <w:rPr>
          <w:rFonts w:hint="cs"/>
          <w:rtl/>
        </w:rPr>
        <w:t>ی</w:t>
      </w:r>
      <w:r w:rsidR="00396D37">
        <w:rPr>
          <w:rtl/>
        </w:rPr>
        <w:t xml:space="preserve"> اخلال به سلام پ</w:t>
      </w:r>
      <w:r w:rsidR="00396D37">
        <w:rPr>
          <w:rFonts w:hint="cs"/>
          <w:rtl/>
        </w:rPr>
        <w:t>ی</w:t>
      </w:r>
      <w:r w:rsidR="00396D37">
        <w:rPr>
          <w:rFonts w:hint="eastAsia"/>
          <w:rtl/>
        </w:rPr>
        <w:t>دا</w:t>
      </w:r>
      <w:r w:rsidR="00396D37">
        <w:rPr>
          <w:rtl/>
        </w:rPr>
        <w:t xml:space="preserve"> </w:t>
      </w:r>
      <w:r>
        <w:rPr>
          <w:rFonts w:hint="cs"/>
          <w:rtl/>
        </w:rPr>
        <w:t>ش</w:t>
      </w:r>
      <w:r w:rsidR="00396D37">
        <w:rPr>
          <w:rFonts w:hint="eastAsia"/>
          <w:rtl/>
        </w:rPr>
        <w:t>د</w:t>
      </w:r>
      <w:r w:rsidR="00396D37">
        <w:rPr>
          <w:rtl/>
        </w:rPr>
        <w:t xml:space="preserve"> ‌پس در رتب</w:t>
      </w:r>
      <w:r w:rsidR="00396D37">
        <w:rPr>
          <w:rFonts w:hint="cs"/>
          <w:rtl/>
        </w:rPr>
        <w:t>ۀ</w:t>
      </w:r>
      <w:r w:rsidR="00396D37">
        <w:rPr>
          <w:rtl/>
        </w:rPr>
        <w:t xml:space="preserve"> خود وقوع حدث هنوز </w:t>
      </w:r>
      <w:r>
        <w:rPr>
          <w:rFonts w:hint="cs"/>
          <w:rtl/>
        </w:rPr>
        <w:t>«</w:t>
      </w:r>
      <w:r w:rsidR="00396D37">
        <w:rPr>
          <w:rtl/>
        </w:rPr>
        <w:t>لاتعاد</w:t>
      </w:r>
      <w:r>
        <w:rPr>
          <w:rFonts w:hint="cs"/>
          <w:rtl/>
        </w:rPr>
        <w:t>»</w:t>
      </w:r>
      <w:r w:rsidR="00396D37">
        <w:rPr>
          <w:rtl/>
        </w:rPr>
        <w:t xml:space="preserve"> سلام را از جزئ</w:t>
      </w:r>
      <w:r w:rsidR="00396D37">
        <w:rPr>
          <w:rFonts w:hint="cs"/>
          <w:rtl/>
        </w:rPr>
        <w:t>ی</w:t>
      </w:r>
      <w:r w:rsidR="00396D37">
        <w:rPr>
          <w:rFonts w:hint="eastAsia"/>
          <w:rtl/>
        </w:rPr>
        <w:t>ت</w:t>
      </w:r>
      <w:r w:rsidR="00396D37">
        <w:rPr>
          <w:rtl/>
        </w:rPr>
        <w:t xml:space="preserve"> ن</w:t>
      </w:r>
      <w:r w:rsidR="00396D37">
        <w:rPr>
          <w:rFonts w:hint="cs"/>
          <w:rtl/>
        </w:rPr>
        <w:t>ی</w:t>
      </w:r>
      <w:r w:rsidR="00396D37">
        <w:rPr>
          <w:rFonts w:hint="eastAsia"/>
          <w:rtl/>
        </w:rPr>
        <w:t>نداخته</w:t>
      </w:r>
      <w:r w:rsidR="00396D37">
        <w:rPr>
          <w:rtl/>
        </w:rPr>
        <w:t xml:space="preserve"> است</w:t>
      </w:r>
      <w:r w:rsidR="00396D37">
        <w:rPr>
          <w:rFonts w:hint="cs"/>
          <w:rtl/>
        </w:rPr>
        <w:t xml:space="preserve"> </w:t>
      </w:r>
      <w:r>
        <w:rPr>
          <w:rFonts w:hint="cs"/>
          <w:rtl/>
        </w:rPr>
        <w:t>در نتیجه</w:t>
      </w:r>
      <w:r w:rsidR="00396D37">
        <w:rPr>
          <w:rtl/>
        </w:rPr>
        <w:t xml:space="preserve"> در رتب</w:t>
      </w:r>
      <w:r w:rsidR="00396D37">
        <w:rPr>
          <w:rFonts w:hint="cs"/>
          <w:rtl/>
        </w:rPr>
        <w:t>ۀ</w:t>
      </w:r>
      <w:r w:rsidR="00396D37">
        <w:rPr>
          <w:rtl/>
        </w:rPr>
        <w:t xml:space="preserve"> وقوع حدث هنوز نماز محکوم به بقا است و ا</w:t>
      </w:r>
      <w:r w:rsidR="00396D37">
        <w:rPr>
          <w:rFonts w:hint="cs"/>
          <w:rtl/>
        </w:rPr>
        <w:t>ی</w:t>
      </w:r>
      <w:r w:rsidR="00396D37">
        <w:rPr>
          <w:rFonts w:hint="eastAsia"/>
          <w:rtl/>
        </w:rPr>
        <w:t>ن</w:t>
      </w:r>
      <w:r w:rsidR="00396D37">
        <w:rPr>
          <w:rtl/>
        </w:rPr>
        <w:t xml:space="preserve"> حدث</w:t>
      </w:r>
      <w:r>
        <w:rPr>
          <w:rFonts w:hint="cs"/>
          <w:rtl/>
        </w:rPr>
        <w:t>، حدث</w:t>
      </w:r>
      <w:r w:rsidR="00396D37">
        <w:rPr>
          <w:rtl/>
        </w:rPr>
        <w:t xml:space="preserve"> </w:t>
      </w:r>
      <w:r w:rsidR="00396D37">
        <w:rPr>
          <w:rFonts w:hint="cs"/>
          <w:rtl/>
        </w:rPr>
        <w:t xml:space="preserve">در اثنای نماز </w:t>
      </w:r>
      <w:r>
        <w:rPr>
          <w:rFonts w:hint="cs"/>
          <w:rtl/>
        </w:rPr>
        <w:t>خواهد بود</w:t>
      </w:r>
      <w:r w:rsidR="00396D37">
        <w:rPr>
          <w:rFonts w:hint="cs"/>
          <w:rtl/>
        </w:rPr>
        <w:t>.</w:t>
      </w:r>
    </w:p>
    <w:p w14:paraId="276EF987" w14:textId="6767866F" w:rsidR="007029F2" w:rsidRDefault="007029F2" w:rsidP="00B10514">
      <w:pPr>
        <w:pStyle w:val="Heading3"/>
        <w:rPr>
          <w:rtl/>
        </w:rPr>
      </w:pPr>
      <w:bookmarkStart w:id="27" w:name="_Toc181438993"/>
      <w:r>
        <w:rPr>
          <w:rFonts w:hint="cs"/>
          <w:rtl/>
        </w:rPr>
        <w:t>اشکال</w:t>
      </w:r>
      <w:bookmarkEnd w:id="27"/>
    </w:p>
    <w:p w14:paraId="4B9912A4" w14:textId="6F457909" w:rsidR="00396D37" w:rsidRDefault="00BA0064" w:rsidP="00B10514">
      <w:pPr>
        <w:rPr>
          <w:rtl/>
        </w:rPr>
      </w:pPr>
      <w:r>
        <w:rPr>
          <w:rFonts w:hint="cs"/>
          <w:rtl/>
        </w:rPr>
        <w:t xml:space="preserve">این نکته در گذشته نیز مطرح بوده و محقق نایینی و </w:t>
      </w:r>
      <w:r w:rsidR="00A50B8E">
        <w:rPr>
          <w:rFonts w:hint="cs"/>
          <w:rtl/>
        </w:rPr>
        <w:t>محقق عراقی</w:t>
      </w:r>
      <w:r w:rsidR="00A50926">
        <w:rPr>
          <w:rStyle w:val="FootnoteReference"/>
          <w:rtl/>
        </w:rPr>
        <w:footnoteReference w:id="32"/>
      </w:r>
      <w:r>
        <w:rPr>
          <w:rFonts w:hint="cs"/>
          <w:rtl/>
        </w:rPr>
        <w:t xml:space="preserve"> </w:t>
      </w:r>
      <w:r w:rsidR="007029F2">
        <w:rPr>
          <w:rFonts w:hint="cs"/>
          <w:rtl/>
        </w:rPr>
        <w:t>بیان</w:t>
      </w:r>
      <w:r>
        <w:rPr>
          <w:rFonts w:hint="cs"/>
          <w:rtl/>
        </w:rPr>
        <w:t xml:space="preserve"> کرده بودند</w:t>
      </w:r>
      <w:r w:rsidR="007029F2">
        <w:rPr>
          <w:rFonts w:hint="cs"/>
          <w:rtl/>
        </w:rPr>
        <w:t>؛</w:t>
      </w:r>
      <w:r>
        <w:rPr>
          <w:rFonts w:hint="cs"/>
          <w:rtl/>
        </w:rPr>
        <w:t xml:space="preserve"> از این رو</w:t>
      </w:r>
      <w:r w:rsidR="00396D37">
        <w:rPr>
          <w:rFonts w:hint="eastAsia"/>
          <w:rtl/>
        </w:rPr>
        <w:t>آقا</w:t>
      </w:r>
      <w:r w:rsidR="00396D37">
        <w:rPr>
          <w:rFonts w:hint="cs"/>
          <w:rtl/>
        </w:rPr>
        <w:t>ی</w:t>
      </w:r>
      <w:r w:rsidR="00396D37">
        <w:rPr>
          <w:rtl/>
        </w:rPr>
        <w:t xml:space="preserve"> خوئ</w:t>
      </w:r>
      <w:r w:rsidR="00396D37">
        <w:rPr>
          <w:rFonts w:hint="cs"/>
          <w:rtl/>
        </w:rPr>
        <w:t>ی</w:t>
      </w:r>
      <w:r w:rsidR="00A50926">
        <w:rPr>
          <w:rFonts w:hint="cs"/>
          <w:rtl/>
        </w:rPr>
        <w:t xml:space="preserve"> به این نکته التفات داشته و</w:t>
      </w:r>
      <w:r w:rsidR="00AB13B2">
        <w:rPr>
          <w:rFonts w:hint="cs"/>
          <w:rtl/>
        </w:rPr>
        <w:t xml:space="preserve"> می‌ف</w:t>
      </w:r>
      <w:r w:rsidR="00396D37">
        <w:rPr>
          <w:rFonts w:hint="cs"/>
          <w:rtl/>
        </w:rPr>
        <w:t xml:space="preserve">رمایند: </w:t>
      </w:r>
      <w:r w:rsidR="00396D37">
        <w:rPr>
          <w:rtl/>
        </w:rPr>
        <w:t>احکام شرع</w:t>
      </w:r>
      <w:r w:rsidR="00396D37">
        <w:rPr>
          <w:rFonts w:hint="cs"/>
          <w:rtl/>
        </w:rPr>
        <w:t>ی</w:t>
      </w:r>
      <w:r w:rsidR="00396D37">
        <w:rPr>
          <w:rtl/>
        </w:rPr>
        <w:t xml:space="preserve"> تابع زمان است نه تابع رتبه</w:t>
      </w:r>
      <w:r w:rsidR="00396D37">
        <w:rPr>
          <w:rFonts w:hint="cs"/>
          <w:rtl/>
        </w:rPr>
        <w:t>.</w:t>
      </w:r>
      <w:r w:rsidR="00396D37">
        <w:rPr>
          <w:rtl/>
        </w:rPr>
        <w:t xml:space="preserve"> منشأ عدم امکان تدارک سلام حدث است،</w:t>
      </w:r>
      <w:r w:rsidR="00396D37">
        <w:rPr>
          <w:rFonts w:hint="cs"/>
          <w:rtl/>
        </w:rPr>
        <w:t xml:space="preserve"> در نتیجه</w:t>
      </w:r>
      <w:r w:rsidR="00396D37">
        <w:rPr>
          <w:rtl/>
        </w:rPr>
        <w:t xml:space="preserve"> ‌معلول اوست</w:t>
      </w:r>
      <w:r w:rsidR="00396D37">
        <w:rPr>
          <w:rFonts w:hint="cs"/>
          <w:rtl/>
        </w:rPr>
        <w:t>.</w:t>
      </w:r>
      <w:r w:rsidR="00396D37">
        <w:rPr>
          <w:rtl/>
        </w:rPr>
        <w:t xml:space="preserve"> معلول در رتب</w:t>
      </w:r>
      <w:r w:rsidR="00396D37">
        <w:rPr>
          <w:rFonts w:hint="cs"/>
          <w:rtl/>
        </w:rPr>
        <w:t>ۀ</w:t>
      </w:r>
      <w:r w:rsidR="00396D37">
        <w:rPr>
          <w:rtl/>
        </w:rPr>
        <w:t xml:space="preserve"> متاخره از علت است ول</w:t>
      </w:r>
      <w:r w:rsidR="00396D37">
        <w:rPr>
          <w:rFonts w:hint="cs"/>
          <w:rtl/>
        </w:rPr>
        <w:t>ی</w:t>
      </w:r>
      <w:r w:rsidR="00396D37">
        <w:rPr>
          <w:rtl/>
        </w:rPr>
        <w:t xml:space="preserve"> زمانا مقارن با علت است</w:t>
      </w:r>
      <w:r w:rsidR="00396D37">
        <w:rPr>
          <w:rFonts w:hint="cs"/>
          <w:rtl/>
        </w:rPr>
        <w:t>.</w:t>
      </w:r>
      <w:r w:rsidR="00396D37">
        <w:rPr>
          <w:rtl/>
        </w:rPr>
        <w:t xml:space="preserve"> ‌پس در </w:t>
      </w:r>
      <w:r w:rsidR="00396D37">
        <w:rPr>
          <w:rFonts w:hint="cs"/>
          <w:rtl/>
        </w:rPr>
        <w:t xml:space="preserve">لحظه‌ی </w:t>
      </w:r>
      <w:r w:rsidR="00396D37">
        <w:rPr>
          <w:rtl/>
        </w:rPr>
        <w:t>وقوع حدث، امکان تدارک سلام ن</w:t>
      </w:r>
      <w:r w:rsidR="00396D37">
        <w:rPr>
          <w:rFonts w:hint="cs"/>
          <w:rtl/>
        </w:rPr>
        <w:t>ی</w:t>
      </w:r>
      <w:r w:rsidR="00396D37">
        <w:rPr>
          <w:rFonts w:hint="eastAsia"/>
          <w:rtl/>
        </w:rPr>
        <w:t>ست</w:t>
      </w:r>
      <w:r w:rsidR="00396D37">
        <w:rPr>
          <w:rtl/>
        </w:rPr>
        <w:t xml:space="preserve"> و حد</w:t>
      </w:r>
      <w:r w:rsidR="00396D37">
        <w:rPr>
          <w:rFonts w:hint="cs"/>
          <w:rtl/>
        </w:rPr>
        <w:t>ی</w:t>
      </w:r>
      <w:r w:rsidR="00396D37">
        <w:rPr>
          <w:rFonts w:hint="eastAsia"/>
          <w:rtl/>
        </w:rPr>
        <w:t>ث</w:t>
      </w:r>
      <w:r w:rsidR="00396D37">
        <w:rPr>
          <w:rtl/>
        </w:rPr>
        <w:t xml:space="preserve"> لاتعاد موضوع دارد </w:t>
      </w:r>
      <w:r w:rsidR="00A50926">
        <w:rPr>
          <w:rFonts w:hint="cs"/>
          <w:rtl/>
        </w:rPr>
        <w:t>و</w:t>
      </w:r>
      <w:r w:rsidR="00396D37">
        <w:rPr>
          <w:rtl/>
        </w:rPr>
        <w:t xml:space="preserve"> در همان زمان وقوع حدث شارع حکم م</w:t>
      </w:r>
      <w:r w:rsidR="00396D37">
        <w:rPr>
          <w:rFonts w:hint="cs"/>
          <w:rtl/>
        </w:rPr>
        <w:t>ی‌‌</w:t>
      </w:r>
      <w:r w:rsidR="00396D37">
        <w:rPr>
          <w:rFonts w:hint="eastAsia"/>
          <w:rtl/>
        </w:rPr>
        <w:t>کند</w:t>
      </w:r>
      <w:r w:rsidR="00396D37">
        <w:rPr>
          <w:rtl/>
        </w:rPr>
        <w:t xml:space="preserve"> به ا</w:t>
      </w:r>
      <w:r w:rsidR="00396D37">
        <w:rPr>
          <w:rFonts w:hint="cs"/>
          <w:rtl/>
        </w:rPr>
        <w:t>ی</w:t>
      </w:r>
      <w:r w:rsidR="00396D37">
        <w:rPr>
          <w:rFonts w:hint="eastAsia"/>
          <w:rtl/>
        </w:rPr>
        <w:t>ن‌که</w:t>
      </w:r>
      <w:r w:rsidR="00396D37">
        <w:rPr>
          <w:rtl/>
        </w:rPr>
        <w:t xml:space="preserve"> سلام جزء ن</w:t>
      </w:r>
      <w:r w:rsidR="00396D37">
        <w:rPr>
          <w:rFonts w:hint="cs"/>
          <w:rtl/>
        </w:rPr>
        <w:t>ی</w:t>
      </w:r>
      <w:r w:rsidR="00396D37">
        <w:rPr>
          <w:rFonts w:hint="eastAsia"/>
          <w:rtl/>
        </w:rPr>
        <w:t>ست</w:t>
      </w:r>
      <w:r w:rsidR="00396D37">
        <w:rPr>
          <w:rtl/>
        </w:rPr>
        <w:t xml:space="preserve"> و </w:t>
      </w:r>
      <w:r w:rsidR="00396D37">
        <w:rPr>
          <w:rFonts w:hint="cs"/>
          <w:rtl/>
        </w:rPr>
        <w:t xml:space="preserve">حدیث لاتعاد </w:t>
      </w:r>
      <w:r w:rsidR="00396D37">
        <w:rPr>
          <w:rtl/>
        </w:rPr>
        <w:t>عملا بر آن دل</w:t>
      </w:r>
      <w:r w:rsidR="00396D37">
        <w:rPr>
          <w:rFonts w:hint="cs"/>
          <w:rtl/>
        </w:rPr>
        <w:t>ی</w:t>
      </w:r>
      <w:r w:rsidR="00396D37">
        <w:rPr>
          <w:rFonts w:hint="eastAsia"/>
          <w:rtl/>
        </w:rPr>
        <w:t>ل</w:t>
      </w:r>
      <w:r w:rsidR="00396D37">
        <w:rPr>
          <w:rFonts w:hint="cs"/>
          <w:rtl/>
        </w:rPr>
        <w:t>ی</w:t>
      </w:r>
      <w:r w:rsidR="00396D37">
        <w:rPr>
          <w:rtl/>
        </w:rPr>
        <w:t xml:space="preserve"> که م</w:t>
      </w:r>
      <w:r w:rsidR="00396D37">
        <w:rPr>
          <w:rFonts w:hint="cs"/>
          <w:rtl/>
        </w:rPr>
        <w:t>ی‌‌</w:t>
      </w:r>
      <w:r w:rsidR="00396D37">
        <w:rPr>
          <w:rFonts w:hint="eastAsia"/>
          <w:rtl/>
        </w:rPr>
        <w:t>گو</w:t>
      </w:r>
      <w:r w:rsidR="00396D37">
        <w:rPr>
          <w:rFonts w:hint="cs"/>
          <w:rtl/>
        </w:rPr>
        <w:t>ی</w:t>
      </w:r>
      <w:r w:rsidR="00396D37">
        <w:rPr>
          <w:rFonts w:hint="eastAsia"/>
          <w:rtl/>
        </w:rPr>
        <w:t>د</w:t>
      </w:r>
      <w:r w:rsidR="00396D37">
        <w:rPr>
          <w:rtl/>
        </w:rPr>
        <w:t xml:space="preserve"> حدث در اثنا</w:t>
      </w:r>
      <w:r w:rsidR="00396D37">
        <w:rPr>
          <w:rFonts w:hint="cs"/>
          <w:rtl/>
        </w:rPr>
        <w:t>ی</w:t>
      </w:r>
      <w:r w:rsidR="00396D37">
        <w:rPr>
          <w:rtl/>
        </w:rPr>
        <w:t xml:space="preserve"> نماز مبطل نماز است</w:t>
      </w:r>
      <w:r w:rsidR="00396D37">
        <w:rPr>
          <w:rFonts w:hint="cs"/>
          <w:rtl/>
        </w:rPr>
        <w:t xml:space="preserve">، </w:t>
      </w:r>
      <w:r w:rsidR="00396D37">
        <w:rPr>
          <w:rtl/>
        </w:rPr>
        <w:t>ورود پ</w:t>
      </w:r>
      <w:r w:rsidR="00396D37">
        <w:rPr>
          <w:rFonts w:hint="cs"/>
          <w:rtl/>
        </w:rPr>
        <w:t>ی</w:t>
      </w:r>
      <w:r w:rsidR="00396D37">
        <w:rPr>
          <w:rFonts w:hint="eastAsia"/>
          <w:rtl/>
        </w:rPr>
        <w:t>دا</w:t>
      </w:r>
      <w:r w:rsidR="00396D37">
        <w:rPr>
          <w:rtl/>
        </w:rPr>
        <w:t xml:space="preserve"> م</w:t>
      </w:r>
      <w:r w:rsidR="00396D37">
        <w:rPr>
          <w:rFonts w:hint="cs"/>
          <w:rtl/>
        </w:rPr>
        <w:t>ی‌‌</w:t>
      </w:r>
      <w:r w:rsidR="00396D37">
        <w:rPr>
          <w:rFonts w:hint="eastAsia"/>
          <w:rtl/>
        </w:rPr>
        <w:t>کند</w:t>
      </w:r>
      <w:r w:rsidR="00396D37">
        <w:rPr>
          <w:rStyle w:val="FootnoteReference"/>
          <w:rtl/>
        </w:rPr>
        <w:footnoteReference w:id="33"/>
      </w:r>
      <w:r w:rsidR="00396D37">
        <w:rPr>
          <w:rFonts w:hint="cs"/>
          <w:rtl/>
        </w:rPr>
        <w:t>.</w:t>
      </w:r>
    </w:p>
    <w:p w14:paraId="4CA18F98" w14:textId="6D0EA00B" w:rsidR="007029F2" w:rsidRDefault="007029F2" w:rsidP="00B10514">
      <w:pPr>
        <w:pStyle w:val="Heading3"/>
        <w:rPr>
          <w:rtl/>
        </w:rPr>
      </w:pPr>
      <w:bookmarkStart w:id="28" w:name="_Toc181438994"/>
      <w:r>
        <w:rPr>
          <w:rFonts w:hint="cs"/>
          <w:rtl/>
        </w:rPr>
        <w:t>جواب</w:t>
      </w:r>
      <w:bookmarkEnd w:id="28"/>
    </w:p>
    <w:p w14:paraId="4A6CF77E" w14:textId="58BFC1C1" w:rsidR="00396D37" w:rsidRDefault="00396D37" w:rsidP="00B10514">
      <w:pPr>
        <w:rPr>
          <w:rtl/>
        </w:rPr>
      </w:pPr>
      <w:r>
        <w:rPr>
          <w:rFonts w:hint="eastAsia"/>
          <w:rtl/>
        </w:rPr>
        <w:t>ظاهرا</w:t>
      </w:r>
      <w:r>
        <w:rPr>
          <w:rtl/>
        </w:rPr>
        <w:t xml:space="preserve"> آقا</w:t>
      </w:r>
      <w:r>
        <w:rPr>
          <w:rFonts w:hint="cs"/>
          <w:rtl/>
        </w:rPr>
        <w:t>ی</w:t>
      </w:r>
      <w:r>
        <w:rPr>
          <w:rtl/>
        </w:rPr>
        <w:t xml:space="preserve"> زنجان</w:t>
      </w:r>
      <w:r>
        <w:rPr>
          <w:rFonts w:hint="cs"/>
          <w:rtl/>
        </w:rPr>
        <w:t>ی</w:t>
      </w:r>
      <w:r w:rsidR="00AB13B2">
        <w:rPr>
          <w:rtl/>
        </w:rPr>
        <w:t xml:space="preserve"> می‌ف</w:t>
      </w:r>
      <w:r>
        <w:rPr>
          <w:rFonts w:hint="cs"/>
          <w:rtl/>
        </w:rPr>
        <w:t xml:space="preserve">رمایند: </w:t>
      </w:r>
      <w:r>
        <w:rPr>
          <w:rtl/>
        </w:rPr>
        <w:t>‌عرف ملتفت به تقارن زمان</w:t>
      </w:r>
      <w:r>
        <w:rPr>
          <w:rFonts w:hint="cs"/>
          <w:rtl/>
        </w:rPr>
        <w:t>ی</w:t>
      </w:r>
      <w:r>
        <w:rPr>
          <w:rtl/>
        </w:rPr>
        <w:t xml:space="preserve"> ن</w:t>
      </w:r>
      <w:r>
        <w:rPr>
          <w:rFonts w:hint="cs"/>
          <w:rtl/>
        </w:rPr>
        <w:t>ی</w:t>
      </w:r>
      <w:r>
        <w:rPr>
          <w:rFonts w:hint="eastAsia"/>
          <w:rtl/>
        </w:rPr>
        <w:t>ست</w:t>
      </w:r>
      <w:r w:rsidR="007029F2">
        <w:rPr>
          <w:rFonts w:hint="cs"/>
          <w:rtl/>
        </w:rPr>
        <w:t xml:space="preserve"> و</w:t>
      </w:r>
      <w:r>
        <w:rPr>
          <w:rtl/>
        </w:rPr>
        <w:t xml:space="preserve"> همان اختلاف رتبه را </w:t>
      </w:r>
      <w:r w:rsidR="00A50926">
        <w:rPr>
          <w:rFonts w:hint="cs"/>
          <w:rtl/>
        </w:rPr>
        <w:t>در نظر گرفته</w:t>
      </w:r>
      <w:r w:rsidR="007029F2">
        <w:rPr>
          <w:rFonts w:hint="cs"/>
          <w:rtl/>
        </w:rPr>
        <w:t xml:space="preserve"> و نظر او بر اساس آن تغییر</w:t>
      </w:r>
      <w:r w:rsidR="00AB13B2">
        <w:rPr>
          <w:rFonts w:hint="cs"/>
          <w:rtl/>
        </w:rPr>
        <w:t xml:space="preserve"> می‌ک</w:t>
      </w:r>
      <w:r w:rsidR="007029F2">
        <w:rPr>
          <w:rFonts w:hint="cs"/>
          <w:rtl/>
        </w:rPr>
        <w:t>ند</w:t>
      </w:r>
      <w:r>
        <w:rPr>
          <w:rtl/>
        </w:rPr>
        <w:t xml:space="preserve">. </w:t>
      </w:r>
      <w:r>
        <w:rPr>
          <w:rFonts w:hint="cs"/>
          <w:rtl/>
        </w:rPr>
        <w:t xml:space="preserve">گویا </w:t>
      </w:r>
      <w:r>
        <w:rPr>
          <w:rtl/>
        </w:rPr>
        <w:t>عرف بعد</w:t>
      </w:r>
      <w:r>
        <w:rPr>
          <w:rFonts w:hint="cs"/>
          <w:rtl/>
        </w:rPr>
        <w:t>ی</w:t>
      </w:r>
      <w:r>
        <w:rPr>
          <w:rFonts w:hint="eastAsia"/>
          <w:rtl/>
        </w:rPr>
        <w:t>ت</w:t>
      </w:r>
      <w:r>
        <w:rPr>
          <w:rtl/>
        </w:rPr>
        <w:t xml:space="preserve"> رتب</w:t>
      </w:r>
      <w:r>
        <w:rPr>
          <w:rFonts w:hint="cs"/>
          <w:rtl/>
        </w:rPr>
        <w:t>ی</w:t>
      </w:r>
      <w:r>
        <w:rPr>
          <w:rFonts w:hint="eastAsia"/>
          <w:rtl/>
        </w:rPr>
        <w:t>ه</w:t>
      </w:r>
      <w:r>
        <w:rPr>
          <w:rtl/>
        </w:rPr>
        <w:t xml:space="preserve"> را مثل بعد</w:t>
      </w:r>
      <w:r>
        <w:rPr>
          <w:rFonts w:hint="cs"/>
          <w:rtl/>
        </w:rPr>
        <w:t>ی</w:t>
      </w:r>
      <w:r>
        <w:rPr>
          <w:rFonts w:hint="eastAsia"/>
          <w:rtl/>
        </w:rPr>
        <w:t>ت</w:t>
      </w:r>
      <w:r>
        <w:rPr>
          <w:rtl/>
        </w:rPr>
        <w:t xml:space="preserve"> زمان</w:t>
      </w:r>
      <w:r>
        <w:rPr>
          <w:rFonts w:hint="cs"/>
          <w:rtl/>
        </w:rPr>
        <w:t>ی</w:t>
      </w:r>
      <w:r>
        <w:rPr>
          <w:rFonts w:hint="eastAsia"/>
          <w:rtl/>
        </w:rPr>
        <w:t>ه</w:t>
      </w:r>
      <w:r>
        <w:rPr>
          <w:rtl/>
        </w:rPr>
        <w:t xml:space="preserve"> م</w:t>
      </w:r>
      <w:r>
        <w:rPr>
          <w:rFonts w:hint="cs"/>
          <w:rtl/>
        </w:rPr>
        <w:t>ی‌‌</w:t>
      </w:r>
      <w:r>
        <w:rPr>
          <w:rFonts w:hint="eastAsia"/>
          <w:rtl/>
        </w:rPr>
        <w:t>ب</w:t>
      </w:r>
      <w:r>
        <w:rPr>
          <w:rFonts w:hint="cs"/>
          <w:rtl/>
        </w:rPr>
        <w:t>ی</w:t>
      </w:r>
      <w:r>
        <w:rPr>
          <w:rFonts w:hint="eastAsia"/>
          <w:rtl/>
        </w:rPr>
        <w:t>ند</w:t>
      </w:r>
      <w:r w:rsidR="007029F2">
        <w:rPr>
          <w:rFonts w:hint="cs"/>
          <w:rtl/>
        </w:rPr>
        <w:t xml:space="preserve"> پس عدم امکان تدارک سلام که معلول وقوع حدث است را ک</w:t>
      </w:r>
      <w:r w:rsidR="00A50926">
        <w:rPr>
          <w:rFonts w:hint="cs"/>
          <w:rtl/>
        </w:rPr>
        <w:t>أ</w:t>
      </w:r>
      <w:r w:rsidR="007029F2">
        <w:rPr>
          <w:rFonts w:hint="cs"/>
          <w:rtl/>
        </w:rPr>
        <w:t>نه بعد از وقوع حدث می بیند</w:t>
      </w:r>
      <w:r>
        <w:rPr>
          <w:rtl/>
        </w:rPr>
        <w:t xml:space="preserve"> و لذا م</w:t>
      </w:r>
      <w:r>
        <w:rPr>
          <w:rFonts w:hint="cs"/>
          <w:rtl/>
        </w:rPr>
        <w:t>ی‌‌</w:t>
      </w:r>
      <w:r>
        <w:rPr>
          <w:rFonts w:hint="eastAsia"/>
          <w:rtl/>
        </w:rPr>
        <w:t>گو</w:t>
      </w:r>
      <w:r>
        <w:rPr>
          <w:rFonts w:hint="cs"/>
          <w:rtl/>
        </w:rPr>
        <w:t>ی</w:t>
      </w:r>
      <w:r>
        <w:rPr>
          <w:rFonts w:hint="eastAsia"/>
          <w:rtl/>
        </w:rPr>
        <w:t>د</w:t>
      </w:r>
      <w:r>
        <w:rPr>
          <w:rtl/>
        </w:rPr>
        <w:t xml:space="preserve"> در </w:t>
      </w:r>
      <w:r>
        <w:rPr>
          <w:rFonts w:hint="cs"/>
          <w:rtl/>
        </w:rPr>
        <w:t xml:space="preserve">لحظه‌ی </w:t>
      </w:r>
      <w:r>
        <w:rPr>
          <w:rtl/>
        </w:rPr>
        <w:t>وقوع حدث</w:t>
      </w:r>
      <w:r>
        <w:rPr>
          <w:rFonts w:hint="cs"/>
          <w:rtl/>
        </w:rPr>
        <w:t>،</w:t>
      </w:r>
      <w:r>
        <w:rPr>
          <w:rtl/>
        </w:rPr>
        <w:t xml:space="preserve"> امکان تدارک سلام بود </w:t>
      </w:r>
      <w:r>
        <w:rPr>
          <w:rFonts w:hint="cs"/>
          <w:rtl/>
        </w:rPr>
        <w:t xml:space="preserve">و </w:t>
      </w:r>
      <w:r>
        <w:rPr>
          <w:rtl/>
        </w:rPr>
        <w:t xml:space="preserve">بعد از </w:t>
      </w:r>
      <w:r>
        <w:rPr>
          <w:rFonts w:hint="cs"/>
          <w:rtl/>
        </w:rPr>
        <w:t xml:space="preserve">آن، </w:t>
      </w:r>
      <w:r>
        <w:rPr>
          <w:rtl/>
        </w:rPr>
        <w:t>د</w:t>
      </w:r>
      <w:r>
        <w:rPr>
          <w:rFonts w:hint="cs"/>
          <w:rtl/>
        </w:rPr>
        <w:t>ی</w:t>
      </w:r>
      <w:r>
        <w:rPr>
          <w:rFonts w:hint="eastAsia"/>
          <w:rtl/>
        </w:rPr>
        <w:t>گر</w:t>
      </w:r>
      <w:r>
        <w:rPr>
          <w:rtl/>
        </w:rPr>
        <w:t xml:space="preserve"> امکان تدارک نبود، </w:t>
      </w:r>
      <w:r w:rsidR="005D0F28">
        <w:rPr>
          <w:rFonts w:hint="cs"/>
          <w:rtl/>
        </w:rPr>
        <w:t>درنتیجه در</w:t>
      </w:r>
      <w:r>
        <w:rPr>
          <w:rtl/>
        </w:rPr>
        <w:t xml:space="preserve"> زمان وقوع حدث حکم به </w:t>
      </w:r>
      <w:r w:rsidR="005D0F28">
        <w:rPr>
          <w:rFonts w:hint="cs"/>
          <w:rtl/>
        </w:rPr>
        <w:t xml:space="preserve">عدم جزئیت </w:t>
      </w:r>
      <w:r>
        <w:rPr>
          <w:rtl/>
        </w:rPr>
        <w:t>سلام نشده بود</w:t>
      </w:r>
      <w:r>
        <w:rPr>
          <w:rFonts w:hint="cs"/>
          <w:rtl/>
        </w:rPr>
        <w:t xml:space="preserve"> </w:t>
      </w:r>
      <w:r>
        <w:rPr>
          <w:rtl/>
        </w:rPr>
        <w:t>و ا</w:t>
      </w:r>
      <w:r>
        <w:rPr>
          <w:rFonts w:hint="cs"/>
          <w:rtl/>
        </w:rPr>
        <w:t>ی</w:t>
      </w:r>
      <w:r>
        <w:rPr>
          <w:rFonts w:hint="eastAsia"/>
          <w:rtl/>
        </w:rPr>
        <w:t>ن</w:t>
      </w:r>
      <w:r>
        <w:rPr>
          <w:rtl/>
        </w:rPr>
        <w:t xml:space="preserve"> حدث در اثنا</w:t>
      </w:r>
      <w:r>
        <w:rPr>
          <w:rFonts w:hint="cs"/>
          <w:rtl/>
        </w:rPr>
        <w:t>ی</w:t>
      </w:r>
      <w:r>
        <w:rPr>
          <w:rtl/>
        </w:rPr>
        <w:t xml:space="preserve"> نماز </w:t>
      </w:r>
      <w:r w:rsidR="005D0F28">
        <w:rPr>
          <w:rFonts w:hint="cs"/>
          <w:rtl/>
        </w:rPr>
        <w:t xml:space="preserve">واقع شده </w:t>
      </w:r>
      <w:r>
        <w:rPr>
          <w:rtl/>
        </w:rPr>
        <w:t xml:space="preserve">بود. </w:t>
      </w:r>
    </w:p>
    <w:p w14:paraId="515F8C6A" w14:textId="66F4043E" w:rsidR="00396D37" w:rsidRDefault="00396D37" w:rsidP="00B10514">
      <w:pPr>
        <w:rPr>
          <w:rtl/>
        </w:rPr>
      </w:pPr>
      <w:r>
        <w:rPr>
          <w:rFonts w:hint="eastAsia"/>
          <w:rtl/>
        </w:rPr>
        <w:t>تامل</w:t>
      </w:r>
      <w:r>
        <w:rPr>
          <w:rtl/>
        </w:rPr>
        <w:t xml:space="preserve"> بفرما</w:t>
      </w:r>
      <w:r>
        <w:rPr>
          <w:rFonts w:hint="cs"/>
          <w:rtl/>
        </w:rPr>
        <w:t>یی</w:t>
      </w:r>
      <w:r>
        <w:rPr>
          <w:rFonts w:hint="eastAsia"/>
          <w:rtl/>
        </w:rPr>
        <w:t>د</w:t>
      </w:r>
      <w:r>
        <w:rPr>
          <w:rtl/>
        </w:rPr>
        <w:t xml:space="preserve"> </w:t>
      </w:r>
      <w:r>
        <w:rPr>
          <w:rFonts w:hint="cs"/>
          <w:rtl/>
        </w:rPr>
        <w:t>که</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‌که اختلاف رتبه منشأ نظر عرف م</w:t>
      </w:r>
      <w:r>
        <w:rPr>
          <w:rFonts w:hint="cs"/>
          <w:rtl/>
        </w:rPr>
        <w:t>ی‌‌</w:t>
      </w:r>
      <w:r>
        <w:rPr>
          <w:rFonts w:hint="eastAsia"/>
          <w:rtl/>
        </w:rPr>
        <w:t>شود</w:t>
      </w:r>
      <w:r>
        <w:rPr>
          <w:rtl/>
        </w:rPr>
        <w:t xml:space="preserve"> که </w:t>
      </w:r>
      <w:r w:rsidR="007029F2">
        <w:rPr>
          <w:rFonts w:hint="cs"/>
          <w:rtl/>
        </w:rPr>
        <w:t>معلول را م</w:t>
      </w:r>
      <w:r>
        <w:rPr>
          <w:rtl/>
        </w:rPr>
        <w:t>تأخر زمان</w:t>
      </w:r>
      <w:r>
        <w:rPr>
          <w:rFonts w:hint="cs"/>
          <w:rtl/>
        </w:rPr>
        <w:t>ی</w:t>
      </w:r>
      <w:r>
        <w:rPr>
          <w:rtl/>
        </w:rPr>
        <w:t xml:space="preserve"> بب</w:t>
      </w:r>
      <w:r>
        <w:rPr>
          <w:rFonts w:hint="cs"/>
          <w:rtl/>
        </w:rPr>
        <w:t>ی</w:t>
      </w:r>
      <w:r>
        <w:rPr>
          <w:rFonts w:hint="eastAsia"/>
          <w:rtl/>
        </w:rPr>
        <w:t>ند</w:t>
      </w:r>
      <w:r>
        <w:rPr>
          <w:rtl/>
        </w:rPr>
        <w:t>، درست است که ظاهرا آقا</w:t>
      </w:r>
      <w:r>
        <w:rPr>
          <w:rFonts w:hint="cs"/>
          <w:rtl/>
        </w:rPr>
        <w:t>ی</w:t>
      </w:r>
      <w:r>
        <w:rPr>
          <w:rtl/>
        </w:rPr>
        <w:t xml:space="preserve"> زنجان</w:t>
      </w:r>
      <w:r>
        <w:rPr>
          <w:rFonts w:hint="cs"/>
          <w:rtl/>
        </w:rPr>
        <w:t>ی</w:t>
      </w:r>
      <w:r w:rsidR="00AB13B2">
        <w:rPr>
          <w:rtl/>
        </w:rPr>
        <w:t xml:space="preserve"> می‌ف</w:t>
      </w:r>
      <w:r>
        <w:rPr>
          <w:rFonts w:hint="cs"/>
          <w:rtl/>
        </w:rPr>
        <w:t>رمایند</w:t>
      </w:r>
      <w:r>
        <w:rPr>
          <w:rtl/>
        </w:rPr>
        <w:t xml:space="preserve"> </w:t>
      </w:r>
      <w:r>
        <w:rPr>
          <w:rFonts w:hint="cs"/>
          <w:rtl/>
        </w:rPr>
        <w:t>ی</w:t>
      </w:r>
      <w:r>
        <w:rPr>
          <w:rFonts w:hint="eastAsia"/>
          <w:rtl/>
        </w:rPr>
        <w:t>ا</w:t>
      </w:r>
      <w:r>
        <w:rPr>
          <w:rtl/>
        </w:rPr>
        <w:t xml:space="preserve"> نظر بزرگان</w:t>
      </w:r>
      <w:r>
        <w:rPr>
          <w:rFonts w:hint="cs"/>
          <w:rtl/>
        </w:rPr>
        <w:t>ی</w:t>
      </w:r>
      <w:r>
        <w:rPr>
          <w:rtl/>
        </w:rPr>
        <w:t xml:space="preserve"> مثل آقا</w:t>
      </w:r>
      <w:r>
        <w:rPr>
          <w:rFonts w:hint="cs"/>
          <w:rtl/>
        </w:rPr>
        <w:t>ی</w:t>
      </w:r>
      <w:r>
        <w:rPr>
          <w:rtl/>
        </w:rPr>
        <w:t xml:space="preserve"> خوئ</w:t>
      </w:r>
      <w:r>
        <w:rPr>
          <w:rFonts w:hint="cs"/>
          <w:rtl/>
        </w:rPr>
        <w:t>ی</w:t>
      </w:r>
      <w:r>
        <w:rPr>
          <w:rtl/>
        </w:rPr>
        <w:t xml:space="preserve"> و صاحب عروه </w:t>
      </w:r>
      <w:r>
        <w:rPr>
          <w:rFonts w:hint="cs"/>
          <w:rtl/>
        </w:rPr>
        <w:t xml:space="preserve">که </w:t>
      </w:r>
      <w:r>
        <w:rPr>
          <w:rtl/>
        </w:rPr>
        <w:t>تقارن زمان</w:t>
      </w:r>
      <w:r>
        <w:rPr>
          <w:rFonts w:hint="cs"/>
          <w:rtl/>
        </w:rPr>
        <w:t>ی</w:t>
      </w:r>
      <w:r>
        <w:rPr>
          <w:rtl/>
        </w:rPr>
        <w:t xml:space="preserve"> </w:t>
      </w:r>
      <w:r>
        <w:rPr>
          <w:rFonts w:hint="cs"/>
          <w:rtl/>
        </w:rPr>
        <w:t xml:space="preserve">را </w:t>
      </w:r>
      <w:r>
        <w:rPr>
          <w:rtl/>
        </w:rPr>
        <w:t>مهم</w:t>
      </w:r>
      <w:r w:rsidR="00AB13B2">
        <w:rPr>
          <w:rtl/>
        </w:rPr>
        <w:t xml:space="preserve"> می‌د</w:t>
      </w:r>
      <w:r>
        <w:rPr>
          <w:rFonts w:hint="cs"/>
          <w:rtl/>
        </w:rPr>
        <w:t>انند</w:t>
      </w:r>
      <w:r w:rsidR="007029F2">
        <w:rPr>
          <w:rFonts w:hint="cs"/>
          <w:rtl/>
        </w:rPr>
        <w:t xml:space="preserve"> صحیح است؟</w:t>
      </w:r>
    </w:p>
    <w:p w14:paraId="79BC2F0D" w14:textId="169DFDD7" w:rsidR="00DC317A" w:rsidRPr="00E62E4E" w:rsidRDefault="00396D37" w:rsidP="00B10514">
      <w:r>
        <w:rPr>
          <w:rFonts w:hint="eastAsia"/>
          <w:rtl/>
        </w:rPr>
        <w:lastRenderedPageBreak/>
        <w:t>و</w:t>
      </w:r>
      <w:r>
        <w:rPr>
          <w:rtl/>
        </w:rPr>
        <w:t xml:space="preserve"> الحمد لله رب العالم</w:t>
      </w:r>
      <w:r>
        <w:rPr>
          <w:rFonts w:hint="cs"/>
          <w:rtl/>
        </w:rPr>
        <w:t>ی</w:t>
      </w:r>
      <w:r>
        <w:rPr>
          <w:rFonts w:hint="eastAsia"/>
          <w:rtl/>
        </w:rPr>
        <w:t>ن</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5CC0" w14:textId="77777777" w:rsidR="007F59B8" w:rsidRDefault="007F59B8" w:rsidP="00147A3C">
      <w:r>
        <w:separator/>
      </w:r>
    </w:p>
    <w:p w14:paraId="45160778" w14:textId="77777777" w:rsidR="007F59B8" w:rsidRDefault="007F59B8" w:rsidP="00147A3C"/>
  </w:endnote>
  <w:endnote w:type="continuationSeparator" w:id="0">
    <w:p w14:paraId="423A6172" w14:textId="77777777" w:rsidR="007F59B8" w:rsidRDefault="007F59B8" w:rsidP="00147A3C">
      <w:r>
        <w:continuationSeparator/>
      </w:r>
    </w:p>
    <w:p w14:paraId="54B9328C" w14:textId="77777777" w:rsidR="007F59B8" w:rsidRDefault="007F59B8"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B107A0" w:rsidRDefault="00B107A0">
        <w:pPr>
          <w:pStyle w:val="Footer"/>
          <w:jc w:val="center"/>
        </w:pPr>
        <w:r>
          <w:fldChar w:fldCharType="begin"/>
        </w:r>
        <w:r>
          <w:instrText xml:space="preserve"> PAGE   \* MERGEFORMAT </w:instrText>
        </w:r>
        <w:r>
          <w:fldChar w:fldCharType="separate"/>
        </w:r>
        <w:r w:rsidR="005D0F28">
          <w:rPr>
            <w:noProof/>
            <w:rtl/>
          </w:rPr>
          <w:t>11</w:t>
        </w:r>
        <w:r>
          <w:rPr>
            <w:noProof/>
          </w:rPr>
          <w:fldChar w:fldCharType="end"/>
        </w:r>
      </w:p>
    </w:sdtContent>
  </w:sdt>
  <w:p w14:paraId="5DB8F70E" w14:textId="77777777" w:rsidR="00B107A0" w:rsidRDefault="00B107A0"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A93C" w14:textId="77777777" w:rsidR="007F59B8" w:rsidRDefault="007F59B8" w:rsidP="009027B8">
      <w:pPr>
        <w:spacing w:after="0"/>
      </w:pPr>
      <w:r>
        <w:separator/>
      </w:r>
    </w:p>
  </w:footnote>
  <w:footnote w:type="continuationSeparator" w:id="0">
    <w:p w14:paraId="38AC1118" w14:textId="77777777" w:rsidR="007F59B8" w:rsidRDefault="007F59B8" w:rsidP="009027B8">
      <w:pPr>
        <w:spacing w:after="0"/>
      </w:pPr>
      <w:r>
        <w:continuationSeparator/>
      </w:r>
    </w:p>
    <w:p w14:paraId="3C18A51A" w14:textId="77777777" w:rsidR="007F59B8" w:rsidRDefault="007F59B8" w:rsidP="00147A3C"/>
  </w:footnote>
  <w:footnote w:type="continuationNotice" w:id="1">
    <w:p w14:paraId="6A02030F" w14:textId="77777777" w:rsidR="007F59B8" w:rsidRPr="009027B8" w:rsidRDefault="007F59B8" w:rsidP="009027B8">
      <w:pPr>
        <w:pStyle w:val="Footer"/>
      </w:pPr>
    </w:p>
  </w:footnote>
  <w:footnote w:id="2">
    <w:p w14:paraId="682C1860" w14:textId="77777777" w:rsidR="00B107A0" w:rsidRDefault="00B107A0"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60DB5FAB" w14:textId="77777777" w:rsidR="00B107A0" w:rsidRDefault="00B107A0" w:rsidP="00396D37">
      <w:pPr>
        <w:pStyle w:val="FootnoteText"/>
        <w:rPr>
          <w:rtl/>
        </w:rPr>
      </w:pPr>
      <w:r>
        <w:rPr>
          <w:rStyle w:val="FootnoteReference"/>
        </w:rPr>
        <w:footnoteRef/>
      </w:r>
      <w:r>
        <w:rPr>
          <w:rtl/>
        </w:rPr>
        <w:t xml:space="preserve"> </w:t>
      </w:r>
      <w:r w:rsidRPr="004D6BBA">
        <w:rPr>
          <w:rtl/>
        </w:rPr>
        <w:t>وسائل الشيعة</w:t>
      </w:r>
      <w:r>
        <w:rPr>
          <w:rFonts w:hint="cs"/>
          <w:rtl/>
        </w:rPr>
        <w:t xml:space="preserve"> </w:t>
      </w:r>
      <w:r w:rsidRPr="004D6BBA">
        <w:rPr>
          <w:rtl/>
        </w:rPr>
        <w:t>‏6: 424</w:t>
      </w:r>
      <w:r>
        <w:rPr>
          <w:rFonts w:hint="cs"/>
          <w:rtl/>
        </w:rPr>
        <w:t>.</w:t>
      </w:r>
    </w:p>
  </w:footnote>
  <w:footnote w:id="4">
    <w:p w14:paraId="5AF22040" w14:textId="77777777" w:rsidR="00B107A0" w:rsidRDefault="00B107A0" w:rsidP="00396D37">
      <w:pPr>
        <w:pStyle w:val="FootnoteText"/>
        <w:rPr>
          <w:rtl/>
        </w:rPr>
      </w:pPr>
      <w:r>
        <w:rPr>
          <w:rStyle w:val="FootnoteReference"/>
        </w:rPr>
        <w:footnoteRef/>
      </w:r>
      <w:r>
        <w:rPr>
          <w:rtl/>
        </w:rPr>
        <w:t xml:space="preserve"> </w:t>
      </w:r>
      <w:r>
        <w:rPr>
          <w:rFonts w:hint="cs"/>
          <w:rtl/>
        </w:rPr>
        <w:t xml:space="preserve">وسائل الشیعة </w:t>
      </w:r>
      <w:r w:rsidRPr="00C36467">
        <w:rPr>
          <w:rtl/>
        </w:rPr>
        <w:t>6: 424</w:t>
      </w:r>
      <w:r>
        <w:rPr>
          <w:rFonts w:hint="cs"/>
          <w:rtl/>
        </w:rPr>
        <w:t>.</w:t>
      </w:r>
    </w:p>
  </w:footnote>
  <w:footnote w:id="5">
    <w:p w14:paraId="15CC1E21" w14:textId="77777777" w:rsidR="00B107A0" w:rsidRDefault="00B107A0" w:rsidP="00396D37">
      <w:pPr>
        <w:pStyle w:val="FootnoteText"/>
      </w:pPr>
      <w:r>
        <w:rPr>
          <w:rStyle w:val="FootnoteReference"/>
        </w:rPr>
        <w:footnoteRef/>
      </w:r>
      <w:r>
        <w:rPr>
          <w:rtl/>
        </w:rPr>
        <w:t xml:space="preserve"> </w:t>
      </w:r>
      <w:r>
        <w:rPr>
          <w:rFonts w:hint="cs"/>
          <w:rtl/>
        </w:rPr>
        <w:t>ال</w:t>
      </w:r>
      <w:r w:rsidRPr="009D3EFA">
        <w:rPr>
          <w:rtl/>
        </w:rPr>
        <w:t>مبسوط 1: 115</w:t>
      </w:r>
      <w:r>
        <w:rPr>
          <w:rFonts w:hint="cs"/>
          <w:rtl/>
        </w:rPr>
        <w:t>.</w:t>
      </w:r>
    </w:p>
  </w:footnote>
  <w:footnote w:id="6">
    <w:p w14:paraId="31164636" w14:textId="77777777" w:rsidR="00172EAC" w:rsidRDefault="00172EAC" w:rsidP="00172EAC">
      <w:pPr>
        <w:pStyle w:val="FootnoteText"/>
        <w:rPr>
          <w:rtl/>
        </w:rPr>
      </w:pPr>
      <w:r>
        <w:rPr>
          <w:rStyle w:val="FootnoteReference"/>
        </w:rPr>
        <w:footnoteRef/>
      </w:r>
      <w:r>
        <w:rPr>
          <w:rtl/>
        </w:rPr>
        <w:t xml:space="preserve"> </w:t>
      </w:r>
      <w:r>
        <w:rPr>
          <w:rFonts w:hint="cs"/>
          <w:rtl/>
        </w:rPr>
        <w:t xml:space="preserve">مفتاح </w:t>
      </w:r>
      <w:r>
        <w:rPr>
          <w:rFonts w:hint="cs"/>
          <w:rtl/>
        </w:rPr>
        <w:t>الکرامة 7: 508.</w:t>
      </w:r>
    </w:p>
  </w:footnote>
  <w:footnote w:id="7">
    <w:p w14:paraId="52AC9A86" w14:textId="77777777" w:rsidR="00B107A0" w:rsidRDefault="00B107A0" w:rsidP="00396D37">
      <w:pPr>
        <w:pStyle w:val="FootnoteText"/>
      </w:pPr>
      <w:r>
        <w:rPr>
          <w:rStyle w:val="FootnoteReference"/>
        </w:rPr>
        <w:footnoteRef/>
      </w:r>
      <w:r>
        <w:rPr>
          <w:rtl/>
        </w:rPr>
        <w:t xml:space="preserve"> </w:t>
      </w:r>
      <w:r>
        <w:rPr>
          <w:rFonts w:hint="cs"/>
          <w:rtl/>
        </w:rPr>
        <w:t xml:space="preserve">وسائل الشیعة 6: 398؛ </w:t>
      </w:r>
      <w:r w:rsidRPr="00E8555C">
        <w:rPr>
          <w:rtl/>
        </w:rPr>
        <w:t xml:space="preserve">مُحَمَّدُ بْنُ يَعْقُوبَ عَنْ مُحَمَّدِ بْنِ يَحْيَى عَنْ أَحْمَدَ بْنِ مُحَمَّدٍ عَنِ </w:t>
      </w:r>
      <w:r w:rsidRPr="00E8555C">
        <w:rPr>
          <w:rtl/>
        </w:rPr>
        <w:t>الْحَجَّالِ عَنْ ثَعْلَبَةَ بْنِ مَيْمُونٍ عَنْ يَحْيَى بْنِ طَلْحَةَ عَنْ سَوْرَةَ بْنِ كُلَيْبٍ قَالَ: سَأَلْتُ أَبَا جَعْفَرٍ ع عَنْ أَدْنَى مَا يُجْزِئُ مِنَ التَّشَهُّدِ قَالَ الشَّهَادَتَانِ.</w:t>
      </w:r>
    </w:p>
  </w:footnote>
  <w:footnote w:id="8">
    <w:p w14:paraId="477E452A" w14:textId="61A5A9FC" w:rsidR="00134B9F" w:rsidRDefault="00134B9F">
      <w:pPr>
        <w:pStyle w:val="FootnoteText"/>
      </w:pPr>
      <w:r>
        <w:rPr>
          <w:rStyle w:val="FootnoteReference"/>
        </w:rPr>
        <w:footnoteRef/>
      </w:r>
      <w:r>
        <w:rPr>
          <w:rtl/>
        </w:rPr>
        <w:t xml:space="preserve"> </w:t>
      </w:r>
      <w:r>
        <w:rPr>
          <w:rFonts w:hint="cs"/>
          <w:rtl/>
        </w:rPr>
        <w:t xml:space="preserve">وسائل </w:t>
      </w:r>
      <w:r>
        <w:rPr>
          <w:rFonts w:hint="cs"/>
          <w:rtl/>
        </w:rPr>
        <w:t>الشیعه 14: 267.</w:t>
      </w:r>
    </w:p>
  </w:footnote>
  <w:footnote w:id="9">
    <w:p w14:paraId="42B0EBE8" w14:textId="77777777" w:rsidR="00B107A0" w:rsidRDefault="00B107A0" w:rsidP="00396D37">
      <w:pPr>
        <w:pStyle w:val="FootnoteText"/>
        <w:rPr>
          <w:rtl/>
        </w:rPr>
      </w:pPr>
      <w:r>
        <w:rPr>
          <w:rStyle w:val="FootnoteReference"/>
        </w:rPr>
        <w:footnoteRef/>
      </w:r>
      <w:r>
        <w:rPr>
          <w:rtl/>
        </w:rPr>
        <w:t xml:space="preserve"> </w:t>
      </w:r>
      <w:r>
        <w:rPr>
          <w:rFonts w:hint="cs"/>
          <w:rtl/>
        </w:rPr>
        <w:t xml:space="preserve">وسائل الشیعة </w:t>
      </w:r>
      <w:r w:rsidRPr="00B633C9">
        <w:rPr>
          <w:rtl/>
        </w:rPr>
        <w:t>8: 220</w:t>
      </w:r>
      <w:r>
        <w:rPr>
          <w:rFonts w:hint="cs"/>
          <w:rtl/>
        </w:rPr>
        <w:t>.</w:t>
      </w:r>
    </w:p>
  </w:footnote>
  <w:footnote w:id="10">
    <w:p w14:paraId="18570C55" w14:textId="77777777" w:rsidR="00B107A0" w:rsidRDefault="00B107A0" w:rsidP="00396D37">
      <w:pPr>
        <w:pStyle w:val="FootnoteText"/>
      </w:pPr>
      <w:r>
        <w:rPr>
          <w:rStyle w:val="FootnoteReference"/>
        </w:rPr>
        <w:footnoteRef/>
      </w:r>
      <w:r>
        <w:rPr>
          <w:rtl/>
        </w:rPr>
        <w:t xml:space="preserve"> </w:t>
      </w:r>
      <w:r>
        <w:rPr>
          <w:rFonts w:hint="cs"/>
          <w:rtl/>
        </w:rPr>
        <w:t>الکافی 3: 351.</w:t>
      </w:r>
    </w:p>
  </w:footnote>
  <w:footnote w:id="11">
    <w:p w14:paraId="5E80E5AE" w14:textId="77777777" w:rsidR="00B107A0" w:rsidRDefault="00B107A0" w:rsidP="00396D37">
      <w:pPr>
        <w:pStyle w:val="FootnoteText"/>
      </w:pPr>
      <w:r>
        <w:rPr>
          <w:rStyle w:val="FootnoteReference"/>
        </w:rPr>
        <w:footnoteRef/>
      </w:r>
      <w:r>
        <w:rPr>
          <w:rtl/>
        </w:rPr>
        <w:t xml:space="preserve"> </w:t>
      </w:r>
      <w:r>
        <w:rPr>
          <w:rFonts w:hint="cs"/>
          <w:rtl/>
        </w:rPr>
        <w:t xml:space="preserve">الکافی 3: 350؛ </w:t>
      </w:r>
      <w:r w:rsidRPr="00B633C9">
        <w:rPr>
          <w:rtl/>
        </w:rPr>
        <w:t xml:space="preserve">مُحَمَّدُ بْنُ إِسْمَاعِيلَ عَنِ الْفَضْلِ بْنِ شَاذَانَ وَ عَلِيُّ بْنُ إِبْرَاهِيمَ عَنْ أَبِيهِ جَمِيعاً عَنْ حَمَّادِ بْنِ عِيسَى عَنْ حَرِيزٍ عَنْ زُرَارَةَ عَنْ أَحَدِهِمَا ع قَالَ: قُلْتُ لَهُ رَجُلٌ لَا </w:t>
      </w:r>
      <w:r w:rsidRPr="00B633C9">
        <w:rPr>
          <w:rtl/>
        </w:rPr>
        <w:t>يَدْرِي وَاحِدَةً صَلَّى أَمْ ثِنْتَيْنِ قَالَ يُعِيدُ قَالَ قُلْتُ لَهُ رَجُلٌ لَمْ يَدْرِ أَ ثِنْتَيْنِ صَلَّى أَمْ ثَلَاثاً فَقَالَ إِنْ دَخَلَهُ الشَّكُّ بَعْدَ دُخُولِهِ فِي الثَّالِثَةِ مَضَى فِي الثَّالِثَةِ ثُمَّ صَلَّى الْأُخْرَى وَ لَا شَيْ‏ءَ عَلَيْهِ وَ يُسَلِّمُ قُلْتُ فَإِنَّهُ لَمْ يَدْرِ فِي ثِنْتَيْنِ هُوَ أَمْ فِي أَرْبَعٍ قَالَ يُسَلِّمُ وَ يَقُومُ فَيُصَلِّي رَكْعَتَيْنِ ثُمَّ يُسَلِّمُ وَ لَا شَيْ‏ءَ عَلَيْهِ.</w:t>
      </w:r>
    </w:p>
  </w:footnote>
  <w:footnote w:id="12">
    <w:p w14:paraId="11F82505" w14:textId="77777777" w:rsidR="00B107A0" w:rsidRDefault="00B107A0" w:rsidP="00396D37">
      <w:pPr>
        <w:pStyle w:val="FootnoteText"/>
      </w:pPr>
      <w:r>
        <w:rPr>
          <w:rStyle w:val="FootnoteReference"/>
        </w:rPr>
        <w:footnoteRef/>
      </w:r>
      <w:r>
        <w:rPr>
          <w:rtl/>
        </w:rPr>
        <w:t xml:space="preserve"> </w:t>
      </w:r>
      <w:r>
        <w:rPr>
          <w:rFonts w:hint="cs"/>
          <w:rtl/>
        </w:rPr>
        <w:t>موسوعة الامام الخوئي 15: 318</w:t>
      </w:r>
    </w:p>
  </w:footnote>
  <w:footnote w:id="13">
    <w:p w14:paraId="77B0FE5D" w14:textId="77777777" w:rsidR="00B107A0" w:rsidRDefault="00B107A0" w:rsidP="00396D37">
      <w:pPr>
        <w:pStyle w:val="FootnoteText"/>
        <w:rPr>
          <w:rtl/>
        </w:rPr>
      </w:pPr>
      <w:r>
        <w:rPr>
          <w:rStyle w:val="FootnoteReference"/>
        </w:rPr>
        <w:footnoteRef/>
      </w:r>
      <w:r>
        <w:rPr>
          <w:rtl/>
        </w:rPr>
        <w:t xml:space="preserve"> </w:t>
      </w:r>
      <w:r w:rsidRPr="0072525A">
        <w:rPr>
          <w:rtl/>
        </w:rPr>
        <w:t>وسائل الشيعة</w:t>
      </w:r>
      <w:r>
        <w:rPr>
          <w:rFonts w:hint="cs"/>
          <w:rtl/>
        </w:rPr>
        <w:t xml:space="preserve"> </w:t>
      </w:r>
      <w:r w:rsidRPr="0072525A">
        <w:rPr>
          <w:rtl/>
        </w:rPr>
        <w:t>‏8: 219</w:t>
      </w:r>
      <w:r>
        <w:rPr>
          <w:rFonts w:hint="cs"/>
          <w:rtl/>
        </w:rPr>
        <w:t>.</w:t>
      </w:r>
    </w:p>
  </w:footnote>
  <w:footnote w:id="14">
    <w:p w14:paraId="5C1B35E9" w14:textId="77777777" w:rsidR="00B107A0" w:rsidRDefault="00B107A0" w:rsidP="00396D37">
      <w:pPr>
        <w:pStyle w:val="FootnoteText"/>
        <w:rPr>
          <w:rtl/>
        </w:rPr>
      </w:pPr>
      <w:r>
        <w:rPr>
          <w:rStyle w:val="FootnoteReference"/>
        </w:rPr>
        <w:footnoteRef/>
      </w:r>
      <w:r>
        <w:rPr>
          <w:rtl/>
        </w:rPr>
        <w:t xml:space="preserve"> </w:t>
      </w:r>
      <w:r w:rsidRPr="00BD359E">
        <w:rPr>
          <w:rtl/>
        </w:rPr>
        <w:t>وسائل الشيعة، ج‏13، ص: 423</w:t>
      </w:r>
    </w:p>
  </w:footnote>
  <w:footnote w:id="15">
    <w:p w14:paraId="397C2BE5" w14:textId="2D9F580B" w:rsidR="0049013D" w:rsidRDefault="0049013D">
      <w:pPr>
        <w:pStyle w:val="FootnoteText"/>
        <w:rPr>
          <w:rtl/>
        </w:rPr>
      </w:pPr>
      <w:r>
        <w:rPr>
          <w:rStyle w:val="FootnoteReference"/>
        </w:rPr>
        <w:footnoteRef/>
      </w:r>
      <w:r>
        <w:rPr>
          <w:rFonts w:hint="cs"/>
          <w:rtl/>
        </w:rPr>
        <w:t>آ</w:t>
      </w:r>
      <w:r>
        <w:rPr>
          <w:rtl/>
        </w:rPr>
        <w:t xml:space="preserve"> </w:t>
      </w:r>
      <w:r w:rsidRPr="0049013D">
        <w:rPr>
          <w:rtl/>
        </w:rPr>
        <w:t>قا</w:t>
      </w:r>
      <w:r w:rsidRPr="0049013D">
        <w:rPr>
          <w:rFonts w:hint="cs"/>
          <w:rtl/>
        </w:rPr>
        <w:t>ی</w:t>
      </w:r>
      <w:r w:rsidRPr="0049013D">
        <w:rPr>
          <w:rtl/>
        </w:rPr>
        <w:t xml:space="preserve"> زنجان</w:t>
      </w:r>
      <w:r w:rsidRPr="0049013D">
        <w:rPr>
          <w:rFonts w:hint="cs"/>
          <w:rtl/>
        </w:rPr>
        <w:t>ی</w:t>
      </w:r>
      <w:r w:rsidR="00AB13B2">
        <w:rPr>
          <w:rtl/>
        </w:rPr>
        <w:t xml:space="preserve"> می‌ف</w:t>
      </w:r>
      <w:r w:rsidRPr="0049013D">
        <w:rPr>
          <w:rtl/>
        </w:rPr>
        <w:t>رما</w:t>
      </w:r>
      <w:r w:rsidRPr="0049013D">
        <w:rPr>
          <w:rFonts w:hint="cs"/>
          <w:rtl/>
        </w:rPr>
        <w:t>ی</w:t>
      </w:r>
      <w:r w:rsidRPr="0049013D">
        <w:rPr>
          <w:rFonts w:hint="eastAsia"/>
          <w:rtl/>
        </w:rPr>
        <w:t>ند</w:t>
      </w:r>
      <w:r w:rsidRPr="0049013D">
        <w:rPr>
          <w:rtl/>
        </w:rPr>
        <w:t xml:space="preserve">: «ائْتِ مَقَامَ إِبْرَاهِيمَ ع- فَصَلِّ رَكْعَتَيْنِ وَ اجْعَلْهُ إِمَاماً» </w:t>
      </w:r>
      <w:r w:rsidRPr="0049013D">
        <w:rPr>
          <w:rFonts w:hint="cs"/>
          <w:rtl/>
        </w:rPr>
        <w:t>ی</w:t>
      </w:r>
      <w:r w:rsidRPr="0049013D">
        <w:rPr>
          <w:rFonts w:hint="eastAsia"/>
          <w:rtl/>
        </w:rPr>
        <w:t>ا</w:t>
      </w:r>
      <w:r w:rsidRPr="0049013D">
        <w:rPr>
          <w:rtl/>
        </w:rPr>
        <w:t xml:space="preserve"> «أماما» </w:t>
      </w:r>
      <w:r w:rsidRPr="0049013D">
        <w:rPr>
          <w:rFonts w:hint="cs"/>
          <w:rtl/>
        </w:rPr>
        <w:t>ی</w:t>
      </w:r>
      <w:r w:rsidRPr="0049013D">
        <w:rPr>
          <w:rFonts w:hint="eastAsia"/>
          <w:rtl/>
        </w:rPr>
        <w:t>عن</w:t>
      </w:r>
      <w:r w:rsidRPr="0049013D">
        <w:rPr>
          <w:rFonts w:hint="cs"/>
          <w:rtl/>
        </w:rPr>
        <w:t>ی</w:t>
      </w:r>
      <w:r w:rsidRPr="0049013D">
        <w:rPr>
          <w:rtl/>
        </w:rPr>
        <w:t xml:space="preserve"> پشت مقام ابراه</w:t>
      </w:r>
      <w:r w:rsidRPr="0049013D">
        <w:rPr>
          <w:rFonts w:hint="cs"/>
          <w:rtl/>
        </w:rPr>
        <w:t>ی</w:t>
      </w:r>
      <w:r w:rsidRPr="0049013D">
        <w:rPr>
          <w:rFonts w:hint="eastAsia"/>
          <w:rtl/>
        </w:rPr>
        <w:t>م</w:t>
      </w:r>
      <w:r w:rsidRPr="0049013D">
        <w:rPr>
          <w:rtl/>
        </w:rPr>
        <w:t xml:space="preserve"> که نماز طواف را م</w:t>
      </w:r>
      <w:r w:rsidRPr="0049013D">
        <w:rPr>
          <w:rFonts w:hint="cs"/>
          <w:rtl/>
        </w:rPr>
        <w:t>ی‌‌</w:t>
      </w:r>
      <w:r w:rsidRPr="0049013D">
        <w:rPr>
          <w:rFonts w:hint="eastAsia"/>
          <w:rtl/>
        </w:rPr>
        <w:t>خوان</w:t>
      </w:r>
      <w:r w:rsidRPr="0049013D">
        <w:rPr>
          <w:rFonts w:hint="cs"/>
          <w:rtl/>
        </w:rPr>
        <w:t>ی</w:t>
      </w:r>
      <w:r w:rsidRPr="0049013D">
        <w:rPr>
          <w:rtl/>
        </w:rPr>
        <w:t xml:space="preserve"> با</w:t>
      </w:r>
      <w:r w:rsidRPr="0049013D">
        <w:rPr>
          <w:rFonts w:hint="cs"/>
          <w:rtl/>
        </w:rPr>
        <w:t>ی</w:t>
      </w:r>
      <w:r w:rsidRPr="0049013D">
        <w:rPr>
          <w:rFonts w:hint="eastAsia"/>
          <w:rtl/>
        </w:rPr>
        <w:t>د</w:t>
      </w:r>
      <w:r w:rsidRPr="0049013D">
        <w:rPr>
          <w:rtl/>
        </w:rPr>
        <w:t xml:space="preserve"> به شکل</w:t>
      </w:r>
      <w:r w:rsidRPr="0049013D">
        <w:rPr>
          <w:rFonts w:hint="cs"/>
          <w:rtl/>
        </w:rPr>
        <w:t>ی</w:t>
      </w:r>
      <w:r w:rsidRPr="0049013D">
        <w:rPr>
          <w:rtl/>
        </w:rPr>
        <w:t xml:space="preserve"> باشد که هم قبله‌ات کعبه باشد و هم مقام ابراه</w:t>
      </w:r>
      <w:r w:rsidRPr="0049013D">
        <w:rPr>
          <w:rFonts w:hint="cs"/>
          <w:rtl/>
        </w:rPr>
        <w:t>ی</w:t>
      </w:r>
      <w:r w:rsidRPr="0049013D">
        <w:rPr>
          <w:rFonts w:hint="eastAsia"/>
          <w:rtl/>
        </w:rPr>
        <w:t>م،</w:t>
      </w:r>
      <w:r w:rsidRPr="0049013D">
        <w:rPr>
          <w:rtl/>
        </w:rPr>
        <w:t xml:space="preserve"> که اگر </w:t>
      </w:r>
      <w:r w:rsidRPr="0049013D">
        <w:rPr>
          <w:rFonts w:hint="cs"/>
          <w:rtl/>
        </w:rPr>
        <w:t>ی</w:t>
      </w:r>
      <w:r w:rsidRPr="0049013D">
        <w:rPr>
          <w:rFonts w:hint="eastAsia"/>
          <w:rtl/>
        </w:rPr>
        <w:t>ک</w:t>
      </w:r>
      <w:r w:rsidRPr="0049013D">
        <w:rPr>
          <w:rtl/>
        </w:rPr>
        <w:t xml:space="preserve"> خط مستق</w:t>
      </w:r>
      <w:r w:rsidRPr="0049013D">
        <w:rPr>
          <w:rFonts w:hint="cs"/>
          <w:rtl/>
        </w:rPr>
        <w:t>ی</w:t>
      </w:r>
      <w:r w:rsidRPr="0049013D">
        <w:rPr>
          <w:rFonts w:hint="eastAsia"/>
          <w:rtl/>
        </w:rPr>
        <w:t>م</w:t>
      </w:r>
      <w:r w:rsidRPr="0049013D">
        <w:rPr>
          <w:rtl/>
        </w:rPr>
        <w:t xml:space="preserve"> از شما برود از مقا</w:t>
      </w:r>
      <w:r w:rsidRPr="0049013D">
        <w:rPr>
          <w:rFonts w:hint="eastAsia"/>
          <w:rtl/>
        </w:rPr>
        <w:t>م</w:t>
      </w:r>
      <w:r w:rsidRPr="0049013D">
        <w:rPr>
          <w:rtl/>
        </w:rPr>
        <w:t xml:space="preserve"> ابراه</w:t>
      </w:r>
      <w:r w:rsidRPr="0049013D">
        <w:rPr>
          <w:rFonts w:hint="cs"/>
          <w:rtl/>
        </w:rPr>
        <w:t>ی</w:t>
      </w:r>
      <w:r w:rsidRPr="0049013D">
        <w:rPr>
          <w:rFonts w:hint="eastAsia"/>
          <w:rtl/>
        </w:rPr>
        <w:t>م</w:t>
      </w:r>
      <w:r w:rsidRPr="0049013D">
        <w:rPr>
          <w:rtl/>
        </w:rPr>
        <w:t xml:space="preserve"> رد شده و به کعبه برسد. لذا کسان</w:t>
      </w:r>
      <w:r w:rsidRPr="0049013D">
        <w:rPr>
          <w:rFonts w:hint="cs"/>
          <w:rtl/>
        </w:rPr>
        <w:t>ی</w:t>
      </w:r>
      <w:r w:rsidRPr="0049013D">
        <w:rPr>
          <w:rtl/>
        </w:rPr>
        <w:t xml:space="preserve"> که پنج </w:t>
      </w:r>
      <w:r w:rsidRPr="0049013D">
        <w:rPr>
          <w:rFonts w:hint="cs"/>
          <w:rtl/>
        </w:rPr>
        <w:t>ی</w:t>
      </w:r>
      <w:r w:rsidRPr="0049013D">
        <w:rPr>
          <w:rFonts w:hint="eastAsia"/>
          <w:rtl/>
        </w:rPr>
        <w:t>ا</w:t>
      </w:r>
      <w:r w:rsidRPr="0049013D">
        <w:rPr>
          <w:rtl/>
        </w:rPr>
        <w:t xml:space="preserve"> ده متر آن طرف تر از مقام ابراه</w:t>
      </w:r>
      <w:r w:rsidRPr="0049013D">
        <w:rPr>
          <w:rFonts w:hint="cs"/>
          <w:rtl/>
        </w:rPr>
        <w:t>ی</w:t>
      </w:r>
      <w:r w:rsidRPr="0049013D">
        <w:rPr>
          <w:rFonts w:hint="eastAsia"/>
          <w:rtl/>
        </w:rPr>
        <w:t>م</w:t>
      </w:r>
      <w:r w:rsidRPr="0049013D">
        <w:rPr>
          <w:rtl/>
        </w:rPr>
        <w:t xml:space="preserve"> هستند و با فاصله دارند و نماز</w:t>
      </w:r>
      <w:r w:rsidR="00AB13B2">
        <w:rPr>
          <w:rtl/>
        </w:rPr>
        <w:t xml:space="preserve"> می‌خ</w:t>
      </w:r>
      <w:r w:rsidRPr="0049013D">
        <w:rPr>
          <w:rtl/>
        </w:rPr>
        <w:t>وانند به شکل</w:t>
      </w:r>
      <w:r w:rsidRPr="0049013D">
        <w:rPr>
          <w:rFonts w:hint="cs"/>
          <w:rtl/>
        </w:rPr>
        <w:t>ی</w:t>
      </w:r>
      <w:r w:rsidRPr="0049013D">
        <w:rPr>
          <w:rtl/>
        </w:rPr>
        <w:t xml:space="preserve"> که فقط رو به کعبه هستند و رو به مقام ابراه</w:t>
      </w:r>
      <w:r w:rsidRPr="0049013D">
        <w:rPr>
          <w:rFonts w:hint="cs"/>
          <w:rtl/>
        </w:rPr>
        <w:t>ی</w:t>
      </w:r>
      <w:r w:rsidRPr="0049013D">
        <w:rPr>
          <w:rFonts w:hint="eastAsia"/>
          <w:rtl/>
        </w:rPr>
        <w:t>م</w:t>
      </w:r>
      <w:r w:rsidRPr="0049013D">
        <w:rPr>
          <w:rtl/>
        </w:rPr>
        <w:t xml:space="preserve"> ن</w:t>
      </w:r>
      <w:r w:rsidRPr="0049013D">
        <w:rPr>
          <w:rFonts w:hint="cs"/>
          <w:rtl/>
        </w:rPr>
        <w:t>ی</w:t>
      </w:r>
      <w:r w:rsidRPr="0049013D">
        <w:rPr>
          <w:rFonts w:hint="eastAsia"/>
          <w:rtl/>
        </w:rPr>
        <w:t>ستند</w:t>
      </w:r>
      <w:r w:rsidRPr="0049013D">
        <w:rPr>
          <w:rtl/>
        </w:rPr>
        <w:t xml:space="preserve"> کاف</w:t>
      </w:r>
      <w:r w:rsidRPr="0049013D">
        <w:rPr>
          <w:rFonts w:hint="cs"/>
          <w:rtl/>
        </w:rPr>
        <w:t>ی</w:t>
      </w:r>
      <w:r w:rsidRPr="0049013D">
        <w:rPr>
          <w:rtl/>
        </w:rPr>
        <w:t xml:space="preserve"> ن</w:t>
      </w:r>
      <w:r w:rsidRPr="0049013D">
        <w:rPr>
          <w:rFonts w:hint="cs"/>
          <w:rtl/>
        </w:rPr>
        <w:t>ی</w:t>
      </w:r>
      <w:r w:rsidRPr="0049013D">
        <w:rPr>
          <w:rFonts w:hint="eastAsia"/>
          <w:rtl/>
        </w:rPr>
        <w:t>ست</w:t>
      </w:r>
      <w:r w:rsidRPr="0049013D">
        <w:rPr>
          <w:rtl/>
        </w:rPr>
        <w:t xml:space="preserve"> و لو خلف مقام ابراه</w:t>
      </w:r>
      <w:r w:rsidRPr="0049013D">
        <w:rPr>
          <w:rFonts w:hint="cs"/>
          <w:rtl/>
        </w:rPr>
        <w:t>ی</w:t>
      </w:r>
      <w:r w:rsidRPr="0049013D">
        <w:rPr>
          <w:rFonts w:hint="eastAsia"/>
          <w:rtl/>
        </w:rPr>
        <w:t>م</w:t>
      </w:r>
      <w:r w:rsidRPr="0049013D">
        <w:rPr>
          <w:rtl/>
        </w:rPr>
        <w:t xml:space="preserve"> هستند. ا</w:t>
      </w:r>
      <w:r w:rsidRPr="0049013D">
        <w:rPr>
          <w:rFonts w:hint="cs"/>
          <w:rtl/>
        </w:rPr>
        <w:t>ی</w:t>
      </w:r>
      <w:r w:rsidRPr="0049013D">
        <w:rPr>
          <w:rFonts w:hint="eastAsia"/>
          <w:rtl/>
        </w:rPr>
        <w:t>ن</w:t>
      </w:r>
      <w:r w:rsidRPr="0049013D">
        <w:rPr>
          <w:rtl/>
        </w:rPr>
        <w:t xml:space="preserve"> کاف</w:t>
      </w:r>
      <w:r w:rsidRPr="0049013D">
        <w:rPr>
          <w:rFonts w:hint="cs"/>
          <w:rtl/>
        </w:rPr>
        <w:t>ی</w:t>
      </w:r>
      <w:r w:rsidRPr="0049013D">
        <w:rPr>
          <w:rtl/>
        </w:rPr>
        <w:t xml:space="preserve"> ن</w:t>
      </w:r>
      <w:r w:rsidRPr="0049013D">
        <w:rPr>
          <w:rFonts w:hint="cs"/>
          <w:rtl/>
        </w:rPr>
        <w:t>ی</w:t>
      </w:r>
      <w:r w:rsidRPr="0049013D">
        <w:rPr>
          <w:rFonts w:hint="eastAsia"/>
          <w:rtl/>
        </w:rPr>
        <w:t>ست</w:t>
      </w:r>
      <w:r w:rsidRPr="0049013D">
        <w:rPr>
          <w:rtl/>
        </w:rPr>
        <w:t>.</w:t>
      </w:r>
    </w:p>
  </w:footnote>
  <w:footnote w:id="16">
    <w:p w14:paraId="1AF01CDD" w14:textId="77777777" w:rsidR="00B107A0" w:rsidRDefault="00B107A0" w:rsidP="00396D37">
      <w:pPr>
        <w:pStyle w:val="FootnoteText"/>
      </w:pPr>
      <w:r>
        <w:rPr>
          <w:rStyle w:val="FootnoteReference"/>
        </w:rPr>
        <w:footnoteRef/>
      </w:r>
      <w:r>
        <w:rPr>
          <w:rtl/>
        </w:rPr>
        <w:t xml:space="preserve"> </w:t>
      </w:r>
      <w:r w:rsidRPr="003634C7">
        <w:rPr>
          <w:rtl/>
        </w:rPr>
        <w:t>وسائل الشيعة</w:t>
      </w:r>
      <w:r>
        <w:rPr>
          <w:rFonts w:hint="cs"/>
          <w:rtl/>
        </w:rPr>
        <w:t xml:space="preserve"> </w:t>
      </w:r>
      <w:r w:rsidRPr="003634C7">
        <w:rPr>
          <w:rtl/>
        </w:rPr>
        <w:t>‏6: 397</w:t>
      </w:r>
      <w:r>
        <w:rPr>
          <w:rFonts w:hint="cs"/>
          <w:rtl/>
        </w:rPr>
        <w:t>.</w:t>
      </w:r>
    </w:p>
  </w:footnote>
  <w:footnote w:id="17">
    <w:p w14:paraId="08900F5F" w14:textId="77777777" w:rsidR="00B107A0" w:rsidRDefault="00B107A0" w:rsidP="00396D37">
      <w:pPr>
        <w:pStyle w:val="FootnoteText"/>
      </w:pPr>
      <w:r>
        <w:rPr>
          <w:rStyle w:val="FootnoteReference"/>
        </w:rPr>
        <w:footnoteRef/>
      </w:r>
      <w:r>
        <w:rPr>
          <w:rtl/>
        </w:rPr>
        <w:t xml:space="preserve"> </w:t>
      </w:r>
      <w:r w:rsidRPr="00C81CA3">
        <w:rPr>
          <w:rtl/>
        </w:rPr>
        <w:t>المقنعة 139</w:t>
      </w:r>
      <w:r>
        <w:rPr>
          <w:rFonts w:hint="cs"/>
          <w:rtl/>
        </w:rPr>
        <w:t>.</w:t>
      </w:r>
    </w:p>
  </w:footnote>
  <w:footnote w:id="18">
    <w:p w14:paraId="19AA751F" w14:textId="2799CE16" w:rsidR="00B107A0" w:rsidRDefault="00B107A0" w:rsidP="00A50B8E">
      <w:pPr>
        <w:pStyle w:val="FootnoteText"/>
      </w:pPr>
      <w:r>
        <w:rPr>
          <w:rStyle w:val="FootnoteReference"/>
        </w:rPr>
        <w:footnoteRef/>
      </w:r>
      <w:r>
        <w:rPr>
          <w:rtl/>
        </w:rPr>
        <w:t xml:space="preserve"> </w:t>
      </w:r>
      <w:r w:rsidRPr="00C81CA3">
        <w:rPr>
          <w:rtl/>
        </w:rPr>
        <w:t>المقنعة 1</w:t>
      </w:r>
      <w:r w:rsidR="00A50B8E">
        <w:rPr>
          <w:rFonts w:hint="cs"/>
          <w:rtl/>
        </w:rPr>
        <w:t>14</w:t>
      </w:r>
      <w:r>
        <w:rPr>
          <w:rFonts w:hint="cs"/>
          <w:rtl/>
        </w:rPr>
        <w:t>.</w:t>
      </w:r>
    </w:p>
  </w:footnote>
  <w:footnote w:id="19">
    <w:p w14:paraId="3B5BF649" w14:textId="06B925B8" w:rsidR="00B107A0" w:rsidRDefault="00B107A0" w:rsidP="00A50B8E">
      <w:pPr>
        <w:pStyle w:val="FootnoteText"/>
        <w:rPr>
          <w:rtl/>
        </w:rPr>
      </w:pPr>
      <w:r>
        <w:rPr>
          <w:rStyle w:val="FootnoteReference"/>
        </w:rPr>
        <w:footnoteRef/>
      </w:r>
      <w:r>
        <w:rPr>
          <w:rtl/>
        </w:rPr>
        <w:t xml:space="preserve"> </w:t>
      </w:r>
      <w:r w:rsidRPr="00C81CA3">
        <w:rPr>
          <w:rtl/>
        </w:rPr>
        <w:t>تهذيب الأحكام (</w:t>
      </w:r>
      <w:r w:rsidRPr="00C81CA3">
        <w:rPr>
          <w:rtl/>
        </w:rPr>
        <w:t>تحقيق خرسان)</w:t>
      </w:r>
      <w:r>
        <w:rPr>
          <w:rFonts w:hint="cs"/>
          <w:rtl/>
        </w:rPr>
        <w:t xml:space="preserve"> </w:t>
      </w:r>
      <w:r w:rsidRPr="00C81CA3">
        <w:rPr>
          <w:rtl/>
        </w:rPr>
        <w:t>‏</w:t>
      </w:r>
      <w:r>
        <w:rPr>
          <w:rFonts w:hint="cs"/>
          <w:rtl/>
        </w:rPr>
        <w:t>2:</w:t>
      </w:r>
      <w:r w:rsidRPr="00C81CA3">
        <w:rPr>
          <w:rtl/>
        </w:rPr>
        <w:t xml:space="preserve"> 1</w:t>
      </w:r>
      <w:r w:rsidR="00A50B8E">
        <w:rPr>
          <w:rFonts w:hint="cs"/>
          <w:rtl/>
        </w:rPr>
        <w:t>59.</w:t>
      </w:r>
    </w:p>
  </w:footnote>
  <w:footnote w:id="20">
    <w:p w14:paraId="5204280F" w14:textId="77777777" w:rsidR="00B107A0" w:rsidRDefault="00B107A0" w:rsidP="00396D37">
      <w:pPr>
        <w:pStyle w:val="FootnoteText"/>
        <w:rPr>
          <w:rtl/>
        </w:rPr>
      </w:pPr>
      <w:r>
        <w:rPr>
          <w:rStyle w:val="FootnoteReference"/>
        </w:rPr>
        <w:footnoteRef/>
      </w:r>
      <w:r>
        <w:rPr>
          <w:rtl/>
        </w:rPr>
        <w:t xml:space="preserve"> </w:t>
      </w:r>
      <w:r w:rsidRPr="00C81CA3">
        <w:rPr>
          <w:rtl/>
        </w:rPr>
        <w:t>تهذيب الأحكام (</w:t>
      </w:r>
      <w:r w:rsidRPr="00C81CA3">
        <w:rPr>
          <w:rtl/>
        </w:rPr>
        <w:t>تحقيق خرسان)</w:t>
      </w:r>
      <w:r>
        <w:rPr>
          <w:rFonts w:hint="cs"/>
          <w:rtl/>
        </w:rPr>
        <w:t xml:space="preserve"> </w:t>
      </w:r>
      <w:r w:rsidRPr="00C81CA3">
        <w:rPr>
          <w:rtl/>
        </w:rPr>
        <w:t>‏</w:t>
      </w:r>
      <w:r>
        <w:rPr>
          <w:rFonts w:hint="cs"/>
          <w:rtl/>
        </w:rPr>
        <w:t>2:</w:t>
      </w:r>
      <w:r w:rsidRPr="00C81CA3">
        <w:rPr>
          <w:rtl/>
        </w:rPr>
        <w:t xml:space="preserve"> 160</w:t>
      </w:r>
    </w:p>
  </w:footnote>
  <w:footnote w:id="21">
    <w:p w14:paraId="0481A39D" w14:textId="77777777" w:rsidR="00B107A0" w:rsidRDefault="00B107A0" w:rsidP="00396D37">
      <w:pPr>
        <w:pStyle w:val="FootnoteText"/>
        <w:rPr>
          <w:rtl/>
        </w:rPr>
      </w:pPr>
      <w:r>
        <w:rPr>
          <w:rStyle w:val="FootnoteReference"/>
        </w:rPr>
        <w:footnoteRef/>
      </w:r>
      <w:r>
        <w:rPr>
          <w:rtl/>
        </w:rPr>
        <w:t xml:space="preserve"> </w:t>
      </w:r>
      <w:r w:rsidRPr="00104C8A">
        <w:rPr>
          <w:rtl/>
        </w:rPr>
        <w:t>تهذ</w:t>
      </w:r>
      <w:r w:rsidRPr="00104C8A">
        <w:rPr>
          <w:rFonts w:hint="cs"/>
          <w:rtl/>
        </w:rPr>
        <w:t>ی</w:t>
      </w:r>
      <w:r w:rsidRPr="00104C8A">
        <w:rPr>
          <w:rFonts w:hint="eastAsia"/>
          <w:rtl/>
        </w:rPr>
        <w:t>ب</w:t>
      </w:r>
      <w:r w:rsidRPr="00104C8A">
        <w:rPr>
          <w:rtl/>
        </w:rPr>
        <w:t xml:space="preserve"> </w:t>
      </w:r>
      <w:r>
        <w:rPr>
          <w:rFonts w:hint="cs"/>
          <w:rtl/>
        </w:rPr>
        <w:t xml:space="preserve"> الأحکام </w:t>
      </w:r>
      <w:r w:rsidRPr="00104C8A">
        <w:rPr>
          <w:rtl/>
        </w:rPr>
        <w:t>2: 129</w:t>
      </w:r>
      <w:r>
        <w:rPr>
          <w:rFonts w:hint="cs"/>
          <w:rtl/>
        </w:rPr>
        <w:t>.</w:t>
      </w:r>
    </w:p>
  </w:footnote>
  <w:footnote w:id="22">
    <w:p w14:paraId="7C6E818B" w14:textId="77777777" w:rsidR="00B107A0" w:rsidRDefault="00B107A0" w:rsidP="00396D37">
      <w:pPr>
        <w:pStyle w:val="FootnoteText"/>
        <w:rPr>
          <w:rtl/>
        </w:rPr>
      </w:pPr>
      <w:r>
        <w:rPr>
          <w:rStyle w:val="FootnoteReference"/>
        </w:rPr>
        <w:footnoteRef/>
      </w:r>
      <w:r>
        <w:rPr>
          <w:rtl/>
        </w:rPr>
        <w:t xml:space="preserve"> </w:t>
      </w:r>
      <w:r>
        <w:rPr>
          <w:rFonts w:hint="cs"/>
          <w:rtl/>
        </w:rPr>
        <w:t>مبسوط 1: 116</w:t>
      </w:r>
    </w:p>
  </w:footnote>
  <w:footnote w:id="23">
    <w:p w14:paraId="366CA496" w14:textId="0FCD8AAC" w:rsidR="00B107A0" w:rsidRDefault="00B107A0" w:rsidP="00396D37">
      <w:pPr>
        <w:pStyle w:val="FootnoteText"/>
      </w:pPr>
      <w:r>
        <w:rPr>
          <w:rStyle w:val="FootnoteReference"/>
        </w:rPr>
        <w:footnoteRef/>
      </w:r>
      <w:r>
        <w:rPr>
          <w:rtl/>
        </w:rPr>
        <w:t xml:space="preserve"> </w:t>
      </w:r>
      <w:r w:rsidRPr="00CC0243">
        <w:rPr>
          <w:rtl/>
        </w:rPr>
        <w:t>قواعد</w:t>
      </w:r>
      <w:r w:rsidR="00A50B8E">
        <w:rPr>
          <w:rFonts w:hint="cs"/>
          <w:rtl/>
        </w:rPr>
        <w:t xml:space="preserve"> الاحکام فی معرفة الحلال و الحرام</w:t>
      </w:r>
      <w:r w:rsidRPr="00CC0243">
        <w:rPr>
          <w:rtl/>
        </w:rPr>
        <w:t xml:space="preserve"> 1: 279؛ الأقوى </w:t>
      </w:r>
      <w:r w:rsidRPr="00CC0243">
        <w:rPr>
          <w:rtl/>
        </w:rPr>
        <w:t>عندي استحباب التسليم بعد التشهد ، و صورته: «السلام عليكم و رحمة الله و بركاته» أو «السلام علينا و على عباد الله الصالحين» و يجوز الجمع</w:t>
      </w:r>
    </w:p>
  </w:footnote>
  <w:footnote w:id="24">
    <w:p w14:paraId="00F2E856" w14:textId="77777777" w:rsidR="00B107A0" w:rsidRDefault="00B107A0" w:rsidP="00396D37">
      <w:pPr>
        <w:pStyle w:val="FootnoteText"/>
        <w:rPr>
          <w:rtl/>
        </w:rPr>
      </w:pPr>
      <w:r>
        <w:rPr>
          <w:rStyle w:val="FootnoteReference"/>
        </w:rPr>
        <w:footnoteRef/>
      </w:r>
      <w:r>
        <w:rPr>
          <w:rtl/>
        </w:rPr>
        <w:t xml:space="preserve"> </w:t>
      </w:r>
      <w:r>
        <w:rPr>
          <w:rFonts w:hint="cs"/>
          <w:rtl/>
        </w:rPr>
        <w:t xml:space="preserve">نهایة التقریر </w:t>
      </w:r>
      <w:r w:rsidRPr="00467874">
        <w:rPr>
          <w:rtl/>
        </w:rPr>
        <w:t>2: 304</w:t>
      </w:r>
      <w:r>
        <w:rPr>
          <w:rFonts w:hint="cs"/>
          <w:rtl/>
        </w:rPr>
        <w:t xml:space="preserve">؛ </w:t>
      </w:r>
      <w:r w:rsidRPr="00A1759A">
        <w:rPr>
          <w:rtl/>
        </w:rPr>
        <w:t xml:space="preserve">إذا عرفت ذلك، </w:t>
      </w:r>
      <w:r w:rsidRPr="00A1759A">
        <w:rPr>
          <w:rtl/>
        </w:rPr>
        <w:t>فاعلم أنّ‌ المراد بالتسليم الذي كان محلاّ للنزاع بين القدماء من الأصحاب، في أنّه هل يكون واجبا أو مستحبّا، هي الصيغة الأخيرة، و هي «السلام عليكم»، و لم يكن في كتبهم ذكر من تحقّقه بالصيغة الثانية، و هي «السلام علينا و على عباد اللّه الصالحين» أصلا.</w:t>
      </w:r>
    </w:p>
  </w:footnote>
  <w:footnote w:id="25">
    <w:p w14:paraId="01C7D68E" w14:textId="77777777" w:rsidR="00B107A0" w:rsidRDefault="00B107A0" w:rsidP="00396D37">
      <w:pPr>
        <w:pStyle w:val="FootnoteText"/>
      </w:pPr>
      <w:r>
        <w:rPr>
          <w:rStyle w:val="FootnoteReference"/>
        </w:rPr>
        <w:footnoteRef/>
      </w:r>
      <w:r>
        <w:rPr>
          <w:rtl/>
        </w:rPr>
        <w:t xml:space="preserve"> </w:t>
      </w:r>
      <w:r>
        <w:rPr>
          <w:rFonts w:hint="cs"/>
          <w:rtl/>
        </w:rPr>
        <w:t>المبسوط 1: 118</w:t>
      </w:r>
    </w:p>
  </w:footnote>
  <w:footnote w:id="26">
    <w:p w14:paraId="6A7EB89C" w14:textId="77777777" w:rsidR="00B107A0" w:rsidRDefault="00B107A0" w:rsidP="00396D37">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404؛ </w:t>
      </w:r>
      <w:r w:rsidRPr="00C07AC2">
        <w:rPr>
          <w:rtl/>
        </w:rPr>
        <w:t>الظاهر بل القطعيّ‌ هو عدم خروج المصلّي بنسيان التسليم عن الصلاة، و عدم كونه مخرجا و محلّلا آخر كنفس التسليم، و على هذا فلو أحدث أو استدبر بعد أن نسيه، أو استمرّ نسيانه له إلى أن انمحت صورة الصلاة، أو فعل ما يوجب</w:t>
      </w:r>
      <w:r>
        <w:rPr>
          <w:rFonts w:hint="cs"/>
          <w:rtl/>
        </w:rPr>
        <w:t xml:space="preserve"> </w:t>
      </w:r>
      <w:r w:rsidRPr="00C07AC2">
        <w:rPr>
          <w:rtl/>
        </w:rPr>
        <w:t>محوها وقع جميع ذلك في الصلاة و كان مبطلا لها لا محالة، و لو تذكّر قبل أن يقع شيء من ذلك كان محلّه باقيا، و يلزمه الإتيان به و تصحّ‌ صلاته مطلقا، و يلزمه سجدتا السهو لو تكلّم قبل أن يتذكّره. (النائيني، جمال الدين الگلپايگاني).</w:t>
      </w:r>
    </w:p>
  </w:footnote>
  <w:footnote w:id="27">
    <w:p w14:paraId="1A7D38C3" w14:textId="77777777" w:rsidR="00B107A0" w:rsidRDefault="00B107A0" w:rsidP="00396D37">
      <w:pPr>
        <w:pStyle w:val="FootnoteText"/>
        <w:rPr>
          <w:rtl/>
        </w:rPr>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405؛ </w:t>
      </w:r>
      <w:r w:rsidRPr="00C07AC2">
        <w:rPr>
          <w:rtl/>
        </w:rPr>
        <w:t>بل الأقوى حينئذ بطلان الصلاة؛ لاستناده إلى الأفعال المنافية، لا فوت السّلام، كيف و هو علة لصدق فوت محلّه نفي الرتبة السابقة بصدق وقوعها في الصلاة، فيبطل بها قبل وصول النوبة إلى فوت السّلام، كما لا يخفى هذا. (آقا ضياء).</w:t>
      </w:r>
    </w:p>
  </w:footnote>
  <w:footnote w:id="28">
    <w:p w14:paraId="50F75446" w14:textId="74E7AEA1" w:rsidR="00B107A0" w:rsidRDefault="00B107A0" w:rsidP="00396D37">
      <w:pPr>
        <w:pStyle w:val="FootnoteText"/>
      </w:pPr>
      <w:r>
        <w:rPr>
          <w:rStyle w:val="FootnoteReference"/>
        </w:rPr>
        <w:footnoteRef/>
      </w:r>
      <w:r>
        <w:rPr>
          <w:rtl/>
        </w:rPr>
        <w:t xml:space="preserve"> </w:t>
      </w:r>
      <w:r>
        <w:rPr>
          <w:rFonts w:hint="cs"/>
          <w:rtl/>
        </w:rPr>
        <w:t>مقرر: آقای بروجردی قائل به تفصیل هستند و استاد محترم این مطلب را در جلسه بعد متذکر</w:t>
      </w:r>
      <w:r w:rsidR="00AB13B2">
        <w:rPr>
          <w:rFonts w:hint="cs"/>
          <w:rtl/>
        </w:rPr>
        <w:t xml:space="preserve"> </w:t>
      </w:r>
      <w:r w:rsidR="00AB13B2">
        <w:rPr>
          <w:rFonts w:hint="cs"/>
          <w:rtl/>
        </w:rPr>
        <w:t>می‌ش</w:t>
      </w:r>
      <w:r>
        <w:rPr>
          <w:rFonts w:hint="cs"/>
          <w:rtl/>
        </w:rPr>
        <w:t xml:space="preserve">وند. العروة الوثقی و التعلیقات علیها 7: 405؛  </w:t>
      </w:r>
      <w:r w:rsidRPr="00786244">
        <w:rPr>
          <w:rtl/>
        </w:rPr>
        <w:t>الأقوى هو بطلان الصلاة إذا أتى بما يبطلها عمدا و سهوا قبل فوات الموالاة، و أمّا إذا استمرّ السهو إلى أن فات الموالاة و سقط عن قابليّة اللحوق فالأقوى هو الصحّة، و إن أتى بالمنافي بعد ذلك. (البروجردي).</w:t>
      </w:r>
    </w:p>
  </w:footnote>
  <w:footnote w:id="29">
    <w:p w14:paraId="3B68ED8D" w14:textId="77777777" w:rsidR="00B107A0" w:rsidRDefault="00B107A0" w:rsidP="00396D37">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407؛ </w:t>
      </w:r>
      <w:r w:rsidRPr="001F7FA2">
        <w:rPr>
          <w:rtl/>
        </w:rPr>
        <w:t>لا يترك الاحتياط بإعادتها لو أتى بالمنافيات قبل فوات الموالاة، و إن كان عدم وجوبها و صحّة صلاته مطلقا لا يخلو من قوّة، و الأقوى عدم وجوب سجدتي السهو لتركه. (الخميني).</w:t>
      </w:r>
    </w:p>
  </w:footnote>
  <w:footnote w:id="30">
    <w:p w14:paraId="436E182F" w14:textId="6D33BB58" w:rsidR="00B107A0" w:rsidRDefault="00B107A0" w:rsidP="00396D37">
      <w:pPr>
        <w:pStyle w:val="FootnoteText"/>
        <w:rPr>
          <w:rtl/>
        </w:rPr>
      </w:pPr>
      <w:r>
        <w:rPr>
          <w:rStyle w:val="FootnoteReference"/>
        </w:rPr>
        <w:footnoteRef/>
      </w:r>
      <w:r>
        <w:rPr>
          <w:rtl/>
        </w:rPr>
        <w:t xml:space="preserve"> </w:t>
      </w:r>
      <w:r>
        <w:rPr>
          <w:rFonts w:hint="cs"/>
          <w:rtl/>
        </w:rPr>
        <w:t>توضیح المسائل، مساله 1116- اگر سلام نماز را فراموش کند و موقعی یادش بیاید که به خاطر به هم خوردن صورت نماز، تدارک آن ممکن نیست، نمازش صحیح است اما اگر کاری که عمدی و سهوی آن نماز را باطل</w:t>
      </w:r>
      <w:r w:rsidR="00AB13B2">
        <w:rPr>
          <w:rFonts w:hint="cs"/>
          <w:rtl/>
        </w:rPr>
        <w:t xml:space="preserve"> می‌ک</w:t>
      </w:r>
      <w:r>
        <w:rPr>
          <w:rFonts w:hint="cs"/>
          <w:rtl/>
        </w:rPr>
        <w:t xml:space="preserve">ند مثل پشت به قبله کردن ، انجام داده باشد، یا مثلا </w:t>
      </w:r>
      <w:r>
        <w:rPr>
          <w:rFonts w:hint="cs"/>
          <w:rtl/>
        </w:rPr>
        <w:t>وضویش باطل شده باشد باید نمازش را دوباره بخواند . (</w:t>
      </w:r>
      <w:r>
        <w:t>www.zanjani.ir</w:t>
      </w:r>
      <w:r>
        <w:rPr>
          <w:rFonts w:hint="cs"/>
          <w:rtl/>
        </w:rPr>
        <w:t>)</w:t>
      </w:r>
    </w:p>
  </w:footnote>
  <w:footnote w:id="31">
    <w:p w14:paraId="71A2945E" w14:textId="77777777" w:rsidR="00B107A0" w:rsidRDefault="00B107A0" w:rsidP="00396D37">
      <w:pPr>
        <w:pStyle w:val="FootnoteText"/>
        <w:rPr>
          <w:rtl/>
        </w:rPr>
      </w:pPr>
      <w:r>
        <w:rPr>
          <w:rStyle w:val="FootnoteReference"/>
        </w:rPr>
        <w:footnoteRef/>
      </w:r>
      <w:r>
        <w:rPr>
          <w:rtl/>
        </w:rPr>
        <w:t xml:space="preserve"> </w:t>
      </w:r>
      <w:r>
        <w:rPr>
          <w:rFonts w:hint="cs"/>
          <w:rtl/>
        </w:rPr>
        <w:t xml:space="preserve">توضیح المسائل 234؛ </w:t>
      </w:r>
      <w:r w:rsidRPr="00675B16">
        <w:rPr>
          <w:rtl/>
        </w:rPr>
        <w:t xml:space="preserve">مسأله 1116 - اگر سلام نماز را فراموش كند و </w:t>
      </w:r>
      <w:r w:rsidRPr="00675B16">
        <w:rPr>
          <w:rtl/>
        </w:rPr>
        <w:t>موقعى يادش بيايد كه صورت نماز بهم خورده است، يا آن كه كارى كه عمدى و سهوى آن نماز را باطل مى‌كند؛ مثل پشت به قبله كردن، انجام داده باشد، نمازش صحيح است.</w:t>
      </w:r>
      <w:r>
        <w:rPr>
          <w:rFonts w:hint="cs"/>
          <w:rtl/>
        </w:rPr>
        <w:t xml:space="preserve"> (نرم افزار جامع فقه 3)</w:t>
      </w:r>
    </w:p>
  </w:footnote>
  <w:footnote w:id="32">
    <w:p w14:paraId="572A0FB0" w14:textId="04BDECA7" w:rsidR="00A50926" w:rsidRDefault="00A50926">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405؛ </w:t>
      </w:r>
      <w:r w:rsidRPr="00C07AC2">
        <w:rPr>
          <w:rtl/>
        </w:rPr>
        <w:t>بل الأقوى حينئذ بطلان الصلاة؛ لاستناده إلى الأفعال المنافية، لا فوت السّلام، كيف و هو علة لصدق فوت محلّه نفي الرتبة السابقة بصدق وقوعها في الصلاة، فيبطل بها قبل وصول النوبة إلى فوت السّلام، كما لا يخفى هذا.</w:t>
      </w:r>
      <w:r>
        <w:rPr>
          <w:rFonts w:hint="cs"/>
          <w:rtl/>
        </w:rPr>
        <w:t xml:space="preserve"> </w:t>
      </w:r>
      <w:r w:rsidRPr="00C07AC2">
        <w:rPr>
          <w:rtl/>
        </w:rPr>
        <w:t>(آقا ضياء).</w:t>
      </w:r>
    </w:p>
  </w:footnote>
  <w:footnote w:id="33">
    <w:p w14:paraId="0522DD6D" w14:textId="77777777" w:rsidR="00B107A0" w:rsidRDefault="00B107A0" w:rsidP="00396D37">
      <w:pPr>
        <w:pStyle w:val="FootnoteText"/>
        <w:rPr>
          <w:rtl/>
        </w:rPr>
      </w:pPr>
      <w:r>
        <w:rPr>
          <w:rStyle w:val="FootnoteReference"/>
        </w:rPr>
        <w:footnoteRef/>
      </w:r>
      <w:r>
        <w:rPr>
          <w:rtl/>
        </w:rPr>
        <w:t xml:space="preserve"> </w:t>
      </w:r>
      <w:r>
        <w:rPr>
          <w:rFonts w:hint="cs"/>
          <w:rtl/>
        </w:rPr>
        <w:t>موسوعة الامام الخوئي 15: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B107A0" w:rsidRPr="00282ACA" w:rsidRDefault="00B107A0"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406EF00" w:rsidR="00B107A0" w:rsidRPr="00480985" w:rsidRDefault="00B107A0" w:rsidP="007778C6">
                          <w:pPr>
                            <w:jc w:val="center"/>
                            <w:rPr>
                              <w:rFonts w:cs="2  Mitra"/>
                              <w:b/>
                              <w:bCs/>
                              <w:sz w:val="24"/>
                              <w:szCs w:val="24"/>
                            </w:rPr>
                          </w:pPr>
                          <w:r w:rsidRPr="00480985">
                            <w:rPr>
                              <w:rFonts w:cs="2  Mitra"/>
                              <w:b/>
                              <w:bCs/>
                              <w:sz w:val="24"/>
                              <w:szCs w:val="24"/>
                              <w:rtl/>
                            </w:rPr>
                            <w:t>جلسه:</w:t>
                          </w:r>
                          <w:r w:rsidR="003164AE">
                            <w:rPr>
                              <w:rFonts w:cs="2  Mitra" w:hint="cs"/>
                              <w:b/>
                              <w:bCs/>
                              <w:sz w:val="24"/>
                              <w:szCs w:val="24"/>
                              <w:rtl/>
                            </w:rPr>
                            <w:t>7</w:t>
                          </w:r>
                          <w:r w:rsidR="003164AE">
                            <w:rPr>
                              <w:rFonts w:cs="2  Mitra"/>
                              <w:b/>
                              <w:bCs/>
                              <w:sz w:val="24"/>
                              <w:szCs w:val="24"/>
                              <w:rtl/>
                            </w:rPr>
                            <w:tab/>
                          </w:r>
                          <w:r w:rsidR="003164AE">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003164AE">
                            <w:rPr>
                              <w:rFonts w:cs="2  Mitra"/>
                              <w:b/>
                              <w:bCs/>
                              <w:sz w:val="24"/>
                              <w:szCs w:val="24"/>
                              <w:rtl/>
                            </w:rPr>
                            <w:tab/>
                          </w:r>
                          <w:r w:rsidR="003164AE">
                            <w:rPr>
                              <w:rFonts w:cs="2  Mitra" w:hint="cs"/>
                              <w:b/>
                              <w:bCs/>
                              <w:sz w:val="24"/>
                              <w:szCs w:val="24"/>
                              <w:rtl/>
                            </w:rPr>
                            <w:t xml:space="preserve"> </w:t>
                          </w:r>
                          <w:r>
                            <w:rPr>
                              <w:rFonts w:cs="2  Mitra" w:hint="cs"/>
                              <w:b/>
                              <w:bCs/>
                              <w:sz w:val="24"/>
                              <w:szCs w:val="24"/>
                              <w:rtl/>
                            </w:rPr>
                            <w:t>‌دوشنبه</w:t>
                          </w:r>
                          <w:r w:rsidRPr="00480985">
                            <w:rPr>
                              <w:rFonts w:cs="2  Mitra"/>
                              <w:b/>
                              <w:bCs/>
                              <w:sz w:val="24"/>
                              <w:szCs w:val="24"/>
                              <w:rtl/>
                            </w:rPr>
                            <w:t xml:space="preserve"> </w:t>
                          </w:r>
                          <w:r>
                            <w:rPr>
                              <w:rFonts w:cs="2  Mitra" w:hint="cs"/>
                              <w:b/>
                              <w:bCs/>
                              <w:sz w:val="24"/>
                              <w:szCs w:val="24"/>
                              <w:rtl/>
                            </w:rPr>
                            <w:t>26</w:t>
                          </w:r>
                          <w:r w:rsidRPr="00480985">
                            <w:rPr>
                              <w:rFonts w:cs="2  Mitra"/>
                              <w:b/>
                              <w:bCs/>
                              <w:sz w:val="24"/>
                              <w:szCs w:val="24"/>
                              <w:rtl/>
                            </w:rPr>
                            <w:t>/</w:t>
                          </w:r>
                          <w:r>
                            <w:rPr>
                              <w:rFonts w:cs="2  Mitra" w:hint="cs"/>
                              <w:b/>
                              <w:bCs/>
                              <w:sz w:val="24"/>
                              <w:szCs w:val="24"/>
                              <w:rtl/>
                            </w:rPr>
                            <w:t>6</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406EF00" w:rsidR="00B107A0" w:rsidRPr="00480985" w:rsidRDefault="00B107A0" w:rsidP="007778C6">
                    <w:pPr>
                      <w:jc w:val="center"/>
                      <w:rPr>
                        <w:rFonts w:cs="2  Mitra"/>
                        <w:b/>
                        <w:bCs/>
                        <w:sz w:val="24"/>
                        <w:szCs w:val="24"/>
                      </w:rPr>
                    </w:pPr>
                    <w:r w:rsidRPr="00480985">
                      <w:rPr>
                        <w:rFonts w:cs="2  Mitra"/>
                        <w:b/>
                        <w:bCs/>
                        <w:sz w:val="24"/>
                        <w:szCs w:val="24"/>
                        <w:rtl/>
                      </w:rPr>
                      <w:t>جلسه:</w:t>
                    </w:r>
                    <w:r w:rsidR="003164AE">
                      <w:rPr>
                        <w:rFonts w:cs="2  Mitra" w:hint="cs"/>
                        <w:b/>
                        <w:bCs/>
                        <w:sz w:val="24"/>
                        <w:szCs w:val="24"/>
                        <w:rtl/>
                      </w:rPr>
                      <w:t>7</w:t>
                    </w:r>
                    <w:r w:rsidR="003164AE">
                      <w:rPr>
                        <w:rFonts w:cs="2  Mitra"/>
                        <w:b/>
                        <w:bCs/>
                        <w:sz w:val="24"/>
                        <w:szCs w:val="24"/>
                        <w:rtl/>
                      </w:rPr>
                      <w:tab/>
                    </w:r>
                    <w:r w:rsidR="003164AE">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003164AE">
                      <w:rPr>
                        <w:rFonts w:cs="2  Mitra"/>
                        <w:b/>
                        <w:bCs/>
                        <w:sz w:val="24"/>
                        <w:szCs w:val="24"/>
                        <w:rtl/>
                      </w:rPr>
                      <w:tab/>
                    </w:r>
                    <w:r w:rsidR="003164AE">
                      <w:rPr>
                        <w:rFonts w:cs="2  Mitra" w:hint="cs"/>
                        <w:b/>
                        <w:bCs/>
                        <w:sz w:val="24"/>
                        <w:szCs w:val="24"/>
                        <w:rtl/>
                      </w:rPr>
                      <w:t xml:space="preserve"> </w:t>
                    </w:r>
                    <w:r>
                      <w:rPr>
                        <w:rFonts w:cs="2  Mitra" w:hint="cs"/>
                        <w:b/>
                        <w:bCs/>
                        <w:sz w:val="24"/>
                        <w:szCs w:val="24"/>
                        <w:rtl/>
                      </w:rPr>
                      <w:t>‌دوشنبه</w:t>
                    </w:r>
                    <w:r w:rsidRPr="00480985">
                      <w:rPr>
                        <w:rFonts w:cs="2  Mitra"/>
                        <w:b/>
                        <w:bCs/>
                        <w:sz w:val="24"/>
                        <w:szCs w:val="24"/>
                        <w:rtl/>
                      </w:rPr>
                      <w:t xml:space="preserve"> </w:t>
                    </w:r>
                    <w:r>
                      <w:rPr>
                        <w:rFonts w:cs="2  Mitra" w:hint="cs"/>
                        <w:b/>
                        <w:bCs/>
                        <w:sz w:val="24"/>
                        <w:szCs w:val="24"/>
                        <w:rtl/>
                      </w:rPr>
                      <w:t>26</w:t>
                    </w:r>
                    <w:r w:rsidRPr="00480985">
                      <w:rPr>
                        <w:rFonts w:cs="2  Mitra"/>
                        <w:b/>
                        <w:bCs/>
                        <w:sz w:val="24"/>
                        <w:szCs w:val="24"/>
                        <w:rtl/>
                      </w:rPr>
                      <w:t>/</w:t>
                    </w:r>
                    <w:r>
                      <w:rPr>
                        <w:rFonts w:cs="2  Mitra" w:hint="cs"/>
                        <w:b/>
                        <w:bCs/>
                        <w:sz w:val="24"/>
                        <w:szCs w:val="24"/>
                        <w:rtl/>
                      </w:rPr>
                      <w:t>6</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706794">
    <w:abstractNumId w:val="2"/>
  </w:num>
  <w:num w:numId="2" w16cid:durableId="1773433953">
    <w:abstractNumId w:val="0"/>
  </w:num>
  <w:num w:numId="3" w16cid:durableId="65136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60701"/>
    <w:rsid w:val="00060731"/>
    <w:rsid w:val="00061297"/>
    <w:rsid w:val="00066703"/>
    <w:rsid w:val="0007303B"/>
    <w:rsid w:val="000811BE"/>
    <w:rsid w:val="00084495"/>
    <w:rsid w:val="00097CF9"/>
    <w:rsid w:val="000A6589"/>
    <w:rsid w:val="000B0956"/>
    <w:rsid w:val="000B2F4B"/>
    <w:rsid w:val="000B7477"/>
    <w:rsid w:val="000D1157"/>
    <w:rsid w:val="000D1591"/>
    <w:rsid w:val="000D56F6"/>
    <w:rsid w:val="000E5822"/>
    <w:rsid w:val="00102466"/>
    <w:rsid w:val="001039EF"/>
    <w:rsid w:val="00103F5B"/>
    <w:rsid w:val="00114368"/>
    <w:rsid w:val="00120FCB"/>
    <w:rsid w:val="001301CE"/>
    <w:rsid w:val="00134B9F"/>
    <w:rsid w:val="00136FA3"/>
    <w:rsid w:val="00147A3C"/>
    <w:rsid w:val="00147DEB"/>
    <w:rsid w:val="001539F3"/>
    <w:rsid w:val="00165BD0"/>
    <w:rsid w:val="00172EAC"/>
    <w:rsid w:val="00173597"/>
    <w:rsid w:val="0018646A"/>
    <w:rsid w:val="001B024D"/>
    <w:rsid w:val="001B21A7"/>
    <w:rsid w:val="001C3B11"/>
    <w:rsid w:val="001C62A3"/>
    <w:rsid w:val="001E11E4"/>
    <w:rsid w:val="001E13C4"/>
    <w:rsid w:val="001F2638"/>
    <w:rsid w:val="001F28A6"/>
    <w:rsid w:val="0020396F"/>
    <w:rsid w:val="0021349C"/>
    <w:rsid w:val="00217B0D"/>
    <w:rsid w:val="002266DE"/>
    <w:rsid w:val="00231F18"/>
    <w:rsid w:val="0023655A"/>
    <w:rsid w:val="00237058"/>
    <w:rsid w:val="002422F4"/>
    <w:rsid w:val="00244601"/>
    <w:rsid w:val="002515B1"/>
    <w:rsid w:val="002564C9"/>
    <w:rsid w:val="002573F2"/>
    <w:rsid w:val="00260169"/>
    <w:rsid w:val="0026106D"/>
    <w:rsid w:val="00270B99"/>
    <w:rsid w:val="0027278A"/>
    <w:rsid w:val="00274113"/>
    <w:rsid w:val="00282ACA"/>
    <w:rsid w:val="00285D1F"/>
    <w:rsid w:val="00291BB4"/>
    <w:rsid w:val="002977DA"/>
    <w:rsid w:val="002A01CB"/>
    <w:rsid w:val="002A0519"/>
    <w:rsid w:val="002A0CCA"/>
    <w:rsid w:val="002A37F2"/>
    <w:rsid w:val="002A57BF"/>
    <w:rsid w:val="002B20CD"/>
    <w:rsid w:val="002C47D3"/>
    <w:rsid w:val="002C4E04"/>
    <w:rsid w:val="002C684D"/>
    <w:rsid w:val="002E10A5"/>
    <w:rsid w:val="002E1A0E"/>
    <w:rsid w:val="002E51F4"/>
    <w:rsid w:val="002E6FBB"/>
    <w:rsid w:val="002F097D"/>
    <w:rsid w:val="002F5B91"/>
    <w:rsid w:val="0030373F"/>
    <w:rsid w:val="003059A5"/>
    <w:rsid w:val="003077AE"/>
    <w:rsid w:val="00312F41"/>
    <w:rsid w:val="003164AE"/>
    <w:rsid w:val="00320A2E"/>
    <w:rsid w:val="00320D69"/>
    <w:rsid w:val="00322771"/>
    <w:rsid w:val="00324079"/>
    <w:rsid w:val="00324A95"/>
    <w:rsid w:val="00334836"/>
    <w:rsid w:val="00340ECD"/>
    <w:rsid w:val="00342695"/>
    <w:rsid w:val="00344CE6"/>
    <w:rsid w:val="00360047"/>
    <w:rsid w:val="0036123A"/>
    <w:rsid w:val="00365B9B"/>
    <w:rsid w:val="003709D3"/>
    <w:rsid w:val="003713EE"/>
    <w:rsid w:val="0039030C"/>
    <w:rsid w:val="00396D37"/>
    <w:rsid w:val="003A1634"/>
    <w:rsid w:val="003A27AA"/>
    <w:rsid w:val="003D0314"/>
    <w:rsid w:val="003D1475"/>
    <w:rsid w:val="003E18D2"/>
    <w:rsid w:val="003E7D0E"/>
    <w:rsid w:val="004108FC"/>
    <w:rsid w:val="0041573A"/>
    <w:rsid w:val="004200CE"/>
    <w:rsid w:val="00421AC6"/>
    <w:rsid w:val="00422603"/>
    <w:rsid w:val="00427979"/>
    <w:rsid w:val="004322E9"/>
    <w:rsid w:val="0045228F"/>
    <w:rsid w:val="00460A27"/>
    <w:rsid w:val="00470E17"/>
    <w:rsid w:val="00476773"/>
    <w:rsid w:val="00480985"/>
    <w:rsid w:val="004824AD"/>
    <w:rsid w:val="00485645"/>
    <w:rsid w:val="00485780"/>
    <w:rsid w:val="00485C3B"/>
    <w:rsid w:val="0049013D"/>
    <w:rsid w:val="004921C8"/>
    <w:rsid w:val="00492C1F"/>
    <w:rsid w:val="004930F4"/>
    <w:rsid w:val="00493B6D"/>
    <w:rsid w:val="004965D4"/>
    <w:rsid w:val="004969F6"/>
    <w:rsid w:val="004A0097"/>
    <w:rsid w:val="004A5B58"/>
    <w:rsid w:val="004B3529"/>
    <w:rsid w:val="004B4E2D"/>
    <w:rsid w:val="004D05ED"/>
    <w:rsid w:val="004D1C3A"/>
    <w:rsid w:val="004D37DA"/>
    <w:rsid w:val="004D7FBE"/>
    <w:rsid w:val="004F0188"/>
    <w:rsid w:val="004F49CB"/>
    <w:rsid w:val="004F4A12"/>
    <w:rsid w:val="00500F58"/>
    <w:rsid w:val="00506426"/>
    <w:rsid w:val="00507A57"/>
    <w:rsid w:val="005133DF"/>
    <w:rsid w:val="00521D6F"/>
    <w:rsid w:val="005224D0"/>
    <w:rsid w:val="00542937"/>
    <w:rsid w:val="00542A96"/>
    <w:rsid w:val="00542E08"/>
    <w:rsid w:val="0055688D"/>
    <w:rsid w:val="00556EF4"/>
    <w:rsid w:val="005607B8"/>
    <w:rsid w:val="005620DD"/>
    <w:rsid w:val="00566650"/>
    <w:rsid w:val="00582A5A"/>
    <w:rsid w:val="00586AA6"/>
    <w:rsid w:val="00594276"/>
    <w:rsid w:val="00594A64"/>
    <w:rsid w:val="00594F0D"/>
    <w:rsid w:val="005959FB"/>
    <w:rsid w:val="005B01BD"/>
    <w:rsid w:val="005B1939"/>
    <w:rsid w:val="005B50F0"/>
    <w:rsid w:val="005B79D3"/>
    <w:rsid w:val="005C221D"/>
    <w:rsid w:val="005D0E18"/>
    <w:rsid w:val="005D0F28"/>
    <w:rsid w:val="005E22EA"/>
    <w:rsid w:val="005F382A"/>
    <w:rsid w:val="005F6C1E"/>
    <w:rsid w:val="005F7D38"/>
    <w:rsid w:val="005F7FEE"/>
    <w:rsid w:val="0060487D"/>
    <w:rsid w:val="006078A9"/>
    <w:rsid w:val="00622A28"/>
    <w:rsid w:val="00631C7F"/>
    <w:rsid w:val="00634C53"/>
    <w:rsid w:val="006353AF"/>
    <w:rsid w:val="00645D47"/>
    <w:rsid w:val="0065050F"/>
    <w:rsid w:val="00652085"/>
    <w:rsid w:val="0066722D"/>
    <w:rsid w:val="00670C73"/>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029F2"/>
    <w:rsid w:val="007129CB"/>
    <w:rsid w:val="007165AD"/>
    <w:rsid w:val="00727A44"/>
    <w:rsid w:val="00736982"/>
    <w:rsid w:val="00741417"/>
    <w:rsid w:val="00741D4B"/>
    <w:rsid w:val="007559A6"/>
    <w:rsid w:val="00772AE1"/>
    <w:rsid w:val="007764A4"/>
    <w:rsid w:val="00776809"/>
    <w:rsid w:val="007778C6"/>
    <w:rsid w:val="007823B8"/>
    <w:rsid w:val="00790A54"/>
    <w:rsid w:val="007918A6"/>
    <w:rsid w:val="0079631E"/>
    <w:rsid w:val="007A002A"/>
    <w:rsid w:val="007A0FA8"/>
    <w:rsid w:val="007A6256"/>
    <w:rsid w:val="007A6950"/>
    <w:rsid w:val="007B4B04"/>
    <w:rsid w:val="007C16A4"/>
    <w:rsid w:val="007C4C34"/>
    <w:rsid w:val="007C65A4"/>
    <w:rsid w:val="007D5E55"/>
    <w:rsid w:val="007D64EF"/>
    <w:rsid w:val="007D6D74"/>
    <w:rsid w:val="007E73B5"/>
    <w:rsid w:val="007F0389"/>
    <w:rsid w:val="007F239A"/>
    <w:rsid w:val="007F39A0"/>
    <w:rsid w:val="007F3EC2"/>
    <w:rsid w:val="007F59B8"/>
    <w:rsid w:val="007F718F"/>
    <w:rsid w:val="008008A1"/>
    <w:rsid w:val="00802B62"/>
    <w:rsid w:val="00805FC0"/>
    <w:rsid w:val="008132D4"/>
    <w:rsid w:val="008170AF"/>
    <w:rsid w:val="008209F2"/>
    <w:rsid w:val="00825650"/>
    <w:rsid w:val="00825B6E"/>
    <w:rsid w:val="0083454B"/>
    <w:rsid w:val="00842751"/>
    <w:rsid w:val="00842C37"/>
    <w:rsid w:val="00842C5B"/>
    <w:rsid w:val="00847799"/>
    <w:rsid w:val="00853A55"/>
    <w:rsid w:val="0085660B"/>
    <w:rsid w:val="00857A22"/>
    <w:rsid w:val="008672AD"/>
    <w:rsid w:val="00873FB9"/>
    <w:rsid w:val="00880F9A"/>
    <w:rsid w:val="00887BFE"/>
    <w:rsid w:val="00891EE2"/>
    <w:rsid w:val="00897B65"/>
    <w:rsid w:val="008A0311"/>
    <w:rsid w:val="008B5866"/>
    <w:rsid w:val="008D38BE"/>
    <w:rsid w:val="008E6A23"/>
    <w:rsid w:val="008F4104"/>
    <w:rsid w:val="009027B8"/>
    <w:rsid w:val="009040EC"/>
    <w:rsid w:val="0091283C"/>
    <w:rsid w:val="00923529"/>
    <w:rsid w:val="00933E0D"/>
    <w:rsid w:val="00940E51"/>
    <w:rsid w:val="0094277E"/>
    <w:rsid w:val="00956FEE"/>
    <w:rsid w:val="0095737E"/>
    <w:rsid w:val="00957A9C"/>
    <w:rsid w:val="00960646"/>
    <w:rsid w:val="00960974"/>
    <w:rsid w:val="009703B5"/>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5FB2"/>
    <w:rsid w:val="00A504F4"/>
    <w:rsid w:val="00A50926"/>
    <w:rsid w:val="00A50B8E"/>
    <w:rsid w:val="00A50F3E"/>
    <w:rsid w:val="00A55DFD"/>
    <w:rsid w:val="00A62F4C"/>
    <w:rsid w:val="00A7377B"/>
    <w:rsid w:val="00A80969"/>
    <w:rsid w:val="00AA0B46"/>
    <w:rsid w:val="00AA5078"/>
    <w:rsid w:val="00AB13B2"/>
    <w:rsid w:val="00AB25AF"/>
    <w:rsid w:val="00AB58D7"/>
    <w:rsid w:val="00AC1C00"/>
    <w:rsid w:val="00AC2449"/>
    <w:rsid w:val="00AC3875"/>
    <w:rsid w:val="00AD06C5"/>
    <w:rsid w:val="00AD3160"/>
    <w:rsid w:val="00AD4BE5"/>
    <w:rsid w:val="00AE6DD3"/>
    <w:rsid w:val="00B0292D"/>
    <w:rsid w:val="00B06B00"/>
    <w:rsid w:val="00B07336"/>
    <w:rsid w:val="00B10514"/>
    <w:rsid w:val="00B107A0"/>
    <w:rsid w:val="00B1138B"/>
    <w:rsid w:val="00B13B10"/>
    <w:rsid w:val="00B13C51"/>
    <w:rsid w:val="00B15863"/>
    <w:rsid w:val="00B15C55"/>
    <w:rsid w:val="00B2273B"/>
    <w:rsid w:val="00B25F1B"/>
    <w:rsid w:val="00B31523"/>
    <w:rsid w:val="00B35631"/>
    <w:rsid w:val="00B43E9B"/>
    <w:rsid w:val="00B538D6"/>
    <w:rsid w:val="00B53B7D"/>
    <w:rsid w:val="00B54285"/>
    <w:rsid w:val="00B57DE7"/>
    <w:rsid w:val="00B655CC"/>
    <w:rsid w:val="00B75B29"/>
    <w:rsid w:val="00B77012"/>
    <w:rsid w:val="00B85D98"/>
    <w:rsid w:val="00B8633D"/>
    <w:rsid w:val="00B8790D"/>
    <w:rsid w:val="00BA0064"/>
    <w:rsid w:val="00BA20D5"/>
    <w:rsid w:val="00BA2C65"/>
    <w:rsid w:val="00BA6E8F"/>
    <w:rsid w:val="00BD3785"/>
    <w:rsid w:val="00BE2AE5"/>
    <w:rsid w:val="00BE3C15"/>
    <w:rsid w:val="00BF4D2B"/>
    <w:rsid w:val="00C16DFF"/>
    <w:rsid w:val="00C2044C"/>
    <w:rsid w:val="00C239C9"/>
    <w:rsid w:val="00C41B70"/>
    <w:rsid w:val="00C467BC"/>
    <w:rsid w:val="00C60772"/>
    <w:rsid w:val="00C628C6"/>
    <w:rsid w:val="00C7010F"/>
    <w:rsid w:val="00C75396"/>
    <w:rsid w:val="00C803A2"/>
    <w:rsid w:val="00C84AF4"/>
    <w:rsid w:val="00C87C95"/>
    <w:rsid w:val="00C94209"/>
    <w:rsid w:val="00C95549"/>
    <w:rsid w:val="00CA096C"/>
    <w:rsid w:val="00CA1E3D"/>
    <w:rsid w:val="00CC1702"/>
    <w:rsid w:val="00CC2FDB"/>
    <w:rsid w:val="00CD058C"/>
    <w:rsid w:val="00CD4292"/>
    <w:rsid w:val="00CF007F"/>
    <w:rsid w:val="00D01815"/>
    <w:rsid w:val="00D1110F"/>
    <w:rsid w:val="00D17A2B"/>
    <w:rsid w:val="00D2124C"/>
    <w:rsid w:val="00D32882"/>
    <w:rsid w:val="00D35769"/>
    <w:rsid w:val="00D45F1B"/>
    <w:rsid w:val="00D53C3D"/>
    <w:rsid w:val="00D54194"/>
    <w:rsid w:val="00D617A5"/>
    <w:rsid w:val="00D746AB"/>
    <w:rsid w:val="00D80183"/>
    <w:rsid w:val="00D8062D"/>
    <w:rsid w:val="00D83C80"/>
    <w:rsid w:val="00D91779"/>
    <w:rsid w:val="00D966E7"/>
    <w:rsid w:val="00DA0A19"/>
    <w:rsid w:val="00DA68AF"/>
    <w:rsid w:val="00DB2024"/>
    <w:rsid w:val="00DB7936"/>
    <w:rsid w:val="00DC0E6A"/>
    <w:rsid w:val="00DC0F83"/>
    <w:rsid w:val="00DC1EF3"/>
    <w:rsid w:val="00DC317A"/>
    <w:rsid w:val="00DD3909"/>
    <w:rsid w:val="00DE5B97"/>
    <w:rsid w:val="00DE71AB"/>
    <w:rsid w:val="00DF39C8"/>
    <w:rsid w:val="00DF78D6"/>
    <w:rsid w:val="00DF798B"/>
    <w:rsid w:val="00E01B44"/>
    <w:rsid w:val="00E020B2"/>
    <w:rsid w:val="00E06E85"/>
    <w:rsid w:val="00E253C7"/>
    <w:rsid w:val="00E44222"/>
    <w:rsid w:val="00E507E6"/>
    <w:rsid w:val="00E528A2"/>
    <w:rsid w:val="00E559A7"/>
    <w:rsid w:val="00E579A8"/>
    <w:rsid w:val="00E62E4E"/>
    <w:rsid w:val="00E63901"/>
    <w:rsid w:val="00E65EDB"/>
    <w:rsid w:val="00E70D3A"/>
    <w:rsid w:val="00E739F6"/>
    <w:rsid w:val="00E84E44"/>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14C59"/>
    <w:rsid w:val="00F24E8B"/>
    <w:rsid w:val="00F44260"/>
    <w:rsid w:val="00F52844"/>
    <w:rsid w:val="00F622FD"/>
    <w:rsid w:val="00F62707"/>
    <w:rsid w:val="00F62A6C"/>
    <w:rsid w:val="00F63C6D"/>
    <w:rsid w:val="00F731F3"/>
    <w:rsid w:val="00F77DFE"/>
    <w:rsid w:val="00F8593F"/>
    <w:rsid w:val="00FA6162"/>
    <w:rsid w:val="00FA6B82"/>
    <w:rsid w:val="00FB300C"/>
    <w:rsid w:val="00FB483B"/>
    <w:rsid w:val="00FC34A3"/>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1">
    <w:name w:val="اشاره برطرف نشده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47744076">
      <w:bodyDiv w:val="1"/>
      <w:marLeft w:val="0"/>
      <w:marRight w:val="0"/>
      <w:marTop w:val="0"/>
      <w:marBottom w:val="0"/>
      <w:divBdr>
        <w:top w:val="none" w:sz="0" w:space="0" w:color="auto"/>
        <w:left w:val="none" w:sz="0" w:space="0" w:color="auto"/>
        <w:bottom w:val="none" w:sz="0" w:space="0" w:color="auto"/>
        <w:right w:val="none" w:sz="0" w:space="0" w:color="auto"/>
      </w:divBdr>
    </w:div>
    <w:div w:id="213665155">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CB83-BBFB-436F-8A09-DF25999E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2675</Words>
  <Characters>15253</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2023-12-03T16:43:00Z</cp:lastPrinted>
  <dcterms:created xsi:type="dcterms:W3CDTF">2024-10-07T04:34:00Z</dcterms:created>
  <dcterms:modified xsi:type="dcterms:W3CDTF">2024-11-02T07:53:00Z</dcterms:modified>
</cp:coreProperties>
</file>