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77777777" w:rsidR="002D1057" w:rsidRDefault="002D1057" w:rsidP="00581FF8">
          <w:pPr>
            <w:pStyle w:val="TOCHeading"/>
            <w:bidi/>
          </w:pPr>
          <w:r>
            <w:rPr>
              <w:rFonts w:hint="cs"/>
              <w:kern w:val="2"/>
              <w:rtl/>
              <w:lang w:val="fa-IR"/>
              <w14:ligatures w14:val="standardContextual"/>
            </w:rPr>
            <w:t xml:space="preserve">فهرست </w:t>
          </w:r>
          <w:r>
            <w:rPr>
              <w:rtl/>
              <w:lang w:val="fa-IR"/>
            </w:rPr>
            <w:t>مطالب</w:t>
          </w:r>
        </w:p>
        <w:p w14:paraId="7D5F3C2B" w14:textId="6F762D55" w:rsidR="00A52A48" w:rsidRDefault="002D1057" w:rsidP="00A52A48">
          <w:pPr>
            <w:pStyle w:val="TOC1"/>
            <w:rPr>
              <w:rFonts w:asciiTheme="minorHAnsi" w:eastAsiaTheme="minorEastAsia" w:hAnsiTheme="minorHAnsi" w:cstheme="minorBidi"/>
              <w:noProof/>
              <w:kern w:val="0"/>
              <w:sz w:val="22"/>
              <w:szCs w:val="22"/>
              <w:lang w:bidi="ar-SA"/>
              <w14:ligatures w14:val="none"/>
            </w:rPr>
          </w:pPr>
          <w:r>
            <w:fldChar w:fldCharType="begin"/>
          </w:r>
          <w:r>
            <w:instrText xml:space="preserve"> TOC \o "1-4" \h \z \u </w:instrText>
          </w:r>
          <w:r>
            <w:fldChar w:fldCharType="separate"/>
          </w:r>
          <w:hyperlink w:anchor="_Toc181291748" w:history="1">
            <w:r w:rsidR="00A52A48" w:rsidRPr="00870394">
              <w:rPr>
                <w:rStyle w:val="Hyperlink"/>
                <w:rFonts w:hint="eastAsia"/>
                <w:noProof/>
                <w:rtl/>
              </w:rPr>
              <w:t>بررس</w:t>
            </w:r>
            <w:r w:rsidR="00A52A48" w:rsidRPr="00870394">
              <w:rPr>
                <w:rStyle w:val="Hyperlink"/>
                <w:rFonts w:hint="cs"/>
                <w:noProof/>
                <w:rtl/>
              </w:rPr>
              <w:t>ی</w:t>
            </w:r>
            <w:r w:rsidR="00A52A48" w:rsidRPr="00870394">
              <w:rPr>
                <w:rStyle w:val="Hyperlink"/>
                <w:noProof/>
                <w:rtl/>
              </w:rPr>
              <w:t xml:space="preserve"> </w:t>
            </w:r>
            <w:r w:rsidR="00A52A48" w:rsidRPr="00870394">
              <w:rPr>
                <w:rStyle w:val="Hyperlink"/>
                <w:rFonts w:hint="eastAsia"/>
                <w:noProof/>
                <w:rtl/>
              </w:rPr>
              <w:t>کلام</w:t>
            </w:r>
            <w:r w:rsidR="00A52A48" w:rsidRPr="00870394">
              <w:rPr>
                <w:rStyle w:val="Hyperlink"/>
                <w:noProof/>
                <w:rtl/>
              </w:rPr>
              <w:t xml:space="preserve"> </w:t>
            </w:r>
            <w:r w:rsidR="00A52A48" w:rsidRPr="00870394">
              <w:rPr>
                <w:rStyle w:val="Hyperlink"/>
                <w:rFonts w:hint="eastAsia"/>
                <w:noProof/>
                <w:rtl/>
              </w:rPr>
              <w:t>آقا</w:t>
            </w:r>
            <w:r w:rsidR="00A52A48" w:rsidRPr="00870394">
              <w:rPr>
                <w:rStyle w:val="Hyperlink"/>
                <w:rFonts w:hint="cs"/>
                <w:noProof/>
                <w:rtl/>
              </w:rPr>
              <w:t>ی</w:t>
            </w:r>
            <w:r w:rsidR="00A52A48" w:rsidRPr="00870394">
              <w:rPr>
                <w:rStyle w:val="Hyperlink"/>
                <w:noProof/>
                <w:rtl/>
              </w:rPr>
              <w:t xml:space="preserve"> </w:t>
            </w:r>
            <w:r w:rsidR="00A52A48" w:rsidRPr="00870394">
              <w:rPr>
                <w:rStyle w:val="Hyperlink"/>
                <w:rFonts w:hint="eastAsia"/>
                <w:noProof/>
                <w:rtl/>
              </w:rPr>
              <w:t>خو</w:t>
            </w:r>
            <w:r w:rsidR="00A52A48" w:rsidRPr="00870394">
              <w:rPr>
                <w:rStyle w:val="Hyperlink"/>
                <w:rFonts w:hint="cs"/>
                <w:noProof/>
                <w:rtl/>
              </w:rPr>
              <w:t>یی</w:t>
            </w:r>
            <w:r w:rsidR="00A52A48" w:rsidRPr="00870394">
              <w:rPr>
                <w:rStyle w:val="Hyperlink"/>
                <w:noProof/>
                <w:rtl/>
              </w:rPr>
              <w:t xml:space="preserve"> </w:t>
            </w:r>
            <w:r w:rsidR="00A52A48" w:rsidRPr="00870394">
              <w:rPr>
                <w:rStyle w:val="Hyperlink"/>
                <w:rFonts w:hint="eastAsia"/>
                <w:noProof/>
                <w:rtl/>
              </w:rPr>
              <w:t>در</w:t>
            </w:r>
            <w:r w:rsidR="00A52A48" w:rsidRPr="00870394">
              <w:rPr>
                <w:rStyle w:val="Hyperlink"/>
                <w:noProof/>
                <w:rtl/>
              </w:rPr>
              <w:t xml:space="preserve"> </w:t>
            </w:r>
            <w:r w:rsidR="00A52A48" w:rsidRPr="00870394">
              <w:rPr>
                <w:rStyle w:val="Hyperlink"/>
                <w:rFonts w:hint="eastAsia"/>
                <w:noProof/>
                <w:rtl/>
              </w:rPr>
              <w:t>ترج</w:t>
            </w:r>
            <w:r w:rsidR="00A52A48" w:rsidRPr="00870394">
              <w:rPr>
                <w:rStyle w:val="Hyperlink"/>
                <w:rFonts w:hint="cs"/>
                <w:noProof/>
                <w:rtl/>
              </w:rPr>
              <w:t>ی</w:t>
            </w:r>
            <w:r w:rsidR="00A52A48" w:rsidRPr="00870394">
              <w:rPr>
                <w:rStyle w:val="Hyperlink"/>
                <w:rFonts w:hint="eastAsia"/>
                <w:noProof/>
                <w:rtl/>
              </w:rPr>
              <w:t>ح</w:t>
            </w:r>
            <w:r w:rsidR="00A52A48" w:rsidRPr="00870394">
              <w:rPr>
                <w:rStyle w:val="Hyperlink"/>
                <w:noProof/>
                <w:rtl/>
              </w:rPr>
              <w:t xml:space="preserve"> </w:t>
            </w:r>
            <w:r w:rsidR="00A52A48" w:rsidRPr="00870394">
              <w:rPr>
                <w:rStyle w:val="Hyperlink"/>
                <w:rFonts w:hint="eastAsia"/>
                <w:noProof/>
                <w:rtl/>
              </w:rPr>
              <w:t>روا</w:t>
            </w:r>
            <w:r w:rsidR="00A52A48" w:rsidRPr="00870394">
              <w:rPr>
                <w:rStyle w:val="Hyperlink"/>
                <w:rFonts w:hint="cs"/>
                <w:noProof/>
                <w:rtl/>
              </w:rPr>
              <w:t>ی</w:t>
            </w:r>
            <w:r w:rsidR="00A52A48" w:rsidRPr="00870394">
              <w:rPr>
                <w:rStyle w:val="Hyperlink"/>
                <w:rFonts w:hint="eastAsia"/>
                <w:noProof/>
                <w:rtl/>
              </w:rPr>
              <w:t>ات</w:t>
            </w:r>
            <w:r w:rsidR="00A52A48" w:rsidRPr="00870394">
              <w:rPr>
                <w:rStyle w:val="Hyperlink"/>
                <w:noProof/>
                <w:rtl/>
              </w:rPr>
              <w:t xml:space="preserve"> </w:t>
            </w:r>
            <w:r w:rsidR="00A52A48" w:rsidRPr="00870394">
              <w:rPr>
                <w:rStyle w:val="Hyperlink"/>
                <w:rFonts w:hint="eastAsia"/>
                <w:noProof/>
                <w:rtl/>
              </w:rPr>
              <w:t>متعارض</w:t>
            </w:r>
            <w:r w:rsidR="00A52A48">
              <w:rPr>
                <w:noProof/>
                <w:webHidden/>
              </w:rPr>
              <w:tab/>
            </w:r>
            <w:r w:rsidR="00A52A48">
              <w:rPr>
                <w:noProof/>
                <w:webHidden/>
              </w:rPr>
              <w:fldChar w:fldCharType="begin"/>
            </w:r>
            <w:r w:rsidR="00A52A48">
              <w:rPr>
                <w:noProof/>
                <w:webHidden/>
              </w:rPr>
              <w:instrText xml:space="preserve"> PAGEREF _Toc181291748 \h </w:instrText>
            </w:r>
            <w:r w:rsidR="00A52A48">
              <w:rPr>
                <w:noProof/>
                <w:webHidden/>
              </w:rPr>
            </w:r>
            <w:r w:rsidR="00A52A48">
              <w:rPr>
                <w:noProof/>
                <w:webHidden/>
              </w:rPr>
              <w:fldChar w:fldCharType="separate"/>
            </w:r>
            <w:r w:rsidR="001B2DDE">
              <w:rPr>
                <w:noProof/>
                <w:webHidden/>
                <w:rtl/>
              </w:rPr>
              <w:t>1</w:t>
            </w:r>
            <w:r w:rsidR="00A52A48">
              <w:rPr>
                <w:noProof/>
                <w:webHidden/>
              </w:rPr>
              <w:fldChar w:fldCharType="end"/>
            </w:r>
          </w:hyperlink>
        </w:p>
        <w:p w14:paraId="4994277F" w14:textId="6709AA21" w:rsidR="00A52A48" w:rsidRDefault="006F7C6A" w:rsidP="00A52A48">
          <w:pPr>
            <w:pStyle w:val="TOC1"/>
            <w:rPr>
              <w:rFonts w:asciiTheme="minorHAnsi" w:eastAsiaTheme="minorEastAsia" w:hAnsiTheme="minorHAnsi" w:cstheme="minorBidi"/>
              <w:noProof/>
              <w:kern w:val="0"/>
              <w:sz w:val="22"/>
              <w:szCs w:val="22"/>
              <w:lang w:bidi="ar-SA"/>
              <w14:ligatures w14:val="none"/>
            </w:rPr>
          </w:pPr>
          <w:hyperlink w:anchor="_Toc181291749" w:history="1">
            <w:r w:rsidR="00A52A48" w:rsidRPr="00870394">
              <w:rPr>
                <w:rStyle w:val="Hyperlink"/>
                <w:rFonts w:hint="eastAsia"/>
                <w:noProof/>
                <w:rtl/>
              </w:rPr>
              <w:t>رفع</w:t>
            </w:r>
            <w:r w:rsidR="00A52A48" w:rsidRPr="00870394">
              <w:rPr>
                <w:rStyle w:val="Hyperlink"/>
                <w:noProof/>
                <w:rtl/>
              </w:rPr>
              <w:t xml:space="preserve"> </w:t>
            </w:r>
            <w:r w:rsidR="00A52A48" w:rsidRPr="00870394">
              <w:rPr>
                <w:rStyle w:val="Hyperlink"/>
                <w:rFonts w:hint="eastAsia"/>
                <w:noProof/>
                <w:rtl/>
              </w:rPr>
              <w:t>ال</w:t>
            </w:r>
            <w:r w:rsidR="00A52A48" w:rsidRPr="00870394">
              <w:rPr>
                <w:rStyle w:val="Hyperlink"/>
                <w:rFonts w:hint="cs"/>
                <w:noProof/>
                <w:rtl/>
              </w:rPr>
              <w:t>ی</w:t>
            </w:r>
            <w:r w:rsidR="00A52A48" w:rsidRPr="00870394">
              <w:rPr>
                <w:rStyle w:val="Hyperlink"/>
                <w:rFonts w:hint="eastAsia"/>
                <w:noProof/>
                <w:rtl/>
              </w:rPr>
              <w:t>د</w:t>
            </w:r>
            <w:r w:rsidR="00A52A48" w:rsidRPr="00870394">
              <w:rPr>
                <w:rStyle w:val="Hyperlink"/>
                <w:rFonts w:hint="cs"/>
                <w:noProof/>
                <w:rtl/>
              </w:rPr>
              <w:t>ی</w:t>
            </w:r>
            <w:r w:rsidR="00A52A48" w:rsidRPr="00870394">
              <w:rPr>
                <w:rStyle w:val="Hyperlink"/>
                <w:rFonts w:hint="eastAsia"/>
                <w:noProof/>
                <w:rtl/>
              </w:rPr>
              <w:t>ن</w:t>
            </w:r>
            <w:r w:rsidR="00A52A48">
              <w:rPr>
                <w:noProof/>
                <w:webHidden/>
              </w:rPr>
              <w:tab/>
            </w:r>
            <w:r w:rsidR="00A52A48">
              <w:rPr>
                <w:noProof/>
                <w:webHidden/>
              </w:rPr>
              <w:fldChar w:fldCharType="begin"/>
            </w:r>
            <w:r w:rsidR="00A52A48">
              <w:rPr>
                <w:noProof/>
                <w:webHidden/>
              </w:rPr>
              <w:instrText xml:space="preserve"> PAGEREF _Toc181291749 \h </w:instrText>
            </w:r>
            <w:r w:rsidR="00A52A48">
              <w:rPr>
                <w:noProof/>
                <w:webHidden/>
              </w:rPr>
            </w:r>
            <w:r w:rsidR="00A52A48">
              <w:rPr>
                <w:noProof/>
                <w:webHidden/>
              </w:rPr>
              <w:fldChar w:fldCharType="separate"/>
            </w:r>
            <w:r w:rsidR="001B2DDE">
              <w:rPr>
                <w:noProof/>
                <w:webHidden/>
                <w:rtl/>
              </w:rPr>
              <w:t>5</w:t>
            </w:r>
            <w:r w:rsidR="00A52A48">
              <w:rPr>
                <w:noProof/>
                <w:webHidden/>
              </w:rPr>
              <w:fldChar w:fldCharType="end"/>
            </w:r>
          </w:hyperlink>
        </w:p>
        <w:p w14:paraId="53BBFFF0" w14:textId="103E73B8" w:rsidR="00A52A48" w:rsidRDefault="006F7C6A" w:rsidP="00A52A48">
          <w:pPr>
            <w:pStyle w:val="TOC2"/>
            <w:rPr>
              <w:rFonts w:asciiTheme="minorHAnsi" w:eastAsiaTheme="minorEastAsia" w:hAnsiTheme="minorHAnsi" w:cstheme="minorBidi"/>
              <w:noProof/>
              <w:kern w:val="0"/>
              <w:sz w:val="22"/>
              <w:szCs w:val="22"/>
              <w:lang w:bidi="ar-SA"/>
              <w14:ligatures w14:val="none"/>
            </w:rPr>
          </w:pPr>
          <w:hyperlink w:anchor="_Toc181291750" w:history="1">
            <w:r w:rsidR="00A52A48" w:rsidRPr="00870394">
              <w:rPr>
                <w:rStyle w:val="Hyperlink"/>
                <w:rFonts w:hint="eastAsia"/>
                <w:noProof/>
                <w:rtl/>
              </w:rPr>
              <w:t>بررس</w:t>
            </w:r>
            <w:r w:rsidR="00A52A48" w:rsidRPr="00870394">
              <w:rPr>
                <w:rStyle w:val="Hyperlink"/>
                <w:rFonts w:hint="cs"/>
                <w:noProof/>
                <w:rtl/>
              </w:rPr>
              <w:t>ی</w:t>
            </w:r>
            <w:r w:rsidR="00A52A48" w:rsidRPr="00870394">
              <w:rPr>
                <w:rStyle w:val="Hyperlink"/>
                <w:noProof/>
                <w:rtl/>
              </w:rPr>
              <w:t xml:space="preserve"> </w:t>
            </w:r>
            <w:r w:rsidR="00A52A48" w:rsidRPr="00870394">
              <w:rPr>
                <w:rStyle w:val="Hyperlink"/>
                <w:rFonts w:hint="eastAsia"/>
                <w:noProof/>
                <w:rtl/>
              </w:rPr>
              <w:t>کلام</w:t>
            </w:r>
            <w:r w:rsidR="00A52A48" w:rsidRPr="00870394">
              <w:rPr>
                <w:rStyle w:val="Hyperlink"/>
                <w:noProof/>
                <w:rtl/>
              </w:rPr>
              <w:t xml:space="preserve"> </w:t>
            </w:r>
            <w:r w:rsidR="00A52A48" w:rsidRPr="00870394">
              <w:rPr>
                <w:rStyle w:val="Hyperlink"/>
                <w:rFonts w:hint="eastAsia"/>
                <w:noProof/>
                <w:rtl/>
              </w:rPr>
              <w:t>آقا</w:t>
            </w:r>
            <w:r w:rsidR="00A52A48" w:rsidRPr="00870394">
              <w:rPr>
                <w:rStyle w:val="Hyperlink"/>
                <w:rFonts w:hint="cs"/>
                <w:noProof/>
                <w:rtl/>
              </w:rPr>
              <w:t>ی</w:t>
            </w:r>
            <w:r w:rsidR="00A52A48" w:rsidRPr="00870394">
              <w:rPr>
                <w:rStyle w:val="Hyperlink"/>
                <w:noProof/>
                <w:rtl/>
              </w:rPr>
              <w:t xml:space="preserve"> </w:t>
            </w:r>
            <w:r w:rsidR="00A52A48" w:rsidRPr="00870394">
              <w:rPr>
                <w:rStyle w:val="Hyperlink"/>
                <w:rFonts w:hint="eastAsia"/>
                <w:noProof/>
                <w:rtl/>
              </w:rPr>
              <w:t>س</w:t>
            </w:r>
            <w:r w:rsidR="00A52A48" w:rsidRPr="00870394">
              <w:rPr>
                <w:rStyle w:val="Hyperlink"/>
                <w:rFonts w:hint="cs"/>
                <w:noProof/>
                <w:rtl/>
              </w:rPr>
              <w:t>ی</w:t>
            </w:r>
            <w:r w:rsidR="00A52A48" w:rsidRPr="00870394">
              <w:rPr>
                <w:rStyle w:val="Hyperlink"/>
                <w:rFonts w:hint="eastAsia"/>
                <w:noProof/>
                <w:rtl/>
              </w:rPr>
              <w:t>ستان</w:t>
            </w:r>
            <w:r w:rsidR="00A52A48" w:rsidRPr="00870394">
              <w:rPr>
                <w:rStyle w:val="Hyperlink"/>
                <w:rFonts w:hint="cs"/>
                <w:noProof/>
                <w:rtl/>
              </w:rPr>
              <w:t>ی</w:t>
            </w:r>
            <w:r w:rsidR="00A52A48">
              <w:rPr>
                <w:noProof/>
                <w:webHidden/>
              </w:rPr>
              <w:tab/>
            </w:r>
            <w:r w:rsidR="00A52A48">
              <w:rPr>
                <w:noProof/>
                <w:webHidden/>
              </w:rPr>
              <w:fldChar w:fldCharType="begin"/>
            </w:r>
            <w:r w:rsidR="00A52A48">
              <w:rPr>
                <w:noProof/>
                <w:webHidden/>
              </w:rPr>
              <w:instrText xml:space="preserve"> PAGEREF _Toc181291750 \h </w:instrText>
            </w:r>
            <w:r w:rsidR="00A52A48">
              <w:rPr>
                <w:noProof/>
                <w:webHidden/>
              </w:rPr>
            </w:r>
            <w:r w:rsidR="00A52A48">
              <w:rPr>
                <w:noProof/>
                <w:webHidden/>
              </w:rPr>
              <w:fldChar w:fldCharType="separate"/>
            </w:r>
            <w:r w:rsidR="001B2DDE">
              <w:rPr>
                <w:noProof/>
                <w:webHidden/>
                <w:rtl/>
              </w:rPr>
              <w:t>5</w:t>
            </w:r>
            <w:r w:rsidR="00A52A48">
              <w:rPr>
                <w:noProof/>
                <w:webHidden/>
              </w:rPr>
              <w:fldChar w:fldCharType="end"/>
            </w:r>
          </w:hyperlink>
        </w:p>
        <w:p w14:paraId="6E567AFE" w14:textId="09E34610" w:rsidR="00A52A48" w:rsidRDefault="006F7C6A" w:rsidP="00A52A48">
          <w:pPr>
            <w:pStyle w:val="TOC1"/>
            <w:rPr>
              <w:rFonts w:asciiTheme="minorHAnsi" w:eastAsiaTheme="minorEastAsia" w:hAnsiTheme="minorHAnsi" w:cstheme="minorBidi"/>
              <w:noProof/>
              <w:kern w:val="0"/>
              <w:sz w:val="22"/>
              <w:szCs w:val="22"/>
              <w:lang w:bidi="ar-SA"/>
              <w14:ligatures w14:val="none"/>
            </w:rPr>
          </w:pPr>
          <w:hyperlink w:anchor="_Toc181291751" w:history="1">
            <w:r w:rsidR="00A52A48" w:rsidRPr="00870394">
              <w:rPr>
                <w:rStyle w:val="Hyperlink"/>
                <w:rFonts w:hint="eastAsia"/>
                <w:noProof/>
                <w:rtl/>
              </w:rPr>
              <w:t>مساله</w:t>
            </w:r>
            <w:r w:rsidR="00A52A48" w:rsidRPr="00870394">
              <w:rPr>
                <w:rStyle w:val="Hyperlink"/>
                <w:noProof/>
                <w:rtl/>
              </w:rPr>
              <w:t xml:space="preserve"> 1</w:t>
            </w:r>
            <w:r w:rsidR="00A52A48">
              <w:rPr>
                <w:noProof/>
                <w:webHidden/>
              </w:rPr>
              <w:tab/>
            </w:r>
            <w:r w:rsidR="00A52A48">
              <w:rPr>
                <w:noProof/>
                <w:webHidden/>
              </w:rPr>
              <w:fldChar w:fldCharType="begin"/>
            </w:r>
            <w:r w:rsidR="00A52A48">
              <w:rPr>
                <w:noProof/>
                <w:webHidden/>
              </w:rPr>
              <w:instrText xml:space="preserve"> PAGEREF _Toc181291751 \h </w:instrText>
            </w:r>
            <w:r w:rsidR="00A52A48">
              <w:rPr>
                <w:noProof/>
                <w:webHidden/>
              </w:rPr>
            </w:r>
            <w:r w:rsidR="00A52A48">
              <w:rPr>
                <w:noProof/>
                <w:webHidden/>
              </w:rPr>
              <w:fldChar w:fldCharType="separate"/>
            </w:r>
            <w:r w:rsidR="001B2DDE">
              <w:rPr>
                <w:noProof/>
                <w:webHidden/>
                <w:rtl/>
              </w:rPr>
              <w:t>7</w:t>
            </w:r>
            <w:r w:rsidR="00A52A48">
              <w:rPr>
                <w:noProof/>
                <w:webHidden/>
              </w:rPr>
              <w:fldChar w:fldCharType="end"/>
            </w:r>
          </w:hyperlink>
        </w:p>
        <w:p w14:paraId="06B95631" w14:textId="0149ACFD" w:rsidR="00A52A48" w:rsidRDefault="006F7C6A" w:rsidP="00A52A48">
          <w:pPr>
            <w:pStyle w:val="TOC1"/>
            <w:rPr>
              <w:rFonts w:asciiTheme="minorHAnsi" w:eastAsiaTheme="minorEastAsia" w:hAnsiTheme="minorHAnsi" w:cstheme="minorBidi"/>
              <w:noProof/>
              <w:kern w:val="0"/>
              <w:sz w:val="22"/>
              <w:szCs w:val="22"/>
              <w:lang w:bidi="ar-SA"/>
              <w14:ligatures w14:val="none"/>
            </w:rPr>
          </w:pPr>
          <w:hyperlink w:anchor="_Toc181291752" w:history="1">
            <w:r w:rsidR="00A52A48" w:rsidRPr="00870394">
              <w:rPr>
                <w:rStyle w:val="Hyperlink"/>
                <w:rFonts w:hint="eastAsia"/>
                <w:noProof/>
                <w:rtl/>
              </w:rPr>
              <w:t>مساله</w:t>
            </w:r>
            <w:r w:rsidR="00A52A48" w:rsidRPr="00870394">
              <w:rPr>
                <w:rStyle w:val="Hyperlink"/>
                <w:noProof/>
                <w:rtl/>
              </w:rPr>
              <w:t xml:space="preserve"> 2</w:t>
            </w:r>
            <w:r w:rsidR="00A52A48">
              <w:rPr>
                <w:noProof/>
                <w:webHidden/>
              </w:rPr>
              <w:tab/>
            </w:r>
            <w:r w:rsidR="00A52A48">
              <w:rPr>
                <w:noProof/>
                <w:webHidden/>
              </w:rPr>
              <w:fldChar w:fldCharType="begin"/>
            </w:r>
            <w:r w:rsidR="00A52A48">
              <w:rPr>
                <w:noProof/>
                <w:webHidden/>
              </w:rPr>
              <w:instrText xml:space="preserve"> PAGEREF _Toc181291752 \h </w:instrText>
            </w:r>
            <w:r w:rsidR="00A52A48">
              <w:rPr>
                <w:noProof/>
                <w:webHidden/>
              </w:rPr>
            </w:r>
            <w:r w:rsidR="00A52A48">
              <w:rPr>
                <w:noProof/>
                <w:webHidden/>
              </w:rPr>
              <w:fldChar w:fldCharType="separate"/>
            </w:r>
            <w:r w:rsidR="001B2DDE">
              <w:rPr>
                <w:noProof/>
                <w:webHidden/>
                <w:rtl/>
              </w:rPr>
              <w:t>7</w:t>
            </w:r>
            <w:r w:rsidR="00A52A48">
              <w:rPr>
                <w:noProof/>
                <w:webHidden/>
              </w:rPr>
              <w:fldChar w:fldCharType="end"/>
            </w:r>
          </w:hyperlink>
        </w:p>
        <w:p w14:paraId="0F2C4948" w14:textId="4639843C" w:rsidR="00A52A48" w:rsidRDefault="006F7C6A" w:rsidP="00A52A48">
          <w:pPr>
            <w:pStyle w:val="TOC1"/>
            <w:rPr>
              <w:rFonts w:asciiTheme="minorHAnsi" w:eastAsiaTheme="minorEastAsia" w:hAnsiTheme="minorHAnsi" w:cstheme="minorBidi"/>
              <w:noProof/>
              <w:kern w:val="0"/>
              <w:sz w:val="22"/>
              <w:szCs w:val="22"/>
              <w:lang w:bidi="ar-SA"/>
              <w14:ligatures w14:val="none"/>
            </w:rPr>
          </w:pPr>
          <w:hyperlink w:anchor="_Toc181291753" w:history="1">
            <w:r w:rsidR="00A52A48" w:rsidRPr="00870394">
              <w:rPr>
                <w:rStyle w:val="Hyperlink"/>
                <w:rFonts w:hint="eastAsia"/>
                <w:noProof/>
                <w:rtl/>
              </w:rPr>
              <w:t>مساله</w:t>
            </w:r>
            <w:r w:rsidR="00A52A48" w:rsidRPr="00870394">
              <w:rPr>
                <w:rStyle w:val="Hyperlink"/>
                <w:noProof/>
                <w:rtl/>
              </w:rPr>
              <w:t xml:space="preserve"> 3</w:t>
            </w:r>
            <w:r w:rsidR="00A52A48">
              <w:rPr>
                <w:noProof/>
                <w:webHidden/>
              </w:rPr>
              <w:tab/>
            </w:r>
            <w:r w:rsidR="00A52A48">
              <w:rPr>
                <w:noProof/>
                <w:webHidden/>
              </w:rPr>
              <w:fldChar w:fldCharType="begin"/>
            </w:r>
            <w:r w:rsidR="00A52A48">
              <w:rPr>
                <w:noProof/>
                <w:webHidden/>
              </w:rPr>
              <w:instrText xml:space="preserve"> PAGEREF _Toc181291753 \h </w:instrText>
            </w:r>
            <w:r w:rsidR="00A52A48">
              <w:rPr>
                <w:noProof/>
                <w:webHidden/>
              </w:rPr>
            </w:r>
            <w:r w:rsidR="00A52A48">
              <w:rPr>
                <w:noProof/>
                <w:webHidden/>
              </w:rPr>
              <w:fldChar w:fldCharType="separate"/>
            </w:r>
            <w:r w:rsidR="001B2DDE">
              <w:rPr>
                <w:noProof/>
                <w:webHidden/>
                <w:rtl/>
              </w:rPr>
              <w:t>7</w:t>
            </w:r>
            <w:r w:rsidR="00A52A48">
              <w:rPr>
                <w:noProof/>
                <w:webHidden/>
              </w:rPr>
              <w:fldChar w:fldCharType="end"/>
            </w:r>
          </w:hyperlink>
        </w:p>
        <w:p w14:paraId="3103FA77" w14:textId="336DCDC8" w:rsidR="00A52A48" w:rsidRDefault="006F7C6A" w:rsidP="00A52A48">
          <w:pPr>
            <w:pStyle w:val="TOC2"/>
            <w:rPr>
              <w:rFonts w:asciiTheme="minorHAnsi" w:eastAsiaTheme="minorEastAsia" w:hAnsiTheme="minorHAnsi" w:cstheme="minorBidi"/>
              <w:noProof/>
              <w:kern w:val="0"/>
              <w:sz w:val="22"/>
              <w:szCs w:val="22"/>
              <w:lang w:bidi="ar-SA"/>
              <w14:ligatures w14:val="none"/>
            </w:rPr>
          </w:pPr>
          <w:hyperlink w:anchor="_Toc181291754" w:history="1">
            <w:r w:rsidR="00A52A48" w:rsidRPr="00870394">
              <w:rPr>
                <w:rStyle w:val="Hyperlink"/>
                <w:rFonts w:hint="eastAsia"/>
                <w:noProof/>
                <w:rtl/>
              </w:rPr>
              <w:t>جواز</w:t>
            </w:r>
            <w:r w:rsidR="00A52A48" w:rsidRPr="00870394">
              <w:rPr>
                <w:rStyle w:val="Hyperlink"/>
                <w:noProof/>
                <w:rtl/>
              </w:rPr>
              <w:t xml:space="preserve"> </w:t>
            </w:r>
            <w:r w:rsidR="00A52A48" w:rsidRPr="00870394">
              <w:rPr>
                <w:rStyle w:val="Hyperlink"/>
                <w:rFonts w:hint="eastAsia"/>
                <w:noProof/>
                <w:rtl/>
              </w:rPr>
              <w:t>قنوت</w:t>
            </w:r>
            <w:r w:rsidR="00A52A48" w:rsidRPr="00870394">
              <w:rPr>
                <w:rStyle w:val="Hyperlink"/>
                <w:noProof/>
                <w:rtl/>
              </w:rPr>
              <w:t xml:space="preserve"> </w:t>
            </w:r>
            <w:r w:rsidR="00A52A48" w:rsidRPr="00870394">
              <w:rPr>
                <w:rStyle w:val="Hyperlink"/>
                <w:rFonts w:hint="eastAsia"/>
                <w:noProof/>
                <w:rtl/>
              </w:rPr>
              <w:t>به</w:t>
            </w:r>
            <w:r w:rsidR="00A52A48" w:rsidRPr="00870394">
              <w:rPr>
                <w:rStyle w:val="Hyperlink"/>
                <w:noProof/>
                <w:rtl/>
              </w:rPr>
              <w:t xml:space="preserve"> </w:t>
            </w:r>
            <w:r w:rsidR="00A52A48" w:rsidRPr="00870394">
              <w:rPr>
                <w:rStyle w:val="Hyperlink"/>
                <w:rFonts w:hint="eastAsia"/>
                <w:noProof/>
                <w:rtl/>
              </w:rPr>
              <w:t>فارس</w:t>
            </w:r>
            <w:r w:rsidR="00A52A48" w:rsidRPr="00870394">
              <w:rPr>
                <w:rStyle w:val="Hyperlink"/>
                <w:rFonts w:hint="cs"/>
                <w:noProof/>
                <w:rtl/>
              </w:rPr>
              <w:t>ی</w:t>
            </w:r>
            <w:r w:rsidR="00A52A48">
              <w:rPr>
                <w:noProof/>
                <w:webHidden/>
              </w:rPr>
              <w:tab/>
            </w:r>
            <w:r w:rsidR="00A52A48">
              <w:rPr>
                <w:noProof/>
                <w:webHidden/>
              </w:rPr>
              <w:fldChar w:fldCharType="begin"/>
            </w:r>
            <w:r w:rsidR="00A52A48">
              <w:rPr>
                <w:noProof/>
                <w:webHidden/>
              </w:rPr>
              <w:instrText xml:space="preserve"> PAGEREF _Toc181291754 \h </w:instrText>
            </w:r>
            <w:r w:rsidR="00A52A48">
              <w:rPr>
                <w:noProof/>
                <w:webHidden/>
              </w:rPr>
            </w:r>
            <w:r w:rsidR="00A52A48">
              <w:rPr>
                <w:noProof/>
                <w:webHidden/>
              </w:rPr>
              <w:fldChar w:fldCharType="separate"/>
            </w:r>
            <w:r w:rsidR="001B2DDE">
              <w:rPr>
                <w:noProof/>
                <w:webHidden/>
                <w:rtl/>
              </w:rPr>
              <w:t>8</w:t>
            </w:r>
            <w:r w:rsidR="00A52A48">
              <w:rPr>
                <w:noProof/>
                <w:webHidden/>
              </w:rPr>
              <w:fldChar w:fldCharType="end"/>
            </w:r>
          </w:hyperlink>
        </w:p>
        <w:p w14:paraId="5532F95B" w14:textId="3D799BEA" w:rsidR="002D1057" w:rsidRPr="00C60772" w:rsidRDefault="002D1057" w:rsidP="00581FF8">
          <w:pPr>
            <w:pStyle w:val="TOC3"/>
            <w:tabs>
              <w:tab w:val="right" w:leader="dot" w:pos="9016"/>
            </w:tabs>
            <w:rPr>
              <w:rtl/>
            </w:rPr>
          </w:pPr>
          <w:r>
            <w:fldChar w:fldCharType="end"/>
          </w:r>
        </w:p>
      </w:sdtContent>
    </w:sdt>
    <w:p w14:paraId="1F94EAEE" w14:textId="77777777" w:rsidR="002D1057" w:rsidRDefault="002D1057" w:rsidP="002D1057">
      <w:pPr>
        <w:jc w:val="center"/>
        <w:rPr>
          <w:rtl/>
          <w:lang w:bidi="ar"/>
        </w:rPr>
      </w:pPr>
      <w:r>
        <w:rPr>
          <w:noProof/>
          <w:rtl/>
        </w:rPr>
        <w:drawing>
          <wp:inline distT="0" distB="0" distL="0" distR="0" wp14:anchorId="56842ABD" wp14:editId="27688115">
            <wp:extent cx="538058" cy="309089"/>
            <wp:effectExtent l="0" t="0" r="0" b="0"/>
            <wp:docPr id="1" name="تصویر 2" descr="یک تصویر شامل نقاشی, قطعه تصویر, رسم&#10;&#10;شرح به‌صورت خودکار ایجاد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صویر 2" descr="یک تصویر شامل نقاشی, قطعه تصویر, رسم&#10;&#10;شرح به‌صورت خودکار ایجاد شد"/>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020" cy="313088"/>
                    </a:xfrm>
                    <a:prstGeom prst="rect">
                      <a:avLst/>
                    </a:prstGeom>
                  </pic:spPr>
                </pic:pic>
              </a:graphicData>
            </a:graphic>
          </wp:inline>
        </w:drawing>
      </w:r>
    </w:p>
    <w:p w14:paraId="6B7EDCF6" w14:textId="758D00B7" w:rsidR="00025BC2" w:rsidRPr="00025BC2" w:rsidRDefault="00025BC2" w:rsidP="00025BC2">
      <w:pPr>
        <w:rPr>
          <w:sz w:val="34"/>
          <w:rtl/>
        </w:rPr>
      </w:pPr>
      <w:r w:rsidRPr="00025BC2">
        <w:rPr>
          <w:sz w:val="34"/>
          <w:rtl/>
        </w:rPr>
        <w:t xml:space="preserve">و هو في كل صلاة مرّة </w:t>
      </w:r>
      <w:r>
        <w:rPr>
          <w:sz w:val="34"/>
          <w:rtl/>
        </w:rPr>
        <w:t xml:space="preserve">قبل الركوع من الركعة الثانية </w:t>
      </w:r>
      <w:r w:rsidRPr="00025BC2">
        <w:rPr>
          <w:sz w:val="34"/>
          <w:rtl/>
        </w:rPr>
        <w:t>و قبل الركوع في صلاة الوتر</w:t>
      </w:r>
      <w:r>
        <w:rPr>
          <w:rFonts w:hint="cs"/>
          <w:sz w:val="34"/>
          <w:rtl/>
        </w:rPr>
        <w:t xml:space="preserve"> </w:t>
      </w:r>
      <w:r w:rsidRPr="00025BC2">
        <w:rPr>
          <w:sz w:val="34"/>
          <w:rtl/>
        </w:rPr>
        <w:t>إلّا في صلاة العيدين ففيها في الركعة الأُولى خمس مرّات و في الثانية أربع مرّات و إلّا في صلاة الآيات ففيها مرّتان: مرّة قبل الركوع الخامس، و مرّة قبل الركوع العاشر، بل لا يبعد استحباب خمس قنوتات فيها في كل زوج من الركوعات، و إلّا في الجمعة ففيها قنوتان: في الركعة الأُولى قبل الركوع و في الثانية بعده،</w:t>
      </w:r>
      <w:r>
        <w:rPr>
          <w:rFonts w:hint="cs"/>
          <w:sz w:val="34"/>
          <w:rtl/>
        </w:rPr>
        <w:t xml:space="preserve"> </w:t>
      </w:r>
      <w:r w:rsidRPr="00025BC2">
        <w:rPr>
          <w:sz w:val="34"/>
          <w:rtl/>
        </w:rPr>
        <w:t>و لا يشترط فيه رفع اليدين</w:t>
      </w:r>
      <w:r w:rsidR="0009411A">
        <w:rPr>
          <w:rStyle w:val="FootnoteReference"/>
          <w:sz w:val="34"/>
          <w:rtl/>
        </w:rPr>
        <w:footnoteReference w:id="2"/>
      </w:r>
    </w:p>
    <w:p w14:paraId="6E7E0488" w14:textId="1C7C6B52" w:rsidR="003F651E" w:rsidRDefault="003F651E" w:rsidP="000C3308">
      <w:pPr>
        <w:rPr>
          <w:rtl/>
        </w:rPr>
      </w:pPr>
      <w:r>
        <w:rPr>
          <w:rFonts w:hint="eastAsia"/>
          <w:rtl/>
        </w:rPr>
        <w:t>قبل</w:t>
      </w:r>
      <w:r>
        <w:rPr>
          <w:rtl/>
        </w:rPr>
        <w:t xml:space="preserve"> از </w:t>
      </w:r>
      <w:r w:rsidR="000C3308">
        <w:rPr>
          <w:rFonts w:hint="cs"/>
          <w:rtl/>
        </w:rPr>
        <w:t xml:space="preserve">اینکه ادامه </w:t>
      </w:r>
      <w:r>
        <w:rPr>
          <w:rtl/>
        </w:rPr>
        <w:t xml:space="preserve">بحث رفع </w:t>
      </w:r>
      <w:r>
        <w:rPr>
          <w:rFonts w:hint="cs"/>
          <w:rtl/>
        </w:rPr>
        <w:t>ی</w:t>
      </w:r>
      <w:r>
        <w:rPr>
          <w:rFonts w:hint="eastAsia"/>
          <w:rtl/>
        </w:rPr>
        <w:t>د</w:t>
      </w:r>
      <w:r>
        <w:rPr>
          <w:rFonts w:hint="cs"/>
          <w:rtl/>
        </w:rPr>
        <w:t>ی</w:t>
      </w:r>
      <w:r>
        <w:rPr>
          <w:rFonts w:hint="eastAsia"/>
          <w:rtl/>
        </w:rPr>
        <w:t>ن</w:t>
      </w:r>
      <w:r>
        <w:rPr>
          <w:rtl/>
        </w:rPr>
        <w:t xml:space="preserve"> در قنوت را دنبال کن</w:t>
      </w:r>
      <w:r>
        <w:rPr>
          <w:rFonts w:hint="cs"/>
          <w:rtl/>
        </w:rPr>
        <w:t>ی</w:t>
      </w:r>
      <w:r>
        <w:rPr>
          <w:rFonts w:hint="eastAsia"/>
          <w:rtl/>
        </w:rPr>
        <w:t>م</w:t>
      </w:r>
      <w:r>
        <w:rPr>
          <w:rtl/>
        </w:rPr>
        <w:t xml:space="preserve"> نکته‌ا</w:t>
      </w:r>
      <w:r>
        <w:rPr>
          <w:rFonts w:hint="cs"/>
          <w:rtl/>
        </w:rPr>
        <w:t>ی</w:t>
      </w:r>
      <w:r>
        <w:rPr>
          <w:rtl/>
        </w:rPr>
        <w:t xml:space="preserve"> از بحث د</w:t>
      </w:r>
      <w:r>
        <w:rPr>
          <w:rFonts w:hint="cs"/>
          <w:rtl/>
        </w:rPr>
        <w:t>ی</w:t>
      </w:r>
      <w:r>
        <w:rPr>
          <w:rFonts w:hint="eastAsia"/>
          <w:rtl/>
        </w:rPr>
        <w:t>روز</w:t>
      </w:r>
      <w:r>
        <w:rPr>
          <w:rtl/>
        </w:rPr>
        <w:t xml:space="preserve"> </w:t>
      </w:r>
      <w:r w:rsidR="000C3308">
        <w:rPr>
          <w:rFonts w:hint="cs"/>
          <w:rtl/>
        </w:rPr>
        <w:t>بیان</w:t>
      </w:r>
      <w:r w:rsidR="0009411A">
        <w:rPr>
          <w:rFonts w:hint="cs"/>
          <w:rtl/>
        </w:rPr>
        <w:t xml:space="preserve"> می‌</w:t>
      </w:r>
      <w:r w:rsidR="000C3308">
        <w:rPr>
          <w:rFonts w:hint="cs"/>
          <w:rtl/>
        </w:rPr>
        <w:t>کنیم</w:t>
      </w:r>
      <w:r>
        <w:rPr>
          <w:rtl/>
        </w:rPr>
        <w:t>.</w:t>
      </w:r>
    </w:p>
    <w:p w14:paraId="315AB84C" w14:textId="2C4EDC85" w:rsidR="00AD4CA3" w:rsidRDefault="00A749F6" w:rsidP="00A749F6">
      <w:pPr>
        <w:pStyle w:val="Heading1"/>
        <w:rPr>
          <w:rtl/>
        </w:rPr>
      </w:pPr>
      <w:bookmarkStart w:id="0" w:name="_Toc181291748"/>
      <w:r>
        <w:rPr>
          <w:rFonts w:hint="cs"/>
          <w:rtl/>
        </w:rPr>
        <w:t xml:space="preserve">بررسی کلام </w:t>
      </w:r>
      <w:r w:rsidR="00AD4CA3">
        <w:rPr>
          <w:rFonts w:hint="cs"/>
          <w:rtl/>
        </w:rPr>
        <w:t>آقای خویی در ترجیح روایات متعارض</w:t>
      </w:r>
      <w:bookmarkEnd w:id="0"/>
    </w:p>
    <w:p w14:paraId="71ED78AB" w14:textId="39D1C710" w:rsidR="00575934" w:rsidRDefault="00311DF7" w:rsidP="00311DF7">
      <w:pPr>
        <w:rPr>
          <w:rtl/>
        </w:rPr>
      </w:pPr>
      <w:r>
        <w:rPr>
          <w:rFonts w:hint="cs"/>
          <w:rtl/>
        </w:rPr>
        <w:t>نسبت به</w:t>
      </w:r>
      <w:r w:rsidR="000C3308">
        <w:rPr>
          <w:rFonts w:hint="cs"/>
          <w:rtl/>
        </w:rPr>
        <w:t xml:space="preserve"> </w:t>
      </w:r>
      <w:r>
        <w:rPr>
          <w:rFonts w:hint="cs"/>
          <w:rtl/>
        </w:rPr>
        <w:t xml:space="preserve">تعارض میان </w:t>
      </w:r>
      <w:r w:rsidR="003F651E">
        <w:rPr>
          <w:rtl/>
        </w:rPr>
        <w:t>صح</w:t>
      </w:r>
      <w:r w:rsidR="003F651E">
        <w:rPr>
          <w:rFonts w:hint="cs"/>
          <w:rtl/>
        </w:rPr>
        <w:t>ی</w:t>
      </w:r>
      <w:r w:rsidR="003F651E">
        <w:rPr>
          <w:rFonts w:hint="eastAsia"/>
          <w:rtl/>
        </w:rPr>
        <w:t>ح</w:t>
      </w:r>
      <w:r w:rsidR="000C3308">
        <w:rPr>
          <w:rFonts w:hint="cs"/>
          <w:rtl/>
        </w:rPr>
        <w:t>ه</w:t>
      </w:r>
      <w:r w:rsidR="003F651E">
        <w:rPr>
          <w:rtl/>
        </w:rPr>
        <w:t xml:space="preserve"> معاو</w:t>
      </w:r>
      <w:r w:rsidR="003F651E">
        <w:rPr>
          <w:rFonts w:hint="cs"/>
          <w:rtl/>
        </w:rPr>
        <w:t>ی</w:t>
      </w:r>
      <w:r w:rsidR="003F651E">
        <w:rPr>
          <w:rFonts w:hint="eastAsia"/>
          <w:rtl/>
        </w:rPr>
        <w:t>ه</w:t>
      </w:r>
      <w:r w:rsidR="003F651E">
        <w:rPr>
          <w:rtl/>
        </w:rPr>
        <w:t xml:space="preserve"> بن عمار</w:t>
      </w:r>
      <w:r w:rsidR="000C3308">
        <w:rPr>
          <w:rFonts w:hint="cs"/>
          <w:rtl/>
        </w:rPr>
        <w:t xml:space="preserve">: </w:t>
      </w:r>
      <w:r>
        <w:rPr>
          <w:rFonts w:hint="cs"/>
          <w:rtl/>
        </w:rPr>
        <w:t>«</w:t>
      </w:r>
      <w:r w:rsidR="000C3308" w:rsidRPr="001401AC">
        <w:rPr>
          <w:rtl/>
        </w:rPr>
        <w:t>مَا أَعْرِفُ قُنُوتاً إِلَّا قَبْلَ الرُّكُوعِ</w:t>
      </w:r>
      <w:r w:rsidR="000C3308">
        <w:rPr>
          <w:rFonts w:hint="cs"/>
          <w:rtl/>
        </w:rPr>
        <w:t>»</w:t>
      </w:r>
      <w:r w:rsidR="000C3308">
        <w:rPr>
          <w:rStyle w:val="FootnoteReference"/>
          <w:rtl/>
        </w:rPr>
        <w:footnoteReference w:id="3"/>
      </w:r>
      <w:r w:rsidR="000C3308">
        <w:rPr>
          <w:rFonts w:hint="cs"/>
          <w:rtl/>
        </w:rPr>
        <w:t xml:space="preserve"> و </w:t>
      </w:r>
      <w:r w:rsidR="003F651E">
        <w:rPr>
          <w:rtl/>
        </w:rPr>
        <w:t>صح</w:t>
      </w:r>
      <w:r w:rsidR="003F651E">
        <w:rPr>
          <w:rFonts w:hint="cs"/>
          <w:rtl/>
        </w:rPr>
        <w:t>ی</w:t>
      </w:r>
      <w:r w:rsidR="003F651E">
        <w:rPr>
          <w:rFonts w:hint="eastAsia"/>
          <w:rtl/>
        </w:rPr>
        <w:t>ح</w:t>
      </w:r>
      <w:r w:rsidR="000C3308">
        <w:rPr>
          <w:rFonts w:hint="cs"/>
          <w:rtl/>
        </w:rPr>
        <w:t>ه</w:t>
      </w:r>
      <w:r w:rsidR="003F651E">
        <w:rPr>
          <w:rtl/>
        </w:rPr>
        <w:t xml:space="preserve"> معمر بن </w:t>
      </w:r>
      <w:r w:rsidR="003F651E">
        <w:rPr>
          <w:rFonts w:hint="cs"/>
          <w:rtl/>
        </w:rPr>
        <w:t>ی</w:t>
      </w:r>
      <w:r w:rsidR="003F651E">
        <w:rPr>
          <w:rFonts w:hint="eastAsia"/>
          <w:rtl/>
        </w:rPr>
        <w:t>ح</w:t>
      </w:r>
      <w:r w:rsidR="003F651E">
        <w:rPr>
          <w:rFonts w:hint="cs"/>
          <w:rtl/>
        </w:rPr>
        <w:t>یی</w:t>
      </w:r>
      <w:r>
        <w:rPr>
          <w:rFonts w:hint="cs"/>
          <w:rtl/>
        </w:rPr>
        <w:t>: «</w:t>
      </w:r>
      <w:r w:rsidR="000C3308" w:rsidRPr="001401AC">
        <w:rPr>
          <w:rtl/>
        </w:rPr>
        <w:t>الْقُنُوتُ قَبْلَ الرُّكُوعِ وَ إِنْ شِئْتَ فَبَعْدُ</w:t>
      </w:r>
      <w:r w:rsidR="000C3308">
        <w:rPr>
          <w:rFonts w:hint="cs"/>
          <w:rtl/>
        </w:rPr>
        <w:t>»</w:t>
      </w:r>
      <w:r w:rsidR="000C3308">
        <w:rPr>
          <w:rStyle w:val="FootnoteReference"/>
          <w:rtl/>
        </w:rPr>
        <w:footnoteReference w:id="4"/>
      </w:r>
      <w:r w:rsidR="000C3308">
        <w:rPr>
          <w:rtl/>
        </w:rPr>
        <w:t xml:space="preserve"> </w:t>
      </w:r>
      <w:r w:rsidR="003F651E">
        <w:rPr>
          <w:rtl/>
        </w:rPr>
        <w:t>آقا</w:t>
      </w:r>
      <w:r w:rsidR="003F651E">
        <w:rPr>
          <w:rFonts w:hint="cs"/>
          <w:rtl/>
        </w:rPr>
        <w:t>ی</w:t>
      </w:r>
      <w:r w:rsidR="003F651E">
        <w:rPr>
          <w:rtl/>
        </w:rPr>
        <w:t xml:space="preserve"> </w:t>
      </w:r>
      <w:r w:rsidR="000C3308">
        <w:rPr>
          <w:rtl/>
        </w:rPr>
        <w:t>خویی</w:t>
      </w:r>
      <w:r w:rsidR="003F651E">
        <w:rPr>
          <w:rtl/>
        </w:rPr>
        <w:t xml:space="preserve"> فرمودند</w:t>
      </w:r>
      <w:r w:rsidR="000C3308">
        <w:rPr>
          <w:rFonts w:hint="cs"/>
          <w:rtl/>
        </w:rPr>
        <w:t>:</w:t>
      </w:r>
      <w:r w:rsidR="003F651E">
        <w:rPr>
          <w:rtl/>
        </w:rPr>
        <w:t xml:space="preserve"> جمع عرف</w:t>
      </w:r>
      <w:r w:rsidR="003F651E">
        <w:rPr>
          <w:rFonts w:hint="cs"/>
          <w:rtl/>
        </w:rPr>
        <w:t>ی</w:t>
      </w:r>
      <w:r w:rsidR="003F651E">
        <w:rPr>
          <w:rtl/>
        </w:rPr>
        <w:t xml:space="preserve"> ندارد و لکن صح</w:t>
      </w:r>
      <w:r w:rsidR="003F651E">
        <w:rPr>
          <w:rFonts w:hint="cs"/>
          <w:rtl/>
        </w:rPr>
        <w:t>ی</w:t>
      </w:r>
      <w:r w:rsidR="003F651E">
        <w:rPr>
          <w:rFonts w:hint="eastAsia"/>
          <w:rtl/>
        </w:rPr>
        <w:t>ح</w:t>
      </w:r>
      <w:r w:rsidR="000C3308">
        <w:rPr>
          <w:rFonts w:hint="cs"/>
          <w:rtl/>
        </w:rPr>
        <w:t>ه</w:t>
      </w:r>
      <w:r w:rsidR="003F651E">
        <w:rPr>
          <w:rtl/>
        </w:rPr>
        <w:t xml:space="preserve"> معاو</w:t>
      </w:r>
      <w:r w:rsidR="003F651E">
        <w:rPr>
          <w:rFonts w:hint="cs"/>
          <w:rtl/>
        </w:rPr>
        <w:t>ی</w:t>
      </w:r>
      <w:r w:rsidR="003F651E">
        <w:rPr>
          <w:rFonts w:hint="eastAsia"/>
          <w:rtl/>
        </w:rPr>
        <w:t>ه</w:t>
      </w:r>
      <w:r w:rsidR="003F651E">
        <w:rPr>
          <w:rtl/>
        </w:rPr>
        <w:t xml:space="preserve"> بن عمار موافق با سنت قطع</w:t>
      </w:r>
      <w:r w:rsidR="003F651E">
        <w:rPr>
          <w:rFonts w:hint="cs"/>
          <w:rtl/>
        </w:rPr>
        <w:t>ی</w:t>
      </w:r>
      <w:r w:rsidR="003F651E">
        <w:rPr>
          <w:rFonts w:hint="eastAsia"/>
          <w:rtl/>
        </w:rPr>
        <w:t>ه</w:t>
      </w:r>
      <w:r w:rsidR="003F651E">
        <w:rPr>
          <w:rtl/>
        </w:rPr>
        <w:t xml:space="preserve"> </w:t>
      </w:r>
      <w:r w:rsidR="000C3308">
        <w:rPr>
          <w:rFonts w:hint="cs"/>
          <w:rtl/>
        </w:rPr>
        <w:t xml:space="preserve">است </w:t>
      </w:r>
      <w:r w:rsidR="00347275">
        <w:rPr>
          <w:rFonts w:hint="cs"/>
          <w:rtl/>
        </w:rPr>
        <w:t xml:space="preserve">و مرجح دارد. مراد از سنت قطعیه، </w:t>
      </w:r>
      <w:r w:rsidR="003F651E">
        <w:rPr>
          <w:rtl/>
        </w:rPr>
        <w:t>روا</w:t>
      </w:r>
      <w:r w:rsidR="003F651E">
        <w:rPr>
          <w:rFonts w:hint="cs"/>
          <w:rtl/>
        </w:rPr>
        <w:t>ی</w:t>
      </w:r>
      <w:r w:rsidR="003F651E">
        <w:rPr>
          <w:rFonts w:hint="eastAsia"/>
          <w:rtl/>
        </w:rPr>
        <w:t>ات</w:t>
      </w:r>
      <w:r w:rsidR="003F651E">
        <w:rPr>
          <w:rFonts w:hint="cs"/>
          <w:rtl/>
        </w:rPr>
        <w:t>ی</w:t>
      </w:r>
      <w:r w:rsidR="003F651E">
        <w:rPr>
          <w:rtl/>
        </w:rPr>
        <w:t xml:space="preserve"> که </w:t>
      </w:r>
      <w:r w:rsidR="000C3308">
        <w:rPr>
          <w:rFonts w:hint="cs"/>
          <w:rtl/>
        </w:rPr>
        <w:t>فرموده: «</w:t>
      </w:r>
      <w:r w:rsidR="003F651E">
        <w:rPr>
          <w:rtl/>
        </w:rPr>
        <w:t>القنوت قبل الرکوع</w:t>
      </w:r>
      <w:r w:rsidR="000C3308">
        <w:rPr>
          <w:rFonts w:hint="cs"/>
          <w:rtl/>
        </w:rPr>
        <w:t>»</w:t>
      </w:r>
      <w:r w:rsidR="003F651E">
        <w:rPr>
          <w:rtl/>
        </w:rPr>
        <w:t xml:space="preserve"> </w:t>
      </w:r>
      <w:r w:rsidR="000C3308">
        <w:rPr>
          <w:rFonts w:hint="cs"/>
          <w:rtl/>
        </w:rPr>
        <w:t xml:space="preserve">که اجمالا </w:t>
      </w:r>
      <w:r w:rsidR="003F651E">
        <w:rPr>
          <w:rtl/>
        </w:rPr>
        <w:t>قطع</w:t>
      </w:r>
      <w:r w:rsidR="003F651E">
        <w:rPr>
          <w:rFonts w:hint="cs"/>
          <w:rtl/>
        </w:rPr>
        <w:t>ی</w:t>
      </w:r>
      <w:r w:rsidR="003F651E">
        <w:rPr>
          <w:rtl/>
        </w:rPr>
        <w:t xml:space="preserve"> الصدور </w:t>
      </w:r>
      <w:r w:rsidR="000C3308">
        <w:rPr>
          <w:rFonts w:hint="cs"/>
          <w:rtl/>
        </w:rPr>
        <w:t xml:space="preserve">هستند </w:t>
      </w:r>
      <w:r w:rsidR="003F651E">
        <w:rPr>
          <w:rtl/>
        </w:rPr>
        <w:t>ول</w:t>
      </w:r>
      <w:r w:rsidR="003F651E">
        <w:rPr>
          <w:rFonts w:hint="cs"/>
          <w:rtl/>
        </w:rPr>
        <w:t>ی</w:t>
      </w:r>
      <w:r w:rsidR="003F651E">
        <w:rPr>
          <w:rtl/>
        </w:rPr>
        <w:t xml:space="preserve"> نص بر خلاف صح</w:t>
      </w:r>
      <w:r w:rsidR="003F651E">
        <w:rPr>
          <w:rFonts w:hint="cs"/>
          <w:rtl/>
        </w:rPr>
        <w:t>ی</w:t>
      </w:r>
      <w:r w:rsidR="003F651E">
        <w:rPr>
          <w:rFonts w:hint="eastAsia"/>
          <w:rtl/>
        </w:rPr>
        <w:t>ح</w:t>
      </w:r>
      <w:r w:rsidR="000C3308">
        <w:rPr>
          <w:rFonts w:hint="cs"/>
          <w:rtl/>
        </w:rPr>
        <w:t>ه</w:t>
      </w:r>
      <w:r w:rsidR="003F651E">
        <w:rPr>
          <w:rtl/>
        </w:rPr>
        <w:t xml:space="preserve"> معاو</w:t>
      </w:r>
      <w:r w:rsidR="003F651E">
        <w:rPr>
          <w:rFonts w:hint="cs"/>
          <w:rtl/>
        </w:rPr>
        <w:t>ی</w:t>
      </w:r>
      <w:r w:rsidR="003F651E">
        <w:rPr>
          <w:rFonts w:hint="eastAsia"/>
          <w:rtl/>
        </w:rPr>
        <w:t>ه</w:t>
      </w:r>
      <w:r w:rsidR="003F651E">
        <w:rPr>
          <w:rtl/>
        </w:rPr>
        <w:t xml:space="preserve"> بن عمار </w:t>
      </w:r>
      <w:r w:rsidR="00347275">
        <w:rPr>
          <w:rFonts w:hint="cs"/>
          <w:rtl/>
        </w:rPr>
        <w:t xml:space="preserve">نیستند. اما صحیحه معاویه بن عمار </w:t>
      </w:r>
      <w:r w:rsidR="003F651E">
        <w:rPr>
          <w:rtl/>
        </w:rPr>
        <w:t xml:space="preserve">نص در اختصاص </w:t>
      </w:r>
      <w:r w:rsidR="003F651E">
        <w:rPr>
          <w:rtl/>
        </w:rPr>
        <w:lastRenderedPageBreak/>
        <w:t xml:space="preserve">قنوت به ما قبل از رکوع </w:t>
      </w:r>
      <w:r w:rsidR="00347275">
        <w:rPr>
          <w:rtl/>
        </w:rPr>
        <w:t xml:space="preserve">است </w:t>
      </w:r>
      <w:r w:rsidR="00347275">
        <w:rPr>
          <w:rFonts w:hint="cs"/>
          <w:rtl/>
        </w:rPr>
        <w:t xml:space="preserve">و </w:t>
      </w:r>
      <w:r w:rsidR="003F651E">
        <w:rPr>
          <w:rtl/>
        </w:rPr>
        <w:t>ا</w:t>
      </w:r>
      <w:r w:rsidR="003F651E">
        <w:rPr>
          <w:rFonts w:hint="cs"/>
          <w:rtl/>
        </w:rPr>
        <w:t>ی</w:t>
      </w:r>
      <w:r w:rsidR="003F651E">
        <w:rPr>
          <w:rFonts w:hint="eastAsia"/>
          <w:rtl/>
        </w:rPr>
        <w:t>ن</w:t>
      </w:r>
      <w:r w:rsidR="003F651E">
        <w:rPr>
          <w:rtl/>
        </w:rPr>
        <w:t xml:space="preserve"> نص موافق با ظهور اخبار قطع</w:t>
      </w:r>
      <w:r w:rsidR="003F651E">
        <w:rPr>
          <w:rFonts w:hint="cs"/>
          <w:rtl/>
        </w:rPr>
        <w:t>ی</w:t>
      </w:r>
      <w:r w:rsidR="003F651E">
        <w:rPr>
          <w:rtl/>
        </w:rPr>
        <w:t xml:space="preserve"> الصدور اجمال</w:t>
      </w:r>
      <w:r w:rsidR="003F651E">
        <w:rPr>
          <w:rFonts w:hint="cs"/>
          <w:rtl/>
        </w:rPr>
        <w:t>ی</w:t>
      </w:r>
      <w:r w:rsidR="003F651E">
        <w:rPr>
          <w:rtl/>
        </w:rPr>
        <w:t xml:space="preserve"> </w:t>
      </w:r>
      <w:r w:rsidR="00347275">
        <w:rPr>
          <w:rFonts w:hint="cs"/>
          <w:rtl/>
        </w:rPr>
        <w:t>است.</w:t>
      </w:r>
      <w:r w:rsidR="003F651E">
        <w:rPr>
          <w:rtl/>
        </w:rPr>
        <w:t xml:space="preserve"> لذا </w:t>
      </w:r>
      <w:r w:rsidR="00347275">
        <w:rPr>
          <w:rFonts w:hint="cs"/>
          <w:rtl/>
        </w:rPr>
        <w:t xml:space="preserve">صحیحه معاویه بن عمار </w:t>
      </w:r>
      <w:r w:rsidR="003F651E">
        <w:rPr>
          <w:rtl/>
        </w:rPr>
        <w:t xml:space="preserve">ما وافق السنة </w:t>
      </w:r>
      <w:r w:rsidR="00347275">
        <w:rPr>
          <w:rtl/>
        </w:rPr>
        <w:t>م</w:t>
      </w:r>
      <w:r w:rsidR="00347275">
        <w:rPr>
          <w:rFonts w:hint="cs"/>
          <w:rtl/>
        </w:rPr>
        <w:t>ی‌‌</w:t>
      </w:r>
      <w:r w:rsidR="00347275">
        <w:rPr>
          <w:rFonts w:hint="eastAsia"/>
          <w:rtl/>
        </w:rPr>
        <w:t>شود</w:t>
      </w:r>
      <w:r w:rsidR="00347275">
        <w:rPr>
          <w:rtl/>
        </w:rPr>
        <w:t xml:space="preserve"> </w:t>
      </w:r>
      <w:r w:rsidR="00347275">
        <w:rPr>
          <w:rFonts w:hint="cs"/>
          <w:rtl/>
        </w:rPr>
        <w:t xml:space="preserve">که آن را </w:t>
      </w:r>
      <w:r w:rsidR="003F651E">
        <w:rPr>
          <w:rtl/>
        </w:rPr>
        <w:t>بر صح</w:t>
      </w:r>
      <w:r w:rsidR="003F651E">
        <w:rPr>
          <w:rFonts w:hint="cs"/>
          <w:rtl/>
        </w:rPr>
        <w:t>ی</w:t>
      </w:r>
      <w:r w:rsidR="003F651E">
        <w:rPr>
          <w:rFonts w:hint="eastAsia"/>
          <w:rtl/>
        </w:rPr>
        <w:t>ح</w:t>
      </w:r>
      <w:r w:rsidR="000C3308">
        <w:rPr>
          <w:rFonts w:hint="cs"/>
          <w:rtl/>
        </w:rPr>
        <w:t>ه</w:t>
      </w:r>
      <w:r w:rsidR="003F651E">
        <w:rPr>
          <w:rtl/>
        </w:rPr>
        <w:t xml:space="preserve"> معمر بن </w:t>
      </w:r>
      <w:r w:rsidR="003F651E">
        <w:rPr>
          <w:rFonts w:hint="cs"/>
          <w:rtl/>
        </w:rPr>
        <w:t>ی</w:t>
      </w:r>
      <w:r w:rsidR="003F651E">
        <w:rPr>
          <w:rFonts w:hint="eastAsia"/>
          <w:rtl/>
        </w:rPr>
        <w:t>ح</w:t>
      </w:r>
      <w:r w:rsidR="003F651E">
        <w:rPr>
          <w:rFonts w:hint="cs"/>
          <w:rtl/>
        </w:rPr>
        <w:t>یی</w:t>
      </w:r>
      <w:r w:rsidR="003F651E">
        <w:rPr>
          <w:rtl/>
        </w:rPr>
        <w:t xml:space="preserve"> که مخالف ظهور س</w:t>
      </w:r>
      <w:r w:rsidR="003F651E">
        <w:rPr>
          <w:rFonts w:hint="eastAsia"/>
          <w:rtl/>
        </w:rPr>
        <w:t>نت</w:t>
      </w:r>
      <w:r w:rsidR="003F651E">
        <w:rPr>
          <w:rtl/>
        </w:rPr>
        <w:t xml:space="preserve"> است</w:t>
      </w:r>
      <w:r w:rsidR="00347275">
        <w:rPr>
          <w:rFonts w:hint="cs"/>
          <w:rtl/>
        </w:rPr>
        <w:t>، ترجیح</w:t>
      </w:r>
      <w:r w:rsidR="0009411A">
        <w:rPr>
          <w:rFonts w:hint="cs"/>
          <w:rtl/>
        </w:rPr>
        <w:t xml:space="preserve"> می‌</w:t>
      </w:r>
      <w:r w:rsidR="00347275">
        <w:rPr>
          <w:rFonts w:hint="cs"/>
          <w:rtl/>
        </w:rPr>
        <w:t>دهیم</w:t>
      </w:r>
      <w:r w:rsidR="003F651E">
        <w:rPr>
          <w:rtl/>
        </w:rPr>
        <w:t xml:space="preserve">. </w:t>
      </w:r>
    </w:p>
    <w:p w14:paraId="0F8822F9" w14:textId="2BD2E3FF" w:rsidR="003868E6" w:rsidRDefault="003F651E" w:rsidP="0009411A">
      <w:pPr>
        <w:rPr>
          <w:rtl/>
        </w:rPr>
      </w:pPr>
      <w:r>
        <w:rPr>
          <w:rtl/>
        </w:rPr>
        <w:t>اشکال کرد</w:t>
      </w:r>
      <w:r>
        <w:rPr>
          <w:rFonts w:hint="cs"/>
          <w:rtl/>
        </w:rPr>
        <w:t>ی</w:t>
      </w:r>
      <w:r>
        <w:rPr>
          <w:rFonts w:hint="eastAsia"/>
          <w:rtl/>
        </w:rPr>
        <w:t>م</w:t>
      </w:r>
      <w:r>
        <w:rPr>
          <w:rtl/>
        </w:rPr>
        <w:t xml:space="preserve"> ‌که </w:t>
      </w:r>
      <w:r w:rsidR="00575934">
        <w:rPr>
          <w:rFonts w:hint="cs"/>
          <w:rtl/>
        </w:rPr>
        <w:t xml:space="preserve">ایشان </w:t>
      </w:r>
      <w:r>
        <w:rPr>
          <w:rtl/>
        </w:rPr>
        <w:t>مقبول</w:t>
      </w:r>
      <w:r w:rsidR="000C3308">
        <w:rPr>
          <w:rFonts w:hint="cs"/>
          <w:rtl/>
        </w:rPr>
        <w:t>ه</w:t>
      </w:r>
      <w:r>
        <w:rPr>
          <w:rtl/>
        </w:rPr>
        <w:t xml:space="preserve"> عمر بن حنظله</w:t>
      </w:r>
      <w:r w:rsidR="00575934">
        <w:rPr>
          <w:rStyle w:val="FootnoteReference"/>
          <w:rtl/>
        </w:rPr>
        <w:footnoteReference w:id="5"/>
      </w:r>
      <w:r>
        <w:rPr>
          <w:rtl/>
        </w:rPr>
        <w:t xml:space="preserve"> که موافقت </w:t>
      </w:r>
      <w:r w:rsidR="00B81DB2">
        <w:rPr>
          <w:rFonts w:hint="cs"/>
          <w:rtl/>
        </w:rPr>
        <w:t xml:space="preserve">با </w:t>
      </w:r>
      <w:r>
        <w:rPr>
          <w:rtl/>
        </w:rPr>
        <w:t>ظهور کتاب و سنت را مرجح قرار م</w:t>
      </w:r>
      <w:r>
        <w:rPr>
          <w:rFonts w:hint="cs"/>
          <w:rtl/>
        </w:rPr>
        <w:t>ی‌‌</w:t>
      </w:r>
      <w:r>
        <w:rPr>
          <w:rFonts w:hint="eastAsia"/>
          <w:rtl/>
        </w:rPr>
        <w:t>دهد</w:t>
      </w:r>
      <w:r w:rsidR="00B81DB2">
        <w:rPr>
          <w:rFonts w:hint="cs"/>
          <w:rtl/>
        </w:rPr>
        <w:t xml:space="preserve">، </w:t>
      </w:r>
      <w:r w:rsidR="00B81DB2">
        <w:rPr>
          <w:rtl/>
        </w:rPr>
        <w:t>را قبول ندار</w:t>
      </w:r>
      <w:r w:rsidR="00B81DB2">
        <w:rPr>
          <w:rFonts w:hint="cs"/>
          <w:rtl/>
        </w:rPr>
        <w:t>ن</w:t>
      </w:r>
      <w:r w:rsidR="00B81DB2">
        <w:rPr>
          <w:rFonts w:hint="eastAsia"/>
          <w:rtl/>
        </w:rPr>
        <w:t>د</w:t>
      </w:r>
      <w:r w:rsidR="00B81DB2">
        <w:rPr>
          <w:rtl/>
        </w:rPr>
        <w:t xml:space="preserve"> </w:t>
      </w:r>
      <w:r w:rsidR="00B81DB2">
        <w:rPr>
          <w:rFonts w:hint="cs"/>
          <w:rtl/>
        </w:rPr>
        <w:t>و در سند آن اشکال</w:t>
      </w:r>
      <w:r w:rsidR="0009411A">
        <w:rPr>
          <w:rFonts w:hint="cs"/>
          <w:rtl/>
        </w:rPr>
        <w:t xml:space="preserve"> می‌</w:t>
      </w:r>
      <w:r w:rsidR="00B81DB2">
        <w:rPr>
          <w:rFonts w:hint="cs"/>
          <w:rtl/>
        </w:rPr>
        <w:t>کنند.</w:t>
      </w:r>
      <w:r>
        <w:rPr>
          <w:rtl/>
        </w:rPr>
        <w:t xml:space="preserve"> لذا فقط مرجح به نظر </w:t>
      </w:r>
      <w:r w:rsidR="00B81DB2">
        <w:rPr>
          <w:rFonts w:hint="cs"/>
          <w:rtl/>
        </w:rPr>
        <w:t xml:space="preserve">ایشان </w:t>
      </w:r>
      <w:r>
        <w:rPr>
          <w:rtl/>
        </w:rPr>
        <w:t>موافقت با ظ</w:t>
      </w:r>
      <w:r w:rsidR="00B81DB2">
        <w:rPr>
          <w:rtl/>
        </w:rPr>
        <w:t>هور کتاب است و اگر در قرآن نبود</w:t>
      </w:r>
      <w:r w:rsidR="00B81DB2">
        <w:rPr>
          <w:rFonts w:hint="cs"/>
          <w:rtl/>
        </w:rPr>
        <w:t xml:space="preserve">، </w:t>
      </w:r>
      <w:r>
        <w:rPr>
          <w:rtl/>
        </w:rPr>
        <w:t xml:space="preserve">مخالفت با عامه هست. </w:t>
      </w:r>
      <w:r w:rsidR="00311DF7">
        <w:rPr>
          <w:rFonts w:hint="cs"/>
          <w:rtl/>
        </w:rPr>
        <w:t xml:space="preserve">بله </w:t>
      </w:r>
      <w:r>
        <w:rPr>
          <w:rtl/>
        </w:rPr>
        <w:t>خبر</w:t>
      </w:r>
      <w:r>
        <w:rPr>
          <w:rFonts w:hint="cs"/>
          <w:rtl/>
        </w:rPr>
        <w:t>ی</w:t>
      </w:r>
      <w:r>
        <w:rPr>
          <w:rtl/>
        </w:rPr>
        <w:t xml:space="preserve"> که معارض </w:t>
      </w:r>
      <w:r w:rsidR="00B81DB2">
        <w:rPr>
          <w:rtl/>
        </w:rPr>
        <w:t>با سنت قطع</w:t>
      </w:r>
      <w:r w:rsidR="00B81DB2">
        <w:rPr>
          <w:rFonts w:hint="cs"/>
          <w:rtl/>
        </w:rPr>
        <w:t>ی</w:t>
      </w:r>
      <w:r w:rsidR="00B81DB2">
        <w:rPr>
          <w:rFonts w:hint="eastAsia"/>
          <w:rtl/>
        </w:rPr>
        <w:t>ه</w:t>
      </w:r>
      <w:r w:rsidR="00B81DB2">
        <w:rPr>
          <w:rtl/>
        </w:rPr>
        <w:t xml:space="preserve"> باشد</w:t>
      </w:r>
      <w:r w:rsidR="00B81DB2">
        <w:rPr>
          <w:rFonts w:hint="cs"/>
          <w:rtl/>
        </w:rPr>
        <w:t xml:space="preserve">، به نظر ایشان </w:t>
      </w:r>
      <w:r>
        <w:rPr>
          <w:rtl/>
        </w:rPr>
        <w:t>معتبر ن</w:t>
      </w:r>
      <w:r>
        <w:rPr>
          <w:rFonts w:hint="cs"/>
          <w:rtl/>
        </w:rPr>
        <w:t>ی</w:t>
      </w:r>
      <w:r>
        <w:rPr>
          <w:rFonts w:hint="eastAsia"/>
          <w:rtl/>
        </w:rPr>
        <w:t>ست</w:t>
      </w:r>
      <w:r>
        <w:rPr>
          <w:rtl/>
        </w:rPr>
        <w:t xml:space="preserve"> </w:t>
      </w:r>
      <w:r>
        <w:rPr>
          <w:rFonts w:hint="cs"/>
          <w:rtl/>
        </w:rPr>
        <w:t>ی</w:t>
      </w:r>
      <w:r>
        <w:rPr>
          <w:rFonts w:hint="eastAsia"/>
          <w:rtl/>
        </w:rPr>
        <w:t>عن</w:t>
      </w:r>
      <w:r>
        <w:rPr>
          <w:rFonts w:hint="cs"/>
          <w:rtl/>
        </w:rPr>
        <w:t>ی</w:t>
      </w:r>
      <w:r>
        <w:rPr>
          <w:rtl/>
        </w:rPr>
        <w:t xml:space="preserve"> </w:t>
      </w:r>
      <w:r w:rsidR="00B81DB2">
        <w:rPr>
          <w:rFonts w:hint="cs"/>
          <w:rtl/>
        </w:rPr>
        <w:t xml:space="preserve">اگر </w:t>
      </w:r>
      <w:r>
        <w:rPr>
          <w:rtl/>
        </w:rPr>
        <w:t>خبر قطع</w:t>
      </w:r>
      <w:r>
        <w:rPr>
          <w:rFonts w:hint="cs"/>
          <w:rtl/>
        </w:rPr>
        <w:t>ی</w:t>
      </w:r>
      <w:r>
        <w:rPr>
          <w:rtl/>
        </w:rPr>
        <w:t xml:space="preserve"> الصدور </w:t>
      </w:r>
      <w:r w:rsidR="00B81DB2">
        <w:rPr>
          <w:rFonts w:hint="cs"/>
          <w:rtl/>
        </w:rPr>
        <w:t xml:space="preserve">با </w:t>
      </w:r>
      <w:r>
        <w:rPr>
          <w:rFonts w:hint="cs"/>
          <w:rtl/>
        </w:rPr>
        <w:t>ی</w:t>
      </w:r>
      <w:r>
        <w:rPr>
          <w:rFonts w:hint="eastAsia"/>
          <w:rtl/>
        </w:rPr>
        <w:t>ک</w:t>
      </w:r>
      <w:r>
        <w:rPr>
          <w:rtl/>
        </w:rPr>
        <w:t xml:space="preserve"> خبر ظن</w:t>
      </w:r>
      <w:r>
        <w:rPr>
          <w:rFonts w:hint="cs"/>
          <w:rtl/>
        </w:rPr>
        <w:t>ی</w:t>
      </w:r>
      <w:r>
        <w:rPr>
          <w:rtl/>
        </w:rPr>
        <w:t xml:space="preserve"> الصدور تعارض کرد</w:t>
      </w:r>
      <w:r w:rsidR="00B81DB2">
        <w:rPr>
          <w:rFonts w:hint="cs"/>
          <w:rtl/>
        </w:rPr>
        <w:t>، ایشان</w:t>
      </w:r>
      <w:r w:rsidR="0009411A">
        <w:rPr>
          <w:rFonts w:hint="cs"/>
          <w:rtl/>
        </w:rPr>
        <w:t xml:space="preserve"> می‌</w:t>
      </w:r>
      <w:r w:rsidR="00B81DB2">
        <w:rPr>
          <w:rFonts w:hint="cs"/>
          <w:rtl/>
        </w:rPr>
        <w:t>فرمایندکه «</w:t>
      </w:r>
      <w:r>
        <w:rPr>
          <w:rtl/>
        </w:rPr>
        <w:t>ما خالف الکتاب و السنة فهو مردود</w:t>
      </w:r>
      <w:r w:rsidR="00B81DB2">
        <w:rPr>
          <w:rFonts w:hint="cs"/>
          <w:rtl/>
        </w:rPr>
        <w:t>»</w:t>
      </w:r>
      <w:r>
        <w:rPr>
          <w:rtl/>
        </w:rPr>
        <w:t xml:space="preserve"> </w:t>
      </w:r>
      <w:r w:rsidR="0009411A">
        <w:rPr>
          <w:rFonts w:hint="cs"/>
          <w:rtl/>
        </w:rPr>
        <w:t>اما</w:t>
      </w:r>
      <w:r w:rsidR="00272F90">
        <w:rPr>
          <w:rFonts w:hint="cs"/>
          <w:rtl/>
        </w:rPr>
        <w:t xml:space="preserve"> در اینجا </w:t>
      </w:r>
      <w:r>
        <w:rPr>
          <w:rtl/>
        </w:rPr>
        <w:t>صح</w:t>
      </w:r>
      <w:r>
        <w:rPr>
          <w:rFonts w:hint="cs"/>
          <w:rtl/>
        </w:rPr>
        <w:t>ی</w:t>
      </w:r>
      <w:r>
        <w:rPr>
          <w:rFonts w:hint="eastAsia"/>
          <w:rtl/>
        </w:rPr>
        <w:t>حه</w:t>
      </w:r>
      <w:r>
        <w:rPr>
          <w:rtl/>
        </w:rPr>
        <w:t xml:space="preserve"> معمر بن </w:t>
      </w:r>
      <w:r>
        <w:rPr>
          <w:rFonts w:hint="cs"/>
          <w:rtl/>
        </w:rPr>
        <w:t>ی</w:t>
      </w:r>
      <w:r>
        <w:rPr>
          <w:rFonts w:hint="eastAsia"/>
          <w:rtl/>
        </w:rPr>
        <w:t>ح</w:t>
      </w:r>
      <w:r>
        <w:rPr>
          <w:rFonts w:hint="cs"/>
          <w:rtl/>
        </w:rPr>
        <w:t>یی</w:t>
      </w:r>
      <w:r>
        <w:rPr>
          <w:rtl/>
        </w:rPr>
        <w:t xml:space="preserve"> عرفا مخالف سنت قطع</w:t>
      </w:r>
      <w:r>
        <w:rPr>
          <w:rFonts w:hint="cs"/>
          <w:rtl/>
        </w:rPr>
        <w:t>ی</w:t>
      </w:r>
      <w:r>
        <w:rPr>
          <w:rFonts w:hint="eastAsia"/>
          <w:rtl/>
        </w:rPr>
        <w:t>ه</w:t>
      </w:r>
      <w:r>
        <w:rPr>
          <w:rtl/>
        </w:rPr>
        <w:t xml:space="preserve"> ن</w:t>
      </w:r>
      <w:r>
        <w:rPr>
          <w:rFonts w:hint="cs"/>
          <w:rtl/>
        </w:rPr>
        <w:t>ی</w:t>
      </w:r>
      <w:r>
        <w:rPr>
          <w:rFonts w:hint="eastAsia"/>
          <w:rtl/>
        </w:rPr>
        <w:t>ست</w:t>
      </w:r>
      <w:r w:rsidR="00272F90">
        <w:rPr>
          <w:rFonts w:hint="cs"/>
          <w:rtl/>
        </w:rPr>
        <w:t>.</w:t>
      </w:r>
      <w:r>
        <w:rPr>
          <w:rtl/>
        </w:rPr>
        <w:t xml:space="preserve"> </w:t>
      </w:r>
      <w:r w:rsidR="00272F90">
        <w:rPr>
          <w:rFonts w:hint="cs"/>
          <w:rtl/>
        </w:rPr>
        <w:t xml:space="preserve">زیرا </w:t>
      </w:r>
      <w:r>
        <w:rPr>
          <w:rtl/>
        </w:rPr>
        <w:t xml:space="preserve">مخالف </w:t>
      </w:r>
      <w:r>
        <w:rPr>
          <w:rFonts w:hint="cs"/>
          <w:rtl/>
        </w:rPr>
        <w:t>ی</w:t>
      </w:r>
      <w:r>
        <w:rPr>
          <w:rFonts w:hint="eastAsia"/>
          <w:rtl/>
        </w:rPr>
        <w:t>عن</w:t>
      </w:r>
      <w:r>
        <w:rPr>
          <w:rFonts w:hint="cs"/>
          <w:rtl/>
        </w:rPr>
        <w:t>ی</w:t>
      </w:r>
      <w:r w:rsidR="00272F90">
        <w:rPr>
          <w:rtl/>
        </w:rPr>
        <w:t xml:space="preserve"> ناسازگار</w:t>
      </w:r>
      <w:r w:rsidR="00272F90">
        <w:rPr>
          <w:rFonts w:hint="cs"/>
          <w:rtl/>
        </w:rPr>
        <w:t xml:space="preserve"> و</w:t>
      </w:r>
      <w:r>
        <w:rPr>
          <w:rtl/>
        </w:rPr>
        <w:t xml:space="preserve"> فرض ا</w:t>
      </w:r>
      <w:r>
        <w:rPr>
          <w:rFonts w:hint="cs"/>
          <w:rtl/>
        </w:rPr>
        <w:t>ی</w:t>
      </w:r>
      <w:r>
        <w:rPr>
          <w:rFonts w:hint="eastAsia"/>
          <w:rtl/>
        </w:rPr>
        <w:t>ن</w:t>
      </w:r>
      <w:r>
        <w:rPr>
          <w:rtl/>
        </w:rPr>
        <w:t xml:space="preserve"> است که صح</w:t>
      </w:r>
      <w:r>
        <w:rPr>
          <w:rFonts w:hint="cs"/>
          <w:rtl/>
        </w:rPr>
        <w:t>ی</w:t>
      </w:r>
      <w:r>
        <w:rPr>
          <w:rFonts w:hint="eastAsia"/>
          <w:rtl/>
        </w:rPr>
        <w:t>ح</w:t>
      </w:r>
      <w:r w:rsidR="000C3308">
        <w:rPr>
          <w:rFonts w:hint="cs"/>
          <w:rtl/>
        </w:rPr>
        <w:t>ه</w:t>
      </w:r>
      <w:r>
        <w:rPr>
          <w:rtl/>
        </w:rPr>
        <w:t xml:space="preserve"> معمر بن </w:t>
      </w:r>
      <w:r>
        <w:rPr>
          <w:rFonts w:hint="cs"/>
          <w:rtl/>
        </w:rPr>
        <w:t>ی</w:t>
      </w:r>
      <w:r>
        <w:rPr>
          <w:rFonts w:hint="eastAsia"/>
          <w:rtl/>
        </w:rPr>
        <w:t>ح</w:t>
      </w:r>
      <w:r>
        <w:rPr>
          <w:rFonts w:hint="cs"/>
          <w:rtl/>
        </w:rPr>
        <w:t>یی</w:t>
      </w:r>
      <w:r>
        <w:rPr>
          <w:rtl/>
        </w:rPr>
        <w:t xml:space="preserve"> با روا</w:t>
      </w:r>
      <w:r>
        <w:rPr>
          <w:rFonts w:hint="cs"/>
          <w:rtl/>
        </w:rPr>
        <w:t>ی</w:t>
      </w:r>
      <w:r>
        <w:rPr>
          <w:rFonts w:hint="eastAsia"/>
          <w:rtl/>
        </w:rPr>
        <w:t>ات</w:t>
      </w:r>
      <w:r>
        <w:rPr>
          <w:rtl/>
        </w:rPr>
        <w:t xml:space="preserve"> قطع</w:t>
      </w:r>
      <w:r>
        <w:rPr>
          <w:rFonts w:hint="cs"/>
          <w:rtl/>
        </w:rPr>
        <w:t>ی</w:t>
      </w:r>
      <w:r>
        <w:rPr>
          <w:rFonts w:hint="eastAsia"/>
          <w:rtl/>
        </w:rPr>
        <w:t>ة</w:t>
      </w:r>
      <w:r>
        <w:rPr>
          <w:rtl/>
        </w:rPr>
        <w:t xml:space="preserve"> الصدور </w:t>
      </w:r>
      <w:r w:rsidR="00272F90">
        <w:rPr>
          <w:rFonts w:hint="cs"/>
          <w:rtl/>
        </w:rPr>
        <w:t>«</w:t>
      </w:r>
      <w:r w:rsidR="00272F90">
        <w:rPr>
          <w:rtl/>
        </w:rPr>
        <w:t>القنوت قبل الرکوع</w:t>
      </w:r>
      <w:r w:rsidR="00272F90">
        <w:rPr>
          <w:rFonts w:hint="cs"/>
          <w:rtl/>
        </w:rPr>
        <w:t xml:space="preserve">» </w:t>
      </w:r>
      <w:r>
        <w:rPr>
          <w:rtl/>
        </w:rPr>
        <w:t>جمع عرف</w:t>
      </w:r>
      <w:r>
        <w:rPr>
          <w:rFonts w:hint="cs"/>
          <w:rtl/>
        </w:rPr>
        <w:t>ی</w:t>
      </w:r>
      <w:r>
        <w:rPr>
          <w:rtl/>
        </w:rPr>
        <w:t xml:space="preserve"> دارد </w:t>
      </w:r>
      <w:r w:rsidR="00C9726C">
        <w:rPr>
          <w:rFonts w:hint="cs"/>
          <w:rtl/>
        </w:rPr>
        <w:t xml:space="preserve">و آن روایات </w:t>
      </w:r>
      <w:r>
        <w:rPr>
          <w:rtl/>
        </w:rPr>
        <w:t>حمل بر افضل</w:t>
      </w:r>
      <w:r>
        <w:rPr>
          <w:rFonts w:hint="cs"/>
          <w:rtl/>
        </w:rPr>
        <w:t>ی</w:t>
      </w:r>
      <w:r>
        <w:rPr>
          <w:rFonts w:hint="eastAsia"/>
          <w:rtl/>
        </w:rPr>
        <w:t>ت</w:t>
      </w:r>
      <w:r>
        <w:rPr>
          <w:rtl/>
        </w:rPr>
        <w:t xml:space="preserve"> </w:t>
      </w:r>
      <w:r w:rsidR="00C9726C">
        <w:rPr>
          <w:rtl/>
        </w:rPr>
        <w:t>م</w:t>
      </w:r>
      <w:r w:rsidR="00C9726C">
        <w:rPr>
          <w:rFonts w:hint="cs"/>
          <w:rtl/>
        </w:rPr>
        <w:t>ی‌‌</w:t>
      </w:r>
      <w:r w:rsidR="00C9726C">
        <w:rPr>
          <w:rFonts w:hint="eastAsia"/>
          <w:rtl/>
        </w:rPr>
        <w:t>شود</w:t>
      </w:r>
      <w:r w:rsidR="00311DF7">
        <w:rPr>
          <w:rFonts w:hint="cs"/>
          <w:rtl/>
        </w:rPr>
        <w:t>.</w:t>
      </w:r>
      <w:r w:rsidR="00C9726C">
        <w:rPr>
          <w:rtl/>
        </w:rPr>
        <w:t xml:space="preserve"> </w:t>
      </w:r>
      <w:r w:rsidR="00C9726C">
        <w:rPr>
          <w:rFonts w:hint="cs"/>
          <w:rtl/>
        </w:rPr>
        <w:t xml:space="preserve">بلکه صحیحه معمر بن یحیی </w:t>
      </w:r>
      <w:r>
        <w:rPr>
          <w:rtl/>
        </w:rPr>
        <w:t>با صح</w:t>
      </w:r>
      <w:r>
        <w:rPr>
          <w:rFonts w:hint="cs"/>
          <w:rtl/>
        </w:rPr>
        <w:t>ی</w:t>
      </w:r>
      <w:r>
        <w:rPr>
          <w:rFonts w:hint="eastAsia"/>
          <w:rtl/>
        </w:rPr>
        <w:t>ح</w:t>
      </w:r>
      <w:r w:rsidR="000C3308">
        <w:rPr>
          <w:rFonts w:hint="cs"/>
          <w:rtl/>
        </w:rPr>
        <w:t>ه</w:t>
      </w:r>
      <w:r>
        <w:rPr>
          <w:rtl/>
        </w:rPr>
        <w:t xml:space="preserve"> معاو</w:t>
      </w:r>
      <w:r>
        <w:rPr>
          <w:rFonts w:hint="cs"/>
          <w:rtl/>
        </w:rPr>
        <w:t>ی</w:t>
      </w:r>
      <w:r>
        <w:rPr>
          <w:rFonts w:hint="eastAsia"/>
          <w:rtl/>
        </w:rPr>
        <w:t>ه</w:t>
      </w:r>
      <w:r>
        <w:rPr>
          <w:rtl/>
        </w:rPr>
        <w:t xml:space="preserve"> بن عمار که نص در عدم مشروع</w:t>
      </w:r>
      <w:r>
        <w:rPr>
          <w:rFonts w:hint="cs"/>
          <w:rtl/>
        </w:rPr>
        <w:t>ی</w:t>
      </w:r>
      <w:r>
        <w:rPr>
          <w:rFonts w:hint="eastAsia"/>
          <w:rtl/>
        </w:rPr>
        <w:t>ت</w:t>
      </w:r>
      <w:r>
        <w:rPr>
          <w:rtl/>
        </w:rPr>
        <w:t xml:space="preserve"> قنوت بعد از رکوع </w:t>
      </w:r>
      <w:r w:rsidR="00C9726C">
        <w:rPr>
          <w:rFonts w:hint="cs"/>
          <w:rtl/>
        </w:rPr>
        <w:t xml:space="preserve">است تعارض دارد. </w:t>
      </w:r>
      <w:r>
        <w:rPr>
          <w:rtl/>
        </w:rPr>
        <w:t xml:space="preserve">پس </w:t>
      </w:r>
      <w:r w:rsidR="00C9726C">
        <w:rPr>
          <w:rFonts w:hint="cs"/>
          <w:rtl/>
        </w:rPr>
        <w:t xml:space="preserve">معارض </w:t>
      </w:r>
      <w:r>
        <w:rPr>
          <w:rtl/>
        </w:rPr>
        <w:t>صح</w:t>
      </w:r>
      <w:r>
        <w:rPr>
          <w:rFonts w:hint="cs"/>
          <w:rtl/>
        </w:rPr>
        <w:t>ی</w:t>
      </w:r>
      <w:r>
        <w:rPr>
          <w:rFonts w:hint="eastAsia"/>
          <w:rtl/>
        </w:rPr>
        <w:t>ح</w:t>
      </w:r>
      <w:r w:rsidR="000C3308">
        <w:rPr>
          <w:rFonts w:hint="cs"/>
          <w:rtl/>
        </w:rPr>
        <w:t>ه</w:t>
      </w:r>
      <w:r>
        <w:rPr>
          <w:rtl/>
        </w:rPr>
        <w:t xml:space="preserve"> معمر ب</w:t>
      </w:r>
      <w:r>
        <w:rPr>
          <w:rFonts w:hint="eastAsia"/>
          <w:rtl/>
        </w:rPr>
        <w:t>ن</w:t>
      </w:r>
      <w:r>
        <w:rPr>
          <w:rtl/>
        </w:rPr>
        <w:t xml:space="preserve"> </w:t>
      </w:r>
      <w:r>
        <w:rPr>
          <w:rFonts w:hint="cs"/>
          <w:rtl/>
        </w:rPr>
        <w:t>ی</w:t>
      </w:r>
      <w:r>
        <w:rPr>
          <w:rFonts w:hint="eastAsia"/>
          <w:rtl/>
        </w:rPr>
        <w:t>ح</w:t>
      </w:r>
      <w:r>
        <w:rPr>
          <w:rFonts w:hint="cs"/>
          <w:rtl/>
        </w:rPr>
        <w:t>ی</w:t>
      </w:r>
      <w:r w:rsidR="00C9726C">
        <w:rPr>
          <w:rFonts w:hint="cs"/>
          <w:rtl/>
        </w:rPr>
        <w:t>ی یعنی صحیحه معاویه بن عمار سنت قطعیه نیست و آن روایات قطعی الصدور در اشتراط قنوت به ماقبل الرکوع، در حد ظهور هستند لذا این روایات قطعی الصدور با</w:t>
      </w:r>
      <w:r>
        <w:rPr>
          <w:rtl/>
        </w:rPr>
        <w:t xml:space="preserve"> صح</w:t>
      </w:r>
      <w:r>
        <w:rPr>
          <w:rFonts w:hint="cs"/>
          <w:rtl/>
        </w:rPr>
        <w:t>ی</w:t>
      </w:r>
      <w:r>
        <w:rPr>
          <w:rFonts w:hint="eastAsia"/>
          <w:rtl/>
        </w:rPr>
        <w:t>ح</w:t>
      </w:r>
      <w:r w:rsidR="000C3308">
        <w:rPr>
          <w:rFonts w:hint="cs"/>
          <w:rtl/>
        </w:rPr>
        <w:t>ه</w:t>
      </w:r>
      <w:r>
        <w:rPr>
          <w:rtl/>
        </w:rPr>
        <w:t xml:space="preserve"> معمر به </w:t>
      </w:r>
      <w:r>
        <w:rPr>
          <w:rFonts w:hint="cs"/>
          <w:rtl/>
        </w:rPr>
        <w:t>ی</w:t>
      </w:r>
      <w:r>
        <w:rPr>
          <w:rFonts w:hint="eastAsia"/>
          <w:rtl/>
        </w:rPr>
        <w:t>ح</w:t>
      </w:r>
      <w:r>
        <w:rPr>
          <w:rFonts w:hint="cs"/>
          <w:rtl/>
        </w:rPr>
        <w:t>یی</w:t>
      </w:r>
      <w:r>
        <w:rPr>
          <w:rtl/>
        </w:rPr>
        <w:t xml:space="preserve"> </w:t>
      </w:r>
      <w:r w:rsidR="002955C7">
        <w:rPr>
          <w:rFonts w:hint="cs"/>
          <w:rtl/>
        </w:rPr>
        <w:t xml:space="preserve">که نص </w:t>
      </w:r>
      <w:r>
        <w:rPr>
          <w:rtl/>
        </w:rPr>
        <w:t>در عدم مشروع</w:t>
      </w:r>
      <w:r>
        <w:rPr>
          <w:rFonts w:hint="cs"/>
          <w:rtl/>
        </w:rPr>
        <w:t>ی</w:t>
      </w:r>
      <w:r>
        <w:rPr>
          <w:rFonts w:hint="eastAsia"/>
          <w:rtl/>
        </w:rPr>
        <w:t>ت</w:t>
      </w:r>
      <w:r>
        <w:rPr>
          <w:rtl/>
        </w:rPr>
        <w:t xml:space="preserve"> قنوت بعد از رکوع </w:t>
      </w:r>
      <w:r w:rsidR="002955C7">
        <w:rPr>
          <w:rFonts w:hint="cs"/>
          <w:rtl/>
        </w:rPr>
        <w:t>جمع عرفی دارند، وقتی جمع عرفی داشتند دیگر به نظر آقای خویی مخالف صادق نیست.</w:t>
      </w:r>
    </w:p>
    <w:p w14:paraId="03D3A754" w14:textId="2400CF70" w:rsidR="007F0506" w:rsidRDefault="003F651E" w:rsidP="00EB71DF">
      <w:pPr>
        <w:rPr>
          <w:rtl/>
        </w:rPr>
      </w:pPr>
      <w:r>
        <w:rPr>
          <w:rtl/>
        </w:rPr>
        <w:t xml:space="preserve"> </w:t>
      </w:r>
      <w:r w:rsidR="00802569">
        <w:rPr>
          <w:rFonts w:hint="cs"/>
          <w:rtl/>
        </w:rPr>
        <w:t xml:space="preserve">فقط </w:t>
      </w:r>
      <w:r>
        <w:rPr>
          <w:rtl/>
        </w:rPr>
        <w:t>در روا</w:t>
      </w:r>
      <w:r>
        <w:rPr>
          <w:rFonts w:hint="cs"/>
          <w:rtl/>
        </w:rPr>
        <w:t>ی</w:t>
      </w:r>
      <w:r>
        <w:rPr>
          <w:rFonts w:hint="eastAsia"/>
          <w:rtl/>
        </w:rPr>
        <w:t>ت</w:t>
      </w:r>
      <w:r>
        <w:rPr>
          <w:rtl/>
        </w:rPr>
        <w:t xml:space="preserve"> قطب راوند</w:t>
      </w:r>
      <w:r>
        <w:rPr>
          <w:rFonts w:hint="cs"/>
          <w:rtl/>
        </w:rPr>
        <w:t>ی</w:t>
      </w:r>
      <w:r>
        <w:rPr>
          <w:rtl/>
        </w:rPr>
        <w:t xml:space="preserve"> قر</w:t>
      </w:r>
      <w:r>
        <w:rPr>
          <w:rFonts w:hint="cs"/>
          <w:rtl/>
        </w:rPr>
        <w:t>ی</w:t>
      </w:r>
      <w:r>
        <w:rPr>
          <w:rFonts w:hint="eastAsia"/>
          <w:rtl/>
        </w:rPr>
        <w:t>نه</w:t>
      </w:r>
      <w:r>
        <w:rPr>
          <w:rtl/>
        </w:rPr>
        <w:t xml:space="preserve"> </w:t>
      </w:r>
      <w:r w:rsidR="00802569">
        <w:rPr>
          <w:rFonts w:hint="cs"/>
          <w:rtl/>
        </w:rPr>
        <w:t xml:space="preserve">هست </w:t>
      </w:r>
      <w:r>
        <w:rPr>
          <w:rtl/>
        </w:rPr>
        <w:t xml:space="preserve">که </w:t>
      </w:r>
      <w:r w:rsidR="00802569">
        <w:rPr>
          <w:rFonts w:hint="cs"/>
          <w:rtl/>
        </w:rPr>
        <w:t xml:space="preserve">اگر </w:t>
      </w:r>
      <w:r>
        <w:rPr>
          <w:rtl/>
        </w:rPr>
        <w:t>دو خبر ف</w:t>
      </w:r>
      <w:r>
        <w:rPr>
          <w:rFonts w:hint="cs"/>
          <w:rtl/>
        </w:rPr>
        <w:t>ی</w:t>
      </w:r>
      <w:r>
        <w:rPr>
          <w:rtl/>
        </w:rPr>
        <w:t xml:space="preserve"> حد نفسه معتبر </w:t>
      </w:r>
      <w:r w:rsidR="00802569">
        <w:rPr>
          <w:rFonts w:hint="cs"/>
          <w:rtl/>
        </w:rPr>
        <w:t xml:space="preserve">بوده و </w:t>
      </w:r>
      <w:r>
        <w:rPr>
          <w:rFonts w:hint="cs"/>
          <w:rtl/>
        </w:rPr>
        <w:t>ی</w:t>
      </w:r>
      <w:r>
        <w:rPr>
          <w:rFonts w:hint="eastAsia"/>
          <w:rtl/>
        </w:rPr>
        <w:t>ک</w:t>
      </w:r>
      <w:r>
        <w:rPr>
          <w:rFonts w:hint="cs"/>
          <w:rtl/>
        </w:rPr>
        <w:t>ی‌</w:t>
      </w:r>
      <w:r w:rsidR="00802569">
        <w:rPr>
          <w:rFonts w:hint="cs"/>
          <w:rtl/>
        </w:rPr>
        <w:t xml:space="preserve"> از آن ها</w:t>
      </w:r>
      <w:r>
        <w:rPr>
          <w:rtl/>
        </w:rPr>
        <w:t xml:space="preserve"> موافق ظاهر کتاب و د</w:t>
      </w:r>
      <w:r>
        <w:rPr>
          <w:rFonts w:hint="cs"/>
          <w:rtl/>
        </w:rPr>
        <w:t>ی</w:t>
      </w:r>
      <w:r>
        <w:rPr>
          <w:rFonts w:hint="eastAsia"/>
          <w:rtl/>
        </w:rPr>
        <w:t>گر</w:t>
      </w:r>
      <w:r>
        <w:rPr>
          <w:rFonts w:hint="cs"/>
          <w:rtl/>
        </w:rPr>
        <w:t>ی</w:t>
      </w:r>
      <w:r>
        <w:rPr>
          <w:rtl/>
        </w:rPr>
        <w:t xml:space="preserve"> مخالف ظاهر کتاب </w:t>
      </w:r>
      <w:r w:rsidR="00EB71DF">
        <w:rPr>
          <w:rFonts w:hint="cs"/>
          <w:rtl/>
        </w:rPr>
        <w:t>باشد ترجیح داده</w:t>
      </w:r>
      <w:r w:rsidR="0009411A">
        <w:rPr>
          <w:rFonts w:hint="cs"/>
          <w:rtl/>
        </w:rPr>
        <w:t xml:space="preserve"> می‌</w:t>
      </w:r>
      <w:r w:rsidR="00EB71DF">
        <w:rPr>
          <w:rFonts w:hint="cs"/>
          <w:rtl/>
        </w:rPr>
        <w:t xml:space="preserve">شود حتی اگر مخالف با کتاب به این صورت باشد که </w:t>
      </w:r>
      <w:r>
        <w:rPr>
          <w:rtl/>
        </w:rPr>
        <w:t xml:space="preserve">اگر </w:t>
      </w:r>
      <w:r w:rsidR="00802569">
        <w:rPr>
          <w:rFonts w:hint="cs"/>
          <w:rtl/>
        </w:rPr>
        <w:t xml:space="preserve">معارض نداشت با </w:t>
      </w:r>
      <w:r>
        <w:rPr>
          <w:rtl/>
        </w:rPr>
        <w:t>کتاب جمع عرف</w:t>
      </w:r>
      <w:r>
        <w:rPr>
          <w:rFonts w:hint="cs"/>
          <w:rtl/>
        </w:rPr>
        <w:t>ی</w:t>
      </w:r>
      <w:r>
        <w:rPr>
          <w:rtl/>
        </w:rPr>
        <w:t xml:space="preserve"> د</w:t>
      </w:r>
      <w:r w:rsidR="00802569">
        <w:rPr>
          <w:rFonts w:hint="eastAsia"/>
          <w:rtl/>
        </w:rPr>
        <w:t>اشت</w:t>
      </w:r>
      <w:r w:rsidR="00802569">
        <w:rPr>
          <w:rFonts w:hint="cs"/>
          <w:rtl/>
        </w:rPr>
        <w:t xml:space="preserve"> و</w:t>
      </w:r>
      <w:r>
        <w:rPr>
          <w:rtl/>
        </w:rPr>
        <w:t xml:space="preserve"> اخص مطلق از کتاب </w:t>
      </w:r>
      <w:r w:rsidR="00802569">
        <w:rPr>
          <w:rFonts w:hint="cs"/>
          <w:rtl/>
        </w:rPr>
        <w:t>بود</w:t>
      </w:r>
      <w:r>
        <w:rPr>
          <w:rtl/>
        </w:rPr>
        <w:t xml:space="preserve">، </w:t>
      </w:r>
      <w:r w:rsidR="00EB71DF">
        <w:rPr>
          <w:rFonts w:hint="cs"/>
          <w:rtl/>
        </w:rPr>
        <w:t xml:space="preserve">اما </w:t>
      </w:r>
      <w:r w:rsidR="00802569">
        <w:rPr>
          <w:rFonts w:hint="cs"/>
          <w:rtl/>
        </w:rPr>
        <w:t xml:space="preserve">در حالت </w:t>
      </w:r>
      <w:r w:rsidR="00EB71DF">
        <w:rPr>
          <w:rFonts w:hint="cs"/>
          <w:rtl/>
        </w:rPr>
        <w:t xml:space="preserve">تعارض </w:t>
      </w:r>
      <w:r>
        <w:rPr>
          <w:rtl/>
        </w:rPr>
        <w:t xml:space="preserve">خبر موافق با عموم </w:t>
      </w:r>
      <w:r>
        <w:rPr>
          <w:rFonts w:hint="cs"/>
          <w:rtl/>
        </w:rPr>
        <w:t>ی</w:t>
      </w:r>
      <w:r>
        <w:rPr>
          <w:rFonts w:hint="eastAsia"/>
          <w:rtl/>
        </w:rPr>
        <w:t>ا</w:t>
      </w:r>
      <w:r w:rsidR="00802569">
        <w:rPr>
          <w:rtl/>
        </w:rPr>
        <w:t xml:space="preserve"> اطلاق کتاب</w:t>
      </w:r>
      <w:r w:rsidR="00802569">
        <w:rPr>
          <w:rFonts w:hint="cs"/>
          <w:rtl/>
        </w:rPr>
        <w:t xml:space="preserve">، </w:t>
      </w:r>
      <w:r>
        <w:rPr>
          <w:rtl/>
        </w:rPr>
        <w:t xml:space="preserve">موافق با ظهور کتاب </w:t>
      </w:r>
      <w:r w:rsidR="00802569">
        <w:rPr>
          <w:rFonts w:hint="cs"/>
          <w:rtl/>
        </w:rPr>
        <w:t xml:space="preserve">بوده و </w:t>
      </w:r>
      <w:r>
        <w:rPr>
          <w:rtl/>
        </w:rPr>
        <w:t>بر خبر مخالف</w:t>
      </w:r>
      <w:r w:rsidR="00EB71DF">
        <w:rPr>
          <w:rFonts w:hint="cs"/>
          <w:rtl/>
        </w:rPr>
        <w:t xml:space="preserve"> آن که مخالف</w:t>
      </w:r>
      <w:r>
        <w:rPr>
          <w:rtl/>
        </w:rPr>
        <w:t xml:space="preserve"> مجاز</w:t>
      </w:r>
      <w:r>
        <w:rPr>
          <w:rFonts w:hint="cs"/>
          <w:rtl/>
        </w:rPr>
        <w:t>ی</w:t>
      </w:r>
      <w:r>
        <w:rPr>
          <w:rtl/>
        </w:rPr>
        <w:t xml:space="preserve"> با قرآن کر</w:t>
      </w:r>
      <w:r>
        <w:rPr>
          <w:rFonts w:hint="cs"/>
          <w:rtl/>
        </w:rPr>
        <w:t>ی</w:t>
      </w:r>
      <w:r>
        <w:rPr>
          <w:rFonts w:hint="eastAsia"/>
          <w:rtl/>
        </w:rPr>
        <w:t>م</w:t>
      </w:r>
      <w:r>
        <w:rPr>
          <w:rtl/>
        </w:rPr>
        <w:t xml:space="preserve"> است </w:t>
      </w:r>
      <w:r w:rsidR="00070D17">
        <w:rPr>
          <w:rFonts w:hint="cs"/>
          <w:rtl/>
        </w:rPr>
        <w:t>ترجیح داده</w:t>
      </w:r>
      <w:r w:rsidR="0009411A">
        <w:rPr>
          <w:rFonts w:hint="cs"/>
          <w:rtl/>
        </w:rPr>
        <w:t xml:space="preserve"> می‌</w:t>
      </w:r>
      <w:r w:rsidR="00070D17">
        <w:rPr>
          <w:rFonts w:hint="cs"/>
          <w:rtl/>
        </w:rPr>
        <w:t xml:space="preserve">شود. این مخالف، </w:t>
      </w:r>
      <w:r>
        <w:rPr>
          <w:rtl/>
        </w:rPr>
        <w:t>مخالف حق</w:t>
      </w:r>
      <w:r>
        <w:rPr>
          <w:rFonts w:hint="cs"/>
          <w:rtl/>
        </w:rPr>
        <w:t>ی</w:t>
      </w:r>
      <w:r>
        <w:rPr>
          <w:rFonts w:hint="eastAsia"/>
          <w:rtl/>
        </w:rPr>
        <w:t>ق</w:t>
      </w:r>
      <w:r>
        <w:rPr>
          <w:rFonts w:hint="cs"/>
          <w:rtl/>
        </w:rPr>
        <w:t>ی</w:t>
      </w:r>
      <w:r>
        <w:rPr>
          <w:rtl/>
        </w:rPr>
        <w:t xml:space="preserve"> </w:t>
      </w:r>
      <w:r w:rsidR="00070D17">
        <w:rPr>
          <w:rFonts w:hint="cs"/>
          <w:rtl/>
        </w:rPr>
        <w:t xml:space="preserve">نیست، </w:t>
      </w:r>
      <w:r>
        <w:rPr>
          <w:rtl/>
        </w:rPr>
        <w:t>چون سازگار با قرآن کر</w:t>
      </w:r>
      <w:r>
        <w:rPr>
          <w:rFonts w:hint="cs"/>
          <w:rtl/>
        </w:rPr>
        <w:t>ی</w:t>
      </w:r>
      <w:r>
        <w:rPr>
          <w:rFonts w:hint="eastAsia"/>
          <w:rtl/>
        </w:rPr>
        <w:t>م</w:t>
      </w:r>
      <w:r>
        <w:rPr>
          <w:rtl/>
        </w:rPr>
        <w:t xml:space="preserve"> </w:t>
      </w:r>
      <w:r w:rsidR="00070D17">
        <w:rPr>
          <w:rFonts w:hint="cs"/>
          <w:rtl/>
        </w:rPr>
        <w:t xml:space="preserve">است. </w:t>
      </w:r>
      <w:r w:rsidR="00EB71DF">
        <w:rPr>
          <w:rFonts w:hint="cs"/>
          <w:rtl/>
        </w:rPr>
        <w:t xml:space="preserve">نسبت </w:t>
      </w:r>
      <w:r w:rsidR="00EB71DF">
        <w:rPr>
          <w:rtl/>
        </w:rPr>
        <w:t xml:space="preserve">اخص مطلق </w:t>
      </w:r>
      <w:r w:rsidR="00EB71DF">
        <w:rPr>
          <w:rFonts w:hint="cs"/>
          <w:rtl/>
        </w:rPr>
        <w:t xml:space="preserve">و </w:t>
      </w:r>
      <w:r w:rsidR="00EB71DF">
        <w:rPr>
          <w:rtl/>
        </w:rPr>
        <w:t>عام</w:t>
      </w:r>
      <w:r w:rsidR="00EB71DF">
        <w:rPr>
          <w:rFonts w:hint="cs"/>
          <w:rtl/>
        </w:rPr>
        <w:t xml:space="preserve"> </w:t>
      </w:r>
      <w:r w:rsidR="00070D17">
        <w:rPr>
          <w:rFonts w:hint="cs"/>
          <w:rtl/>
        </w:rPr>
        <w:t xml:space="preserve">از نظر آقای خویی </w:t>
      </w:r>
      <w:r w:rsidR="00EB71DF">
        <w:rPr>
          <w:rFonts w:hint="cs"/>
          <w:rtl/>
        </w:rPr>
        <w:t>که به نظر صحیح نیز</w:t>
      </w:r>
      <w:r w:rsidR="0009411A">
        <w:rPr>
          <w:rFonts w:hint="cs"/>
          <w:rtl/>
        </w:rPr>
        <w:t xml:space="preserve"> می‌</w:t>
      </w:r>
      <w:r w:rsidR="00EB71DF">
        <w:rPr>
          <w:rFonts w:hint="cs"/>
          <w:rtl/>
        </w:rPr>
        <w:t>باشد</w:t>
      </w:r>
      <w:r w:rsidR="00070D17">
        <w:rPr>
          <w:rFonts w:hint="cs"/>
          <w:rtl/>
        </w:rPr>
        <w:t>، ،</w:t>
      </w:r>
      <w:r>
        <w:rPr>
          <w:rtl/>
        </w:rPr>
        <w:t xml:space="preserve"> نس</w:t>
      </w:r>
      <w:r w:rsidR="00070D17">
        <w:rPr>
          <w:rFonts w:hint="eastAsia"/>
          <w:rtl/>
        </w:rPr>
        <w:t>بت‌</w:t>
      </w:r>
      <w:r>
        <w:rPr>
          <w:rtl/>
        </w:rPr>
        <w:t xml:space="preserve"> قر</w:t>
      </w:r>
      <w:r>
        <w:rPr>
          <w:rFonts w:hint="cs"/>
          <w:rtl/>
        </w:rPr>
        <w:t>ی</w:t>
      </w:r>
      <w:r>
        <w:rPr>
          <w:rFonts w:hint="eastAsia"/>
          <w:rtl/>
        </w:rPr>
        <w:t>نه</w:t>
      </w:r>
      <w:r>
        <w:rPr>
          <w:rtl/>
        </w:rPr>
        <w:t xml:space="preserve"> و ذوالقر</w:t>
      </w:r>
      <w:r>
        <w:rPr>
          <w:rFonts w:hint="cs"/>
          <w:rtl/>
        </w:rPr>
        <w:t>ی</w:t>
      </w:r>
      <w:r>
        <w:rPr>
          <w:rFonts w:hint="eastAsia"/>
          <w:rtl/>
        </w:rPr>
        <w:t>نه</w:t>
      </w:r>
      <w:r>
        <w:rPr>
          <w:rtl/>
        </w:rPr>
        <w:t xml:space="preserve"> است </w:t>
      </w:r>
      <w:r w:rsidR="00070D17">
        <w:rPr>
          <w:rFonts w:hint="cs"/>
          <w:rtl/>
        </w:rPr>
        <w:t xml:space="preserve">و </w:t>
      </w:r>
      <w:r>
        <w:rPr>
          <w:rtl/>
        </w:rPr>
        <w:t xml:space="preserve">عرفا با هم مخالف </w:t>
      </w:r>
      <w:r w:rsidR="00070D17">
        <w:rPr>
          <w:rFonts w:hint="cs"/>
          <w:rtl/>
        </w:rPr>
        <w:t xml:space="preserve">و </w:t>
      </w:r>
      <w:r>
        <w:rPr>
          <w:rtl/>
        </w:rPr>
        <w:t>ناسازگار ن</w:t>
      </w:r>
      <w:r>
        <w:rPr>
          <w:rFonts w:hint="cs"/>
          <w:rtl/>
        </w:rPr>
        <w:t>ی</w:t>
      </w:r>
      <w:r>
        <w:rPr>
          <w:rFonts w:hint="eastAsia"/>
          <w:rtl/>
        </w:rPr>
        <w:t>ستند</w:t>
      </w:r>
      <w:r w:rsidR="00070D17">
        <w:rPr>
          <w:rFonts w:hint="cs"/>
          <w:rtl/>
        </w:rPr>
        <w:t>.</w:t>
      </w:r>
      <w:r>
        <w:rPr>
          <w:rtl/>
        </w:rPr>
        <w:t xml:space="preserve"> </w:t>
      </w:r>
      <w:r w:rsidR="00070D17">
        <w:rPr>
          <w:rFonts w:hint="cs"/>
          <w:rtl/>
        </w:rPr>
        <w:t xml:space="preserve">بر اساس </w:t>
      </w:r>
      <w:r>
        <w:rPr>
          <w:rtl/>
        </w:rPr>
        <w:t>قر</w:t>
      </w:r>
      <w:r>
        <w:rPr>
          <w:rFonts w:hint="cs"/>
          <w:rtl/>
        </w:rPr>
        <w:t>ی</w:t>
      </w:r>
      <w:r>
        <w:rPr>
          <w:rFonts w:hint="eastAsia"/>
          <w:rtl/>
        </w:rPr>
        <w:t>نه</w:t>
      </w:r>
      <w:r w:rsidR="00070D17">
        <w:rPr>
          <w:rFonts w:hint="cs"/>
          <w:rtl/>
        </w:rPr>
        <w:t xml:space="preserve"> ای که </w:t>
      </w:r>
      <w:r>
        <w:rPr>
          <w:rtl/>
        </w:rPr>
        <w:t xml:space="preserve"> در روا</w:t>
      </w:r>
      <w:r>
        <w:rPr>
          <w:rFonts w:hint="cs"/>
          <w:rtl/>
        </w:rPr>
        <w:t>ی</w:t>
      </w:r>
      <w:r>
        <w:rPr>
          <w:rFonts w:hint="eastAsia"/>
          <w:rtl/>
        </w:rPr>
        <w:t>ت</w:t>
      </w:r>
      <w:r>
        <w:rPr>
          <w:rtl/>
        </w:rPr>
        <w:t xml:space="preserve"> قطب راوند</w:t>
      </w:r>
      <w:r>
        <w:rPr>
          <w:rFonts w:hint="cs"/>
          <w:rtl/>
        </w:rPr>
        <w:t>ی</w:t>
      </w:r>
      <w:r>
        <w:rPr>
          <w:rtl/>
        </w:rPr>
        <w:t xml:space="preserve"> </w:t>
      </w:r>
      <w:r w:rsidR="00070D17">
        <w:rPr>
          <w:rFonts w:hint="cs"/>
          <w:rtl/>
        </w:rPr>
        <w:t xml:space="preserve">هست به </w:t>
      </w:r>
      <w:r>
        <w:rPr>
          <w:rtl/>
        </w:rPr>
        <w:t>خبر</w:t>
      </w:r>
      <w:r>
        <w:rPr>
          <w:rFonts w:hint="cs"/>
          <w:rtl/>
        </w:rPr>
        <w:t>ی</w:t>
      </w:r>
      <w:r>
        <w:rPr>
          <w:rtl/>
        </w:rPr>
        <w:t xml:space="preserve"> مخالف قرآن </w:t>
      </w:r>
      <w:r w:rsidR="00070D17">
        <w:rPr>
          <w:rFonts w:hint="cs"/>
          <w:rtl/>
        </w:rPr>
        <w:t xml:space="preserve">گفته شده که </w:t>
      </w:r>
      <w:r>
        <w:rPr>
          <w:rtl/>
        </w:rPr>
        <w:t xml:space="preserve">اگر </w:t>
      </w:r>
      <w:r>
        <w:rPr>
          <w:rFonts w:hint="eastAsia"/>
          <w:rtl/>
        </w:rPr>
        <w:t>معارض</w:t>
      </w:r>
      <w:r>
        <w:rPr>
          <w:rtl/>
        </w:rPr>
        <w:t xml:space="preserve"> </w:t>
      </w:r>
      <w:r w:rsidR="00070D17">
        <w:rPr>
          <w:rFonts w:hint="cs"/>
          <w:rtl/>
        </w:rPr>
        <w:t xml:space="preserve">نداشت، </w:t>
      </w:r>
      <w:r>
        <w:rPr>
          <w:rtl/>
        </w:rPr>
        <w:t>ا</w:t>
      </w:r>
      <w:r>
        <w:rPr>
          <w:rFonts w:hint="cs"/>
          <w:rtl/>
        </w:rPr>
        <w:t>ی</w:t>
      </w:r>
      <w:r>
        <w:rPr>
          <w:rFonts w:hint="eastAsia"/>
          <w:rtl/>
        </w:rPr>
        <w:t>ن</w:t>
      </w:r>
      <w:r>
        <w:rPr>
          <w:rtl/>
        </w:rPr>
        <w:t xml:space="preserve"> خبر حجت بود در حال</w:t>
      </w:r>
      <w:r>
        <w:rPr>
          <w:rFonts w:hint="cs"/>
          <w:rtl/>
        </w:rPr>
        <w:t>ی</w:t>
      </w:r>
      <w:r>
        <w:rPr>
          <w:rtl/>
        </w:rPr>
        <w:t xml:space="preserve"> که خبر مخالف کتاب به نحو تبا</w:t>
      </w:r>
      <w:r>
        <w:rPr>
          <w:rFonts w:hint="cs"/>
          <w:rtl/>
        </w:rPr>
        <w:t>ی</w:t>
      </w:r>
      <w:r>
        <w:rPr>
          <w:rFonts w:hint="eastAsia"/>
          <w:rtl/>
        </w:rPr>
        <w:t>ن</w:t>
      </w:r>
      <w:r>
        <w:rPr>
          <w:rtl/>
        </w:rPr>
        <w:t xml:space="preserve"> </w:t>
      </w:r>
      <w:r>
        <w:rPr>
          <w:rFonts w:hint="cs"/>
          <w:rtl/>
        </w:rPr>
        <w:t>ی</w:t>
      </w:r>
      <w:r>
        <w:rPr>
          <w:rFonts w:hint="eastAsia"/>
          <w:rtl/>
        </w:rPr>
        <w:t>ا</w:t>
      </w:r>
      <w:r>
        <w:rPr>
          <w:rtl/>
        </w:rPr>
        <w:t xml:space="preserve"> عموم من وجه </w:t>
      </w:r>
      <w:r w:rsidR="00070D17">
        <w:rPr>
          <w:rFonts w:hint="cs"/>
          <w:rtl/>
        </w:rPr>
        <w:t xml:space="preserve">حتی اگر </w:t>
      </w:r>
      <w:r>
        <w:rPr>
          <w:rtl/>
        </w:rPr>
        <w:t>معارض هم نداشته باشد حجت ن</w:t>
      </w:r>
      <w:r>
        <w:rPr>
          <w:rFonts w:hint="cs"/>
          <w:rtl/>
        </w:rPr>
        <w:t>ی</w:t>
      </w:r>
      <w:r>
        <w:rPr>
          <w:rFonts w:hint="eastAsia"/>
          <w:rtl/>
        </w:rPr>
        <w:t>ست</w:t>
      </w:r>
      <w:r>
        <w:rPr>
          <w:rtl/>
        </w:rPr>
        <w:t>. پس در روا</w:t>
      </w:r>
      <w:r>
        <w:rPr>
          <w:rFonts w:hint="cs"/>
          <w:rtl/>
        </w:rPr>
        <w:t>ی</w:t>
      </w:r>
      <w:r>
        <w:rPr>
          <w:rFonts w:hint="eastAsia"/>
          <w:rtl/>
        </w:rPr>
        <w:t>ت</w:t>
      </w:r>
      <w:r>
        <w:rPr>
          <w:rtl/>
        </w:rPr>
        <w:t xml:space="preserve"> قطب راوند</w:t>
      </w:r>
      <w:r>
        <w:rPr>
          <w:rFonts w:hint="cs"/>
          <w:rtl/>
        </w:rPr>
        <w:t>ی</w:t>
      </w:r>
      <w:r>
        <w:rPr>
          <w:rtl/>
        </w:rPr>
        <w:t xml:space="preserve"> قر</w:t>
      </w:r>
      <w:r>
        <w:rPr>
          <w:rFonts w:hint="cs"/>
          <w:rtl/>
        </w:rPr>
        <w:t>ی</w:t>
      </w:r>
      <w:r>
        <w:rPr>
          <w:rFonts w:hint="eastAsia"/>
          <w:rtl/>
        </w:rPr>
        <w:t>نه</w:t>
      </w:r>
      <w:r>
        <w:rPr>
          <w:rtl/>
        </w:rPr>
        <w:t xml:space="preserve"> </w:t>
      </w:r>
      <w:r w:rsidR="00070D17">
        <w:rPr>
          <w:rFonts w:hint="cs"/>
          <w:rtl/>
        </w:rPr>
        <w:t xml:space="preserve">هست </w:t>
      </w:r>
      <w:r>
        <w:rPr>
          <w:rtl/>
        </w:rPr>
        <w:t xml:space="preserve">که </w:t>
      </w:r>
      <w:r w:rsidR="00070D17">
        <w:rPr>
          <w:rFonts w:hint="cs"/>
          <w:rtl/>
        </w:rPr>
        <w:t>«</w:t>
      </w:r>
      <w:r>
        <w:rPr>
          <w:rtl/>
        </w:rPr>
        <w:t>خذ بما وافق الکتاب و دع ما خالف الکتاب</w:t>
      </w:r>
      <w:r w:rsidR="00070D17">
        <w:rPr>
          <w:rFonts w:hint="cs"/>
          <w:rtl/>
        </w:rPr>
        <w:t>»</w:t>
      </w:r>
      <w:r>
        <w:rPr>
          <w:rtl/>
        </w:rPr>
        <w:t xml:space="preserve"> مراد از مخالف</w:t>
      </w:r>
      <w:r w:rsidR="00070D17">
        <w:rPr>
          <w:rFonts w:hint="cs"/>
          <w:rtl/>
        </w:rPr>
        <w:t>،</w:t>
      </w:r>
      <w:r>
        <w:rPr>
          <w:rtl/>
        </w:rPr>
        <w:t xml:space="preserve"> مخالف مجاز</w:t>
      </w:r>
      <w:r>
        <w:rPr>
          <w:rFonts w:hint="cs"/>
          <w:rtl/>
        </w:rPr>
        <w:t>ی</w:t>
      </w:r>
      <w:r>
        <w:rPr>
          <w:rtl/>
        </w:rPr>
        <w:t xml:space="preserve"> است اما در سا</w:t>
      </w:r>
      <w:r>
        <w:rPr>
          <w:rFonts w:hint="cs"/>
          <w:rtl/>
        </w:rPr>
        <w:t>ی</w:t>
      </w:r>
      <w:r>
        <w:rPr>
          <w:rFonts w:hint="eastAsia"/>
          <w:rtl/>
        </w:rPr>
        <w:t>ر</w:t>
      </w:r>
      <w:r>
        <w:rPr>
          <w:rtl/>
        </w:rPr>
        <w:t xml:space="preserve"> روا</w:t>
      </w:r>
      <w:r>
        <w:rPr>
          <w:rFonts w:hint="cs"/>
          <w:rtl/>
        </w:rPr>
        <w:t>ی</w:t>
      </w:r>
      <w:r>
        <w:rPr>
          <w:rFonts w:hint="eastAsia"/>
          <w:rtl/>
        </w:rPr>
        <w:t>ات</w:t>
      </w:r>
      <w:r>
        <w:rPr>
          <w:rtl/>
        </w:rPr>
        <w:t xml:space="preserve"> </w:t>
      </w:r>
      <w:r w:rsidR="00EC4435">
        <w:rPr>
          <w:rFonts w:hint="cs"/>
          <w:rtl/>
        </w:rPr>
        <w:t>که فرموده «</w:t>
      </w:r>
      <w:r>
        <w:rPr>
          <w:rtl/>
        </w:rPr>
        <w:t>ما خالف الکتاب و السنة فهو مردود</w:t>
      </w:r>
      <w:r w:rsidR="00EC4435">
        <w:rPr>
          <w:rFonts w:hint="cs"/>
          <w:rtl/>
        </w:rPr>
        <w:t>»</w:t>
      </w:r>
      <w:r>
        <w:rPr>
          <w:rtl/>
        </w:rPr>
        <w:t xml:space="preserve"> ظاهرش مخالف حق</w:t>
      </w:r>
      <w:r>
        <w:rPr>
          <w:rFonts w:hint="cs"/>
          <w:rtl/>
        </w:rPr>
        <w:t>ی</w:t>
      </w:r>
      <w:r>
        <w:rPr>
          <w:rFonts w:hint="eastAsia"/>
          <w:rtl/>
        </w:rPr>
        <w:t>ق</w:t>
      </w:r>
      <w:r>
        <w:rPr>
          <w:rFonts w:hint="cs"/>
          <w:rtl/>
        </w:rPr>
        <w:t>ی</w:t>
      </w:r>
      <w:r>
        <w:rPr>
          <w:rtl/>
        </w:rPr>
        <w:t xml:space="preserve"> است </w:t>
      </w:r>
      <w:r>
        <w:rPr>
          <w:rFonts w:hint="cs"/>
          <w:rtl/>
        </w:rPr>
        <w:t>ی</w:t>
      </w:r>
      <w:r>
        <w:rPr>
          <w:rFonts w:hint="eastAsia"/>
          <w:rtl/>
        </w:rPr>
        <w:t>عن</w:t>
      </w:r>
      <w:r>
        <w:rPr>
          <w:rFonts w:hint="cs"/>
          <w:rtl/>
        </w:rPr>
        <w:t>ی</w:t>
      </w:r>
      <w:r>
        <w:rPr>
          <w:rtl/>
        </w:rPr>
        <w:t xml:space="preserve"> </w:t>
      </w:r>
      <w:r w:rsidR="00EC4435">
        <w:rPr>
          <w:rFonts w:hint="cs"/>
          <w:rtl/>
        </w:rPr>
        <w:t xml:space="preserve">آنچه که </w:t>
      </w:r>
      <w:r>
        <w:rPr>
          <w:rtl/>
        </w:rPr>
        <w:t xml:space="preserve">نسبتش با قرآن و سنت </w:t>
      </w:r>
      <w:r>
        <w:rPr>
          <w:rFonts w:hint="cs"/>
          <w:rtl/>
        </w:rPr>
        <w:t>ی</w:t>
      </w:r>
      <w:r>
        <w:rPr>
          <w:rFonts w:hint="eastAsia"/>
          <w:rtl/>
        </w:rPr>
        <w:t>ا</w:t>
      </w:r>
      <w:r>
        <w:rPr>
          <w:rtl/>
        </w:rPr>
        <w:t xml:space="preserve"> عموم </w:t>
      </w:r>
      <w:r>
        <w:rPr>
          <w:rFonts w:hint="eastAsia"/>
          <w:rtl/>
        </w:rPr>
        <w:t>من</w:t>
      </w:r>
      <w:r>
        <w:rPr>
          <w:rtl/>
        </w:rPr>
        <w:t xml:space="preserve"> وجه است </w:t>
      </w:r>
      <w:r>
        <w:rPr>
          <w:rFonts w:hint="cs"/>
          <w:rtl/>
        </w:rPr>
        <w:t>ی</w:t>
      </w:r>
      <w:r>
        <w:rPr>
          <w:rFonts w:hint="eastAsia"/>
          <w:rtl/>
        </w:rPr>
        <w:t>ا</w:t>
      </w:r>
      <w:r>
        <w:rPr>
          <w:rtl/>
        </w:rPr>
        <w:t xml:space="preserve"> تبا</w:t>
      </w:r>
      <w:r>
        <w:rPr>
          <w:rFonts w:hint="cs"/>
          <w:rtl/>
        </w:rPr>
        <w:t>ی</w:t>
      </w:r>
      <w:r>
        <w:rPr>
          <w:rFonts w:hint="eastAsia"/>
          <w:rtl/>
        </w:rPr>
        <w:t>ن</w:t>
      </w:r>
      <w:r>
        <w:rPr>
          <w:rtl/>
        </w:rPr>
        <w:t xml:space="preserve"> </w:t>
      </w:r>
      <w:r>
        <w:rPr>
          <w:rtl/>
        </w:rPr>
        <w:lastRenderedPageBreak/>
        <w:t xml:space="preserve">است </w:t>
      </w:r>
      <w:r w:rsidR="00EC4435">
        <w:rPr>
          <w:rFonts w:hint="cs"/>
          <w:rtl/>
        </w:rPr>
        <w:t xml:space="preserve">و قرینه بر خلاف نداریم پس </w:t>
      </w:r>
      <w:r>
        <w:rPr>
          <w:rtl/>
        </w:rPr>
        <w:t xml:space="preserve">اگر نسبت </w:t>
      </w:r>
      <w:r>
        <w:rPr>
          <w:rFonts w:hint="cs"/>
          <w:rtl/>
        </w:rPr>
        <w:t>ی</w:t>
      </w:r>
      <w:r>
        <w:rPr>
          <w:rFonts w:hint="eastAsia"/>
          <w:rtl/>
        </w:rPr>
        <w:t>ک</w:t>
      </w:r>
      <w:r>
        <w:rPr>
          <w:rtl/>
        </w:rPr>
        <w:t xml:space="preserve"> خبر</w:t>
      </w:r>
      <w:r>
        <w:rPr>
          <w:rFonts w:hint="cs"/>
          <w:rtl/>
        </w:rPr>
        <w:t>ی</w:t>
      </w:r>
      <w:r>
        <w:rPr>
          <w:rtl/>
        </w:rPr>
        <w:t xml:space="preserve"> با کتاب و سنت نسبت قر</w:t>
      </w:r>
      <w:r>
        <w:rPr>
          <w:rFonts w:hint="cs"/>
          <w:rtl/>
        </w:rPr>
        <w:t>ی</w:t>
      </w:r>
      <w:r>
        <w:rPr>
          <w:rFonts w:hint="eastAsia"/>
          <w:rtl/>
        </w:rPr>
        <w:t>نه</w:t>
      </w:r>
      <w:r>
        <w:rPr>
          <w:rtl/>
        </w:rPr>
        <w:t xml:space="preserve"> به ذوالقر</w:t>
      </w:r>
      <w:r>
        <w:rPr>
          <w:rFonts w:hint="cs"/>
          <w:rtl/>
        </w:rPr>
        <w:t>ی</w:t>
      </w:r>
      <w:r>
        <w:rPr>
          <w:rFonts w:hint="eastAsia"/>
          <w:rtl/>
        </w:rPr>
        <w:t>نه</w:t>
      </w:r>
      <w:r>
        <w:rPr>
          <w:rtl/>
        </w:rPr>
        <w:t xml:space="preserve"> بود </w:t>
      </w:r>
      <w:r w:rsidR="00FA1FBF">
        <w:rPr>
          <w:rFonts w:hint="cs"/>
          <w:rtl/>
        </w:rPr>
        <w:t xml:space="preserve">یعنی </w:t>
      </w:r>
      <w:r>
        <w:rPr>
          <w:rtl/>
        </w:rPr>
        <w:t xml:space="preserve">اخص مطلق از کتاب </w:t>
      </w:r>
      <w:r w:rsidR="00FA1FBF">
        <w:rPr>
          <w:rFonts w:hint="cs"/>
          <w:rtl/>
        </w:rPr>
        <w:t>یا سنت بود، در مورد آن گفته</w:t>
      </w:r>
      <w:r w:rsidR="0009411A">
        <w:rPr>
          <w:rFonts w:hint="cs"/>
          <w:rtl/>
        </w:rPr>
        <w:t xml:space="preserve"> نمی‌</w:t>
      </w:r>
      <w:r w:rsidR="00FA1FBF">
        <w:rPr>
          <w:rFonts w:hint="cs"/>
          <w:rtl/>
        </w:rPr>
        <w:t>شود که «</w:t>
      </w:r>
      <w:r>
        <w:rPr>
          <w:rtl/>
        </w:rPr>
        <w:t>ما خالف الکتاب و السنة ‌فهو مردود</w:t>
      </w:r>
      <w:r w:rsidR="00FA1FBF">
        <w:rPr>
          <w:rFonts w:hint="cs"/>
          <w:rtl/>
        </w:rPr>
        <w:t>»</w:t>
      </w:r>
      <w:r>
        <w:rPr>
          <w:rtl/>
        </w:rPr>
        <w:t xml:space="preserve"> </w:t>
      </w:r>
      <w:r w:rsidR="00FA1FBF">
        <w:rPr>
          <w:rFonts w:hint="cs"/>
          <w:rtl/>
        </w:rPr>
        <w:t>«</w:t>
      </w:r>
      <w:r>
        <w:rPr>
          <w:rtl/>
        </w:rPr>
        <w:t>ما خالف الکتاب و السنة فلم نقله فهو زخرف</w:t>
      </w:r>
      <w:r w:rsidR="00FA1FBF">
        <w:rPr>
          <w:rFonts w:hint="cs"/>
          <w:rtl/>
        </w:rPr>
        <w:t>»</w:t>
      </w:r>
      <w:r>
        <w:rPr>
          <w:rtl/>
        </w:rPr>
        <w:t xml:space="preserve">. </w:t>
      </w:r>
    </w:p>
    <w:p w14:paraId="2D62D2A6" w14:textId="428CEC2F" w:rsidR="008D3690" w:rsidRDefault="003F651E" w:rsidP="00BB51F6">
      <w:pPr>
        <w:rPr>
          <w:rtl/>
        </w:rPr>
      </w:pPr>
      <w:r>
        <w:rPr>
          <w:rtl/>
        </w:rPr>
        <w:t>آقا</w:t>
      </w:r>
      <w:r>
        <w:rPr>
          <w:rFonts w:hint="cs"/>
          <w:rtl/>
        </w:rPr>
        <w:t>ی</w:t>
      </w:r>
      <w:r>
        <w:rPr>
          <w:rtl/>
        </w:rPr>
        <w:t xml:space="preserve"> </w:t>
      </w:r>
      <w:r w:rsidR="000C3308">
        <w:rPr>
          <w:rtl/>
        </w:rPr>
        <w:t>خویی</w:t>
      </w:r>
      <w:r>
        <w:rPr>
          <w:rtl/>
        </w:rPr>
        <w:t xml:space="preserve"> در اصو</w:t>
      </w:r>
      <w:r>
        <w:rPr>
          <w:rFonts w:hint="eastAsia"/>
          <w:rtl/>
        </w:rPr>
        <w:t>ل</w:t>
      </w:r>
      <w:r>
        <w:rPr>
          <w:rtl/>
        </w:rPr>
        <w:t xml:space="preserve"> </w:t>
      </w:r>
      <w:r w:rsidR="007F0506">
        <w:rPr>
          <w:rFonts w:hint="cs"/>
          <w:rtl/>
        </w:rPr>
        <w:t>تصریح</w:t>
      </w:r>
      <w:r w:rsidR="0009411A">
        <w:rPr>
          <w:rFonts w:hint="cs"/>
          <w:rtl/>
        </w:rPr>
        <w:t xml:space="preserve"> می‌</w:t>
      </w:r>
      <w:r w:rsidR="007F0506">
        <w:rPr>
          <w:rFonts w:hint="cs"/>
          <w:rtl/>
        </w:rPr>
        <w:t xml:space="preserve">کند که </w:t>
      </w:r>
      <w:r>
        <w:rPr>
          <w:rtl/>
        </w:rPr>
        <w:t xml:space="preserve">خبر مخالف با سنت </w:t>
      </w:r>
      <w:r w:rsidR="00EB71DF">
        <w:rPr>
          <w:rFonts w:hint="cs"/>
          <w:rtl/>
        </w:rPr>
        <w:t xml:space="preserve">که </w:t>
      </w:r>
      <w:r>
        <w:rPr>
          <w:rtl/>
        </w:rPr>
        <w:t>جمع عرف</w:t>
      </w:r>
      <w:r>
        <w:rPr>
          <w:rFonts w:hint="cs"/>
          <w:rtl/>
        </w:rPr>
        <w:t>ی</w:t>
      </w:r>
      <w:r>
        <w:rPr>
          <w:rtl/>
        </w:rPr>
        <w:t xml:space="preserve"> با سنت ندارد طرح</w:t>
      </w:r>
      <w:r w:rsidR="0009411A">
        <w:rPr>
          <w:rtl/>
        </w:rPr>
        <w:t xml:space="preserve"> می‌</w:t>
      </w:r>
      <w:r w:rsidR="007F0506">
        <w:rPr>
          <w:rFonts w:hint="cs"/>
          <w:rtl/>
        </w:rPr>
        <w:t xml:space="preserve">شود یعنی </w:t>
      </w:r>
      <w:r>
        <w:rPr>
          <w:rtl/>
        </w:rPr>
        <w:t xml:space="preserve">اگر </w:t>
      </w:r>
      <w:r>
        <w:rPr>
          <w:rFonts w:hint="cs"/>
          <w:rtl/>
        </w:rPr>
        <w:t>ی</w:t>
      </w:r>
      <w:r>
        <w:rPr>
          <w:rFonts w:hint="eastAsia"/>
          <w:rtl/>
        </w:rPr>
        <w:t>ک</w:t>
      </w:r>
      <w:r>
        <w:rPr>
          <w:rtl/>
        </w:rPr>
        <w:t xml:space="preserve"> خبر ظن</w:t>
      </w:r>
      <w:r>
        <w:rPr>
          <w:rFonts w:hint="cs"/>
          <w:rtl/>
        </w:rPr>
        <w:t>ی</w:t>
      </w:r>
      <w:r w:rsidR="007F0506">
        <w:rPr>
          <w:rtl/>
        </w:rPr>
        <w:t xml:space="preserve"> الصدور</w:t>
      </w:r>
      <w:r w:rsidR="007F0506">
        <w:rPr>
          <w:rFonts w:hint="cs"/>
          <w:rtl/>
        </w:rPr>
        <w:t xml:space="preserve">، </w:t>
      </w:r>
      <w:r>
        <w:rPr>
          <w:rtl/>
        </w:rPr>
        <w:t>عام من وجه</w:t>
      </w:r>
      <w:r w:rsidR="007F0506">
        <w:rPr>
          <w:rFonts w:hint="cs"/>
          <w:rtl/>
        </w:rPr>
        <w:t xml:space="preserve"> یا متباین</w:t>
      </w:r>
      <w:r>
        <w:rPr>
          <w:rtl/>
        </w:rPr>
        <w:t xml:space="preserve"> با </w:t>
      </w:r>
      <w:r>
        <w:rPr>
          <w:rFonts w:hint="cs"/>
          <w:rtl/>
        </w:rPr>
        <w:t>ی</w:t>
      </w:r>
      <w:r>
        <w:rPr>
          <w:rFonts w:hint="eastAsia"/>
          <w:rtl/>
        </w:rPr>
        <w:t>ک</w:t>
      </w:r>
      <w:r>
        <w:rPr>
          <w:rtl/>
        </w:rPr>
        <w:t xml:space="preserve"> خبر قطع</w:t>
      </w:r>
      <w:r>
        <w:rPr>
          <w:rFonts w:hint="cs"/>
          <w:rtl/>
        </w:rPr>
        <w:t>ی</w:t>
      </w:r>
      <w:r>
        <w:rPr>
          <w:rtl/>
        </w:rPr>
        <w:t xml:space="preserve"> الصدور </w:t>
      </w:r>
      <w:r w:rsidR="007F0506">
        <w:rPr>
          <w:rFonts w:hint="cs"/>
          <w:rtl/>
        </w:rPr>
        <w:t xml:space="preserve">یعنی </w:t>
      </w:r>
      <w:r>
        <w:rPr>
          <w:rtl/>
        </w:rPr>
        <w:t>سنت قطع</w:t>
      </w:r>
      <w:r>
        <w:rPr>
          <w:rFonts w:hint="cs"/>
          <w:rtl/>
        </w:rPr>
        <w:t>ی</w:t>
      </w:r>
      <w:r>
        <w:rPr>
          <w:rFonts w:hint="eastAsia"/>
          <w:rtl/>
        </w:rPr>
        <w:t>ه</w:t>
      </w:r>
      <w:r>
        <w:rPr>
          <w:rtl/>
        </w:rPr>
        <w:t xml:space="preserve"> </w:t>
      </w:r>
      <w:r w:rsidR="007F0506">
        <w:rPr>
          <w:rFonts w:hint="cs"/>
          <w:rtl/>
        </w:rPr>
        <w:t>بود، طرح</w:t>
      </w:r>
      <w:r w:rsidR="0009411A">
        <w:rPr>
          <w:rFonts w:hint="cs"/>
          <w:rtl/>
        </w:rPr>
        <w:t xml:space="preserve"> می‌</w:t>
      </w:r>
      <w:r w:rsidR="007F0506">
        <w:rPr>
          <w:rFonts w:hint="cs"/>
          <w:rtl/>
        </w:rPr>
        <w:t xml:space="preserve">شود. </w:t>
      </w:r>
      <w:r>
        <w:rPr>
          <w:rtl/>
        </w:rPr>
        <w:t xml:space="preserve">اما </w:t>
      </w:r>
      <w:r w:rsidR="00AD4CA3">
        <w:rPr>
          <w:rFonts w:hint="cs"/>
          <w:rtl/>
        </w:rPr>
        <w:t xml:space="preserve">در بحث </w:t>
      </w:r>
      <w:r>
        <w:rPr>
          <w:rtl/>
        </w:rPr>
        <w:t>ترج</w:t>
      </w:r>
      <w:r>
        <w:rPr>
          <w:rFonts w:hint="cs"/>
          <w:rtl/>
        </w:rPr>
        <w:t>ی</w:t>
      </w:r>
      <w:r>
        <w:rPr>
          <w:rFonts w:hint="eastAsia"/>
          <w:rtl/>
        </w:rPr>
        <w:t>ح</w:t>
      </w:r>
      <w:r w:rsidR="00AD4CA3">
        <w:rPr>
          <w:rFonts w:hint="cs"/>
          <w:rtl/>
        </w:rPr>
        <w:t xml:space="preserve">، </w:t>
      </w:r>
      <w:r w:rsidR="00AD4CA3">
        <w:rPr>
          <w:rtl/>
        </w:rPr>
        <w:t>‌دو خبر</w:t>
      </w:r>
      <w:r w:rsidR="00AD4CA3">
        <w:rPr>
          <w:rFonts w:hint="cs"/>
          <w:rtl/>
        </w:rPr>
        <w:t xml:space="preserve">ی که </w:t>
      </w:r>
      <w:r>
        <w:rPr>
          <w:rtl/>
        </w:rPr>
        <w:t>ف</w:t>
      </w:r>
      <w:r>
        <w:rPr>
          <w:rFonts w:hint="cs"/>
          <w:rtl/>
        </w:rPr>
        <w:t>ی</w:t>
      </w:r>
      <w:r>
        <w:rPr>
          <w:rtl/>
        </w:rPr>
        <w:t xml:space="preserve"> حد نف</w:t>
      </w:r>
      <w:r>
        <w:rPr>
          <w:rFonts w:hint="eastAsia"/>
          <w:rtl/>
        </w:rPr>
        <w:t>سه</w:t>
      </w:r>
      <w:r>
        <w:rPr>
          <w:rtl/>
        </w:rPr>
        <w:t xml:space="preserve"> معتبر هستند با هم تعارض کردند غ</w:t>
      </w:r>
      <w:r>
        <w:rPr>
          <w:rFonts w:hint="cs"/>
          <w:rtl/>
        </w:rPr>
        <w:t>ی</w:t>
      </w:r>
      <w:r>
        <w:rPr>
          <w:rFonts w:hint="eastAsia"/>
          <w:rtl/>
        </w:rPr>
        <w:t>ر</w:t>
      </w:r>
      <w:r>
        <w:rPr>
          <w:rtl/>
        </w:rPr>
        <w:t xml:space="preserve"> از مقبول</w:t>
      </w:r>
      <w:r w:rsidR="000C3308">
        <w:rPr>
          <w:rFonts w:hint="cs"/>
          <w:rtl/>
        </w:rPr>
        <w:t>ه</w:t>
      </w:r>
      <w:r>
        <w:rPr>
          <w:rtl/>
        </w:rPr>
        <w:t xml:space="preserve"> عمر بن حنظله </w:t>
      </w:r>
      <w:r w:rsidR="00BB51F6">
        <w:rPr>
          <w:rFonts w:hint="cs"/>
          <w:rtl/>
        </w:rPr>
        <w:t xml:space="preserve">هیچ دلیلی نداریم </w:t>
      </w:r>
      <w:r>
        <w:rPr>
          <w:rtl/>
        </w:rPr>
        <w:t>بر ا</w:t>
      </w:r>
      <w:r>
        <w:rPr>
          <w:rFonts w:hint="cs"/>
          <w:rtl/>
        </w:rPr>
        <w:t>ی</w:t>
      </w:r>
      <w:r>
        <w:rPr>
          <w:rFonts w:hint="eastAsia"/>
          <w:rtl/>
        </w:rPr>
        <w:t>ن‌که</w:t>
      </w:r>
      <w:r>
        <w:rPr>
          <w:rtl/>
        </w:rPr>
        <w:t xml:space="preserve"> خبر موافق </w:t>
      </w:r>
      <w:r w:rsidR="00AD4CA3">
        <w:rPr>
          <w:rFonts w:hint="cs"/>
          <w:rtl/>
        </w:rPr>
        <w:t xml:space="preserve">با ظاهر </w:t>
      </w:r>
      <w:r>
        <w:rPr>
          <w:rtl/>
        </w:rPr>
        <w:t xml:space="preserve">سنت </w:t>
      </w:r>
      <w:r w:rsidR="00AD4CA3">
        <w:rPr>
          <w:rFonts w:hint="cs"/>
          <w:rtl/>
        </w:rPr>
        <w:t>را</w:t>
      </w:r>
      <w:r>
        <w:rPr>
          <w:rtl/>
        </w:rPr>
        <w:t xml:space="preserve"> </w:t>
      </w:r>
      <w:r w:rsidR="00AD4CA3">
        <w:rPr>
          <w:rFonts w:hint="cs"/>
          <w:rtl/>
        </w:rPr>
        <w:t xml:space="preserve">بر </w:t>
      </w:r>
      <w:r>
        <w:rPr>
          <w:rtl/>
        </w:rPr>
        <w:t>خبر</w:t>
      </w:r>
      <w:r>
        <w:rPr>
          <w:rFonts w:hint="cs"/>
          <w:rtl/>
        </w:rPr>
        <w:t>ی</w:t>
      </w:r>
      <w:r>
        <w:rPr>
          <w:rtl/>
        </w:rPr>
        <w:t xml:space="preserve"> که مخالف ظاهر سنت است</w:t>
      </w:r>
      <w:r w:rsidR="00BB51F6">
        <w:rPr>
          <w:rFonts w:hint="cs"/>
          <w:rtl/>
        </w:rPr>
        <w:t xml:space="preserve"> و با آن جمع عرفی دارد</w:t>
      </w:r>
      <w:r>
        <w:rPr>
          <w:rtl/>
        </w:rPr>
        <w:t>،</w:t>
      </w:r>
      <w:r w:rsidR="00AD4CA3">
        <w:rPr>
          <w:rFonts w:hint="cs"/>
          <w:rtl/>
        </w:rPr>
        <w:t xml:space="preserve"> </w:t>
      </w:r>
      <w:r w:rsidR="00AD4CA3">
        <w:rPr>
          <w:rtl/>
        </w:rPr>
        <w:t>‌ترج</w:t>
      </w:r>
      <w:r w:rsidR="00AD4CA3">
        <w:rPr>
          <w:rFonts w:hint="cs"/>
          <w:rtl/>
        </w:rPr>
        <w:t>ی</w:t>
      </w:r>
      <w:r w:rsidR="00AD4CA3">
        <w:rPr>
          <w:rFonts w:hint="eastAsia"/>
          <w:rtl/>
        </w:rPr>
        <w:t>ح</w:t>
      </w:r>
      <w:r w:rsidR="00AD4CA3">
        <w:rPr>
          <w:rtl/>
        </w:rPr>
        <w:t xml:space="preserve"> م</w:t>
      </w:r>
      <w:r w:rsidR="00AD4CA3">
        <w:rPr>
          <w:rFonts w:hint="cs"/>
          <w:rtl/>
        </w:rPr>
        <w:t>ی‌‌</w:t>
      </w:r>
      <w:r w:rsidR="00AD4CA3">
        <w:rPr>
          <w:rFonts w:hint="eastAsia"/>
          <w:rtl/>
        </w:rPr>
        <w:t>ده</w:t>
      </w:r>
      <w:r w:rsidR="00AD4CA3">
        <w:rPr>
          <w:rFonts w:hint="cs"/>
          <w:rtl/>
        </w:rPr>
        <w:t>ی</w:t>
      </w:r>
      <w:r w:rsidR="00AD4CA3">
        <w:rPr>
          <w:rFonts w:hint="eastAsia"/>
          <w:rtl/>
        </w:rPr>
        <w:t>م</w:t>
      </w:r>
      <w:r w:rsidR="00BB51F6">
        <w:rPr>
          <w:rFonts w:hint="cs"/>
          <w:rtl/>
        </w:rPr>
        <w:t>.</w:t>
      </w:r>
      <w:r w:rsidR="00AD4CA3">
        <w:rPr>
          <w:rFonts w:hint="cs"/>
          <w:rtl/>
        </w:rPr>
        <w:t xml:space="preserve"> </w:t>
      </w:r>
      <w:r w:rsidR="00BB51F6">
        <w:rPr>
          <w:rFonts w:hint="cs"/>
          <w:rtl/>
        </w:rPr>
        <w:t>و البته</w:t>
      </w:r>
      <w:r w:rsidR="00AD4CA3">
        <w:rPr>
          <w:rFonts w:hint="cs"/>
          <w:rtl/>
        </w:rPr>
        <w:t xml:space="preserve"> این دلیل را نیز آقای خویی قبول ندارند. </w:t>
      </w:r>
      <w:r>
        <w:rPr>
          <w:rtl/>
        </w:rPr>
        <w:t xml:space="preserve">لذا </w:t>
      </w:r>
      <w:r w:rsidR="00AD4CA3">
        <w:rPr>
          <w:rFonts w:hint="cs"/>
          <w:rtl/>
        </w:rPr>
        <w:t xml:space="preserve">کلام </w:t>
      </w:r>
      <w:r>
        <w:rPr>
          <w:rtl/>
        </w:rPr>
        <w:t>آقا</w:t>
      </w:r>
      <w:r>
        <w:rPr>
          <w:rFonts w:hint="cs"/>
          <w:rtl/>
        </w:rPr>
        <w:t>ی</w:t>
      </w:r>
      <w:r>
        <w:rPr>
          <w:rtl/>
        </w:rPr>
        <w:t xml:space="preserve"> </w:t>
      </w:r>
      <w:r w:rsidR="000C3308">
        <w:rPr>
          <w:rtl/>
        </w:rPr>
        <w:t>خویی</w:t>
      </w:r>
      <w:r>
        <w:rPr>
          <w:rtl/>
        </w:rPr>
        <w:t xml:space="preserve"> </w:t>
      </w:r>
      <w:r w:rsidR="00AD4CA3">
        <w:rPr>
          <w:rFonts w:hint="cs"/>
          <w:rtl/>
        </w:rPr>
        <w:t xml:space="preserve">در این بحث مخالف با مبنایشان است. </w:t>
      </w:r>
    </w:p>
    <w:p w14:paraId="2E67AC40" w14:textId="7E4488A8" w:rsidR="003F651E" w:rsidRDefault="00AD4CA3" w:rsidP="00CA2501">
      <w:pPr>
        <w:rPr>
          <w:rtl/>
        </w:rPr>
      </w:pPr>
      <w:r>
        <w:rPr>
          <w:rFonts w:hint="cs"/>
          <w:rtl/>
        </w:rPr>
        <w:t xml:space="preserve">در جلسه گذشته بیان شد که آقای خویی بعد از اینکه جمع عرفی بین </w:t>
      </w:r>
      <w:r>
        <w:rPr>
          <w:rtl/>
        </w:rPr>
        <w:t>صح</w:t>
      </w:r>
      <w:r>
        <w:rPr>
          <w:rFonts w:hint="cs"/>
          <w:rtl/>
        </w:rPr>
        <w:t>ی</w:t>
      </w:r>
      <w:r>
        <w:rPr>
          <w:rFonts w:hint="eastAsia"/>
          <w:rtl/>
        </w:rPr>
        <w:t>ح</w:t>
      </w:r>
      <w:r>
        <w:rPr>
          <w:rFonts w:hint="cs"/>
          <w:rtl/>
        </w:rPr>
        <w:t>ه</w:t>
      </w:r>
      <w:r>
        <w:rPr>
          <w:rtl/>
        </w:rPr>
        <w:t xml:space="preserve"> معاو</w:t>
      </w:r>
      <w:r>
        <w:rPr>
          <w:rFonts w:hint="cs"/>
          <w:rtl/>
        </w:rPr>
        <w:t>ی</w:t>
      </w:r>
      <w:r>
        <w:rPr>
          <w:rFonts w:hint="eastAsia"/>
          <w:rtl/>
        </w:rPr>
        <w:t>ه</w:t>
      </w:r>
      <w:r>
        <w:rPr>
          <w:rtl/>
        </w:rPr>
        <w:t xml:space="preserve"> بن عمار و صح</w:t>
      </w:r>
      <w:r>
        <w:rPr>
          <w:rFonts w:hint="cs"/>
          <w:rtl/>
        </w:rPr>
        <w:t>ی</w:t>
      </w:r>
      <w:r>
        <w:rPr>
          <w:rFonts w:hint="eastAsia"/>
          <w:rtl/>
        </w:rPr>
        <w:t>ح</w:t>
      </w:r>
      <w:r>
        <w:rPr>
          <w:rFonts w:hint="cs"/>
          <w:rtl/>
        </w:rPr>
        <w:t>ه</w:t>
      </w:r>
      <w:r>
        <w:rPr>
          <w:rtl/>
        </w:rPr>
        <w:t xml:space="preserve"> معمر بن </w:t>
      </w:r>
      <w:r>
        <w:rPr>
          <w:rFonts w:hint="cs"/>
          <w:rtl/>
        </w:rPr>
        <w:t>ی</w:t>
      </w:r>
      <w:r>
        <w:rPr>
          <w:rFonts w:hint="eastAsia"/>
          <w:rtl/>
        </w:rPr>
        <w:t>ح</w:t>
      </w:r>
      <w:r>
        <w:rPr>
          <w:rFonts w:hint="cs"/>
          <w:rtl/>
        </w:rPr>
        <w:t>یی</w:t>
      </w:r>
      <w:r>
        <w:rPr>
          <w:rtl/>
        </w:rPr>
        <w:t xml:space="preserve"> </w:t>
      </w:r>
      <w:r>
        <w:rPr>
          <w:rFonts w:hint="cs"/>
          <w:rtl/>
        </w:rPr>
        <w:t>ندید،</w:t>
      </w:r>
      <w:r w:rsidR="0009411A">
        <w:rPr>
          <w:rFonts w:hint="cs"/>
          <w:rtl/>
        </w:rPr>
        <w:t xml:space="preserve"> می‌</w:t>
      </w:r>
      <w:r>
        <w:rPr>
          <w:rFonts w:hint="cs"/>
          <w:rtl/>
        </w:rPr>
        <w:t xml:space="preserve">توانست بفرماید که بعد از تعارض و تساقط این دو صحیحه </w:t>
      </w:r>
      <w:r w:rsidR="003F651E">
        <w:rPr>
          <w:rtl/>
        </w:rPr>
        <w:t>رجوع به سنت قطع</w:t>
      </w:r>
      <w:r w:rsidR="003F651E">
        <w:rPr>
          <w:rFonts w:hint="cs"/>
          <w:rtl/>
        </w:rPr>
        <w:t>ی</w:t>
      </w:r>
      <w:r w:rsidR="003F651E">
        <w:rPr>
          <w:rFonts w:hint="eastAsia"/>
          <w:rtl/>
        </w:rPr>
        <w:t>ه</w:t>
      </w:r>
      <w:r w:rsidR="0009411A">
        <w:rPr>
          <w:rtl/>
        </w:rPr>
        <w:t xml:space="preserve"> می‌</w:t>
      </w:r>
      <w:r>
        <w:rPr>
          <w:rFonts w:hint="cs"/>
          <w:rtl/>
        </w:rPr>
        <w:t xml:space="preserve">شود یعنی </w:t>
      </w:r>
      <w:r w:rsidR="003F651E">
        <w:rPr>
          <w:rtl/>
        </w:rPr>
        <w:t>رجوع</w:t>
      </w:r>
      <w:r w:rsidR="0009411A">
        <w:rPr>
          <w:rtl/>
        </w:rPr>
        <w:t xml:space="preserve"> می‌</w:t>
      </w:r>
      <w:r>
        <w:rPr>
          <w:rFonts w:hint="cs"/>
          <w:rtl/>
        </w:rPr>
        <w:t xml:space="preserve">شود </w:t>
      </w:r>
      <w:r w:rsidR="003F651E">
        <w:rPr>
          <w:rtl/>
        </w:rPr>
        <w:t>به ظهور روا</w:t>
      </w:r>
      <w:r w:rsidR="003F651E">
        <w:rPr>
          <w:rFonts w:hint="cs"/>
          <w:rtl/>
        </w:rPr>
        <w:t>ی</w:t>
      </w:r>
      <w:r w:rsidR="003F651E">
        <w:rPr>
          <w:rFonts w:hint="eastAsia"/>
          <w:rtl/>
        </w:rPr>
        <w:t>ات</w:t>
      </w:r>
      <w:r w:rsidR="003F651E">
        <w:rPr>
          <w:rtl/>
        </w:rPr>
        <w:t xml:space="preserve"> مستف</w:t>
      </w:r>
      <w:r w:rsidR="003F651E">
        <w:rPr>
          <w:rFonts w:hint="cs"/>
          <w:rtl/>
        </w:rPr>
        <w:t>ی</w:t>
      </w:r>
      <w:r w:rsidR="003F651E">
        <w:rPr>
          <w:rFonts w:hint="eastAsia"/>
          <w:rtl/>
        </w:rPr>
        <w:t>ضه‌ا</w:t>
      </w:r>
      <w:r w:rsidR="003F651E">
        <w:rPr>
          <w:rFonts w:hint="cs"/>
          <w:rtl/>
        </w:rPr>
        <w:t>ی</w:t>
      </w:r>
      <w:r w:rsidR="003F651E">
        <w:rPr>
          <w:rtl/>
        </w:rPr>
        <w:t xml:space="preserve"> که </w:t>
      </w:r>
      <w:r>
        <w:rPr>
          <w:rFonts w:hint="cs"/>
          <w:rtl/>
        </w:rPr>
        <w:t>فرموده: «</w:t>
      </w:r>
      <w:r w:rsidR="003F651E">
        <w:rPr>
          <w:rtl/>
        </w:rPr>
        <w:t>القنوت قبل الرکوع</w:t>
      </w:r>
      <w:r>
        <w:rPr>
          <w:rFonts w:hint="cs"/>
          <w:rtl/>
        </w:rPr>
        <w:t>»</w:t>
      </w:r>
      <w:r w:rsidR="003F651E">
        <w:rPr>
          <w:rtl/>
        </w:rPr>
        <w:t>. اما آقا</w:t>
      </w:r>
      <w:r w:rsidR="003F651E">
        <w:rPr>
          <w:rFonts w:hint="cs"/>
          <w:rtl/>
        </w:rPr>
        <w:t>ی</w:t>
      </w:r>
      <w:r w:rsidR="003F651E">
        <w:rPr>
          <w:rtl/>
        </w:rPr>
        <w:t xml:space="preserve"> </w:t>
      </w:r>
      <w:r w:rsidR="000C3308">
        <w:rPr>
          <w:rtl/>
        </w:rPr>
        <w:t>خویی</w:t>
      </w:r>
      <w:r w:rsidR="003F651E">
        <w:rPr>
          <w:rtl/>
        </w:rPr>
        <w:t xml:space="preserve"> ا</w:t>
      </w:r>
      <w:r w:rsidR="003F651E">
        <w:rPr>
          <w:rFonts w:hint="cs"/>
          <w:rtl/>
        </w:rPr>
        <w:t>ی</w:t>
      </w:r>
      <w:r w:rsidR="003F651E">
        <w:rPr>
          <w:rFonts w:hint="eastAsia"/>
          <w:rtl/>
        </w:rPr>
        <w:t>ن</w:t>
      </w:r>
      <w:r w:rsidR="003F651E">
        <w:rPr>
          <w:rtl/>
        </w:rPr>
        <w:t xml:space="preserve"> </w:t>
      </w:r>
      <w:r>
        <w:rPr>
          <w:rFonts w:hint="cs"/>
          <w:rtl/>
        </w:rPr>
        <w:t xml:space="preserve">مطلب </w:t>
      </w:r>
      <w:r w:rsidR="003F651E">
        <w:rPr>
          <w:rtl/>
        </w:rPr>
        <w:t xml:space="preserve">را </w:t>
      </w:r>
      <w:r>
        <w:rPr>
          <w:rFonts w:hint="cs"/>
          <w:rtl/>
        </w:rPr>
        <w:t xml:space="preserve">نفرمودند و معلوم نیست که </w:t>
      </w:r>
      <w:r w:rsidR="00CA2501">
        <w:rPr>
          <w:rFonts w:hint="cs"/>
          <w:rtl/>
        </w:rPr>
        <w:t xml:space="preserve">از روی غفلت </w:t>
      </w:r>
      <w:r>
        <w:rPr>
          <w:rFonts w:hint="cs"/>
          <w:rtl/>
        </w:rPr>
        <w:t>نفرموده باشند بلکه ممکن است که این مبنا را قبول نداشته باشند.</w:t>
      </w:r>
    </w:p>
    <w:p w14:paraId="6FB7BC2E" w14:textId="77777777" w:rsidR="00731D59" w:rsidRDefault="008D3690" w:rsidP="00C625F1">
      <w:pPr>
        <w:rPr>
          <w:rtl/>
        </w:rPr>
      </w:pPr>
      <w:r>
        <w:rPr>
          <w:rFonts w:hint="cs"/>
          <w:rtl/>
        </w:rPr>
        <w:t xml:space="preserve">توضیح اینکه: </w:t>
      </w:r>
      <w:r w:rsidR="00970757">
        <w:rPr>
          <w:rFonts w:hint="cs"/>
          <w:rtl/>
        </w:rPr>
        <w:t xml:space="preserve">اگر </w:t>
      </w:r>
      <w:r w:rsidR="003F651E">
        <w:rPr>
          <w:rtl/>
        </w:rPr>
        <w:t xml:space="preserve">دو خاص با هم تعارض </w:t>
      </w:r>
      <w:r w:rsidR="00970757">
        <w:rPr>
          <w:rFonts w:hint="cs"/>
          <w:rtl/>
        </w:rPr>
        <w:t xml:space="preserve">کردند و </w:t>
      </w:r>
      <w:r w:rsidR="003F651E">
        <w:rPr>
          <w:rtl/>
        </w:rPr>
        <w:t>مرجح</w:t>
      </w:r>
      <w:r w:rsidR="003F651E">
        <w:rPr>
          <w:rFonts w:hint="cs"/>
          <w:rtl/>
        </w:rPr>
        <w:t>ی</w:t>
      </w:r>
      <w:r w:rsidR="003F651E">
        <w:rPr>
          <w:rtl/>
        </w:rPr>
        <w:t xml:space="preserve"> نبود </w:t>
      </w:r>
      <w:r w:rsidR="00970757">
        <w:rPr>
          <w:rFonts w:hint="cs"/>
          <w:rtl/>
        </w:rPr>
        <w:t xml:space="preserve">و </w:t>
      </w:r>
      <w:r w:rsidR="003F651E">
        <w:rPr>
          <w:rtl/>
        </w:rPr>
        <w:t>عام فوقان</w:t>
      </w:r>
      <w:r w:rsidR="003F651E">
        <w:rPr>
          <w:rFonts w:hint="cs"/>
          <w:rtl/>
        </w:rPr>
        <w:t>ی</w:t>
      </w:r>
      <w:r w:rsidR="003F651E">
        <w:rPr>
          <w:rtl/>
        </w:rPr>
        <w:t xml:space="preserve"> داشت</w:t>
      </w:r>
      <w:r w:rsidR="003F651E">
        <w:rPr>
          <w:rFonts w:hint="cs"/>
          <w:rtl/>
        </w:rPr>
        <w:t>ی</w:t>
      </w:r>
      <w:r w:rsidR="003F651E">
        <w:rPr>
          <w:rFonts w:hint="eastAsia"/>
          <w:rtl/>
        </w:rPr>
        <w:t>م</w:t>
      </w:r>
      <w:r w:rsidR="00970757">
        <w:rPr>
          <w:rFonts w:hint="cs"/>
          <w:rtl/>
        </w:rPr>
        <w:t>،</w:t>
      </w:r>
      <w:r w:rsidR="003F651E">
        <w:rPr>
          <w:rtl/>
        </w:rPr>
        <w:t xml:space="preserve"> </w:t>
      </w:r>
      <w:r w:rsidR="00970757">
        <w:rPr>
          <w:rFonts w:hint="cs"/>
          <w:rtl/>
        </w:rPr>
        <w:t xml:space="preserve">مشهور </w:t>
      </w:r>
      <w:r w:rsidR="003F651E">
        <w:rPr>
          <w:rtl/>
        </w:rPr>
        <w:t xml:space="preserve">قبول دارند </w:t>
      </w:r>
      <w:r w:rsidR="00970757">
        <w:rPr>
          <w:rFonts w:hint="cs"/>
          <w:rtl/>
        </w:rPr>
        <w:t xml:space="preserve">به عام فوقانی </w:t>
      </w:r>
      <w:r w:rsidR="003F651E">
        <w:rPr>
          <w:rtl/>
        </w:rPr>
        <w:t>رجوع م</w:t>
      </w:r>
      <w:r w:rsidR="003F651E">
        <w:rPr>
          <w:rFonts w:hint="cs"/>
          <w:rtl/>
        </w:rPr>
        <w:t>ی‌‌</w:t>
      </w:r>
      <w:r w:rsidR="003F651E">
        <w:rPr>
          <w:rFonts w:hint="eastAsia"/>
          <w:rtl/>
        </w:rPr>
        <w:t>کن</w:t>
      </w:r>
      <w:r w:rsidR="003F651E">
        <w:rPr>
          <w:rFonts w:hint="cs"/>
          <w:rtl/>
        </w:rPr>
        <w:t>ی</w:t>
      </w:r>
      <w:r w:rsidR="003F651E">
        <w:rPr>
          <w:rFonts w:hint="eastAsia"/>
          <w:rtl/>
        </w:rPr>
        <w:t>م</w:t>
      </w:r>
      <w:r w:rsidR="00970757">
        <w:rPr>
          <w:rFonts w:hint="cs"/>
          <w:rtl/>
        </w:rPr>
        <w:t>. البته بزرگانی مانند آقای میلانی و بعضی از معاصرین این مبنا را قبول ندارند.</w:t>
      </w:r>
      <w:r w:rsidR="003F651E">
        <w:rPr>
          <w:rtl/>
        </w:rPr>
        <w:t xml:space="preserve"> اما </w:t>
      </w:r>
      <w:r w:rsidR="003F651E">
        <w:rPr>
          <w:rFonts w:hint="cs"/>
          <w:rtl/>
        </w:rPr>
        <w:t>ی</w:t>
      </w:r>
      <w:r w:rsidR="003F651E">
        <w:rPr>
          <w:rFonts w:hint="eastAsia"/>
          <w:rtl/>
        </w:rPr>
        <w:t>ک</w:t>
      </w:r>
      <w:r w:rsidR="003F651E">
        <w:rPr>
          <w:rtl/>
        </w:rPr>
        <w:t xml:space="preserve"> مورد د</w:t>
      </w:r>
      <w:r w:rsidR="003F651E">
        <w:rPr>
          <w:rFonts w:hint="cs"/>
          <w:rtl/>
        </w:rPr>
        <w:t>ی</w:t>
      </w:r>
      <w:r w:rsidR="003F651E">
        <w:rPr>
          <w:rFonts w:hint="eastAsia"/>
          <w:rtl/>
        </w:rPr>
        <w:t>گر</w:t>
      </w:r>
      <w:r w:rsidR="003F651E">
        <w:rPr>
          <w:rFonts w:hint="cs"/>
          <w:rtl/>
        </w:rPr>
        <w:t>ی</w:t>
      </w:r>
      <w:r w:rsidR="003F651E">
        <w:rPr>
          <w:rtl/>
        </w:rPr>
        <w:t xml:space="preserve"> است </w:t>
      </w:r>
      <w:r w:rsidR="00970757">
        <w:rPr>
          <w:rFonts w:hint="cs"/>
          <w:rtl/>
        </w:rPr>
        <w:t xml:space="preserve">که </w:t>
      </w:r>
      <w:r w:rsidR="003F651E">
        <w:rPr>
          <w:rtl/>
        </w:rPr>
        <w:t>مورد اختلاف شد</w:t>
      </w:r>
      <w:r w:rsidR="003F651E">
        <w:rPr>
          <w:rFonts w:hint="cs"/>
          <w:rtl/>
        </w:rPr>
        <w:t>ی</w:t>
      </w:r>
      <w:r w:rsidR="003F651E">
        <w:rPr>
          <w:rFonts w:hint="eastAsia"/>
          <w:rtl/>
        </w:rPr>
        <w:t>د</w:t>
      </w:r>
      <w:r w:rsidR="003F651E">
        <w:rPr>
          <w:rtl/>
        </w:rPr>
        <w:t xml:space="preserve"> </w:t>
      </w:r>
      <w:r w:rsidR="00970757">
        <w:rPr>
          <w:rFonts w:hint="cs"/>
          <w:rtl/>
        </w:rPr>
        <w:t>بوده</w:t>
      </w:r>
      <w:r w:rsidR="003F651E">
        <w:rPr>
          <w:rtl/>
        </w:rPr>
        <w:t>، و چندان هم در اصول</w:t>
      </w:r>
      <w:r w:rsidR="00970757" w:rsidRPr="00970757">
        <w:rPr>
          <w:rtl/>
        </w:rPr>
        <w:t xml:space="preserve"> </w:t>
      </w:r>
      <w:r w:rsidR="00970757">
        <w:rPr>
          <w:rtl/>
        </w:rPr>
        <w:t xml:space="preserve">مطرح نشده </w:t>
      </w:r>
      <w:r w:rsidR="00970757">
        <w:rPr>
          <w:rFonts w:hint="cs"/>
          <w:rtl/>
        </w:rPr>
        <w:t>است. در</w:t>
      </w:r>
      <w:r w:rsidR="003F651E">
        <w:rPr>
          <w:rtl/>
        </w:rPr>
        <w:t xml:space="preserve"> تعارض النص</w:t>
      </w:r>
      <w:r w:rsidR="003F651E">
        <w:rPr>
          <w:rFonts w:hint="cs"/>
          <w:rtl/>
        </w:rPr>
        <w:t>ی</w:t>
      </w:r>
      <w:r w:rsidR="003F651E">
        <w:rPr>
          <w:rFonts w:hint="eastAsia"/>
          <w:rtl/>
        </w:rPr>
        <w:t>ن</w:t>
      </w:r>
      <w:r w:rsidR="003F651E">
        <w:rPr>
          <w:rtl/>
        </w:rPr>
        <w:t xml:space="preserve"> و وجود </w:t>
      </w:r>
      <w:r w:rsidR="003F651E">
        <w:rPr>
          <w:rFonts w:hint="cs"/>
          <w:rtl/>
        </w:rPr>
        <w:t>ی</w:t>
      </w:r>
      <w:r w:rsidR="003F651E">
        <w:rPr>
          <w:rFonts w:hint="eastAsia"/>
          <w:rtl/>
        </w:rPr>
        <w:t>ک</w:t>
      </w:r>
      <w:r w:rsidR="003F651E">
        <w:rPr>
          <w:rtl/>
        </w:rPr>
        <w:t xml:space="preserve"> خطاب</w:t>
      </w:r>
      <w:r w:rsidR="003F651E">
        <w:rPr>
          <w:rFonts w:hint="cs"/>
          <w:rtl/>
        </w:rPr>
        <w:t>ی</w:t>
      </w:r>
      <w:r w:rsidR="003F651E">
        <w:rPr>
          <w:rtl/>
        </w:rPr>
        <w:t xml:space="preserve"> که ظاهرش موافق احد النص</w:t>
      </w:r>
      <w:r w:rsidR="003F651E">
        <w:rPr>
          <w:rFonts w:hint="cs"/>
          <w:rtl/>
        </w:rPr>
        <w:t>ی</w:t>
      </w:r>
      <w:r w:rsidR="003F651E">
        <w:rPr>
          <w:rFonts w:hint="eastAsia"/>
          <w:rtl/>
        </w:rPr>
        <w:t>ن</w:t>
      </w:r>
      <w:r w:rsidR="003F651E">
        <w:rPr>
          <w:rtl/>
        </w:rPr>
        <w:t xml:space="preserve"> است، مثل </w:t>
      </w:r>
      <w:r w:rsidR="00970757">
        <w:rPr>
          <w:rFonts w:hint="cs"/>
          <w:rtl/>
        </w:rPr>
        <w:t>«</w:t>
      </w:r>
      <w:r w:rsidR="003F651E">
        <w:rPr>
          <w:rtl/>
        </w:rPr>
        <w:t>اکرم العالم</w:t>
      </w:r>
      <w:r w:rsidR="00970757">
        <w:rPr>
          <w:rFonts w:hint="cs"/>
          <w:rtl/>
        </w:rPr>
        <w:t>»</w:t>
      </w:r>
      <w:r w:rsidR="003F651E">
        <w:rPr>
          <w:rtl/>
        </w:rPr>
        <w:t xml:space="preserve"> </w:t>
      </w:r>
      <w:r w:rsidR="00970757">
        <w:rPr>
          <w:rFonts w:hint="cs"/>
          <w:rtl/>
        </w:rPr>
        <w:t>«</w:t>
      </w:r>
      <w:r w:rsidR="003F651E">
        <w:rPr>
          <w:rFonts w:hint="cs"/>
          <w:rtl/>
        </w:rPr>
        <w:t>ی</w:t>
      </w:r>
      <w:r w:rsidR="003F651E">
        <w:rPr>
          <w:rFonts w:hint="eastAsia"/>
          <w:rtl/>
        </w:rPr>
        <w:t>جب</w:t>
      </w:r>
      <w:r w:rsidR="003F651E">
        <w:rPr>
          <w:rtl/>
        </w:rPr>
        <w:t xml:space="preserve"> اکرام العالم</w:t>
      </w:r>
      <w:r w:rsidR="00970757">
        <w:rPr>
          <w:rFonts w:hint="cs"/>
          <w:rtl/>
        </w:rPr>
        <w:t>»</w:t>
      </w:r>
      <w:r w:rsidR="003F651E">
        <w:rPr>
          <w:rtl/>
        </w:rPr>
        <w:t xml:space="preserve"> </w:t>
      </w:r>
      <w:r w:rsidR="00970757">
        <w:rPr>
          <w:rFonts w:hint="cs"/>
          <w:rtl/>
        </w:rPr>
        <w:t>«</w:t>
      </w:r>
      <w:r w:rsidR="003F651E">
        <w:rPr>
          <w:rtl/>
        </w:rPr>
        <w:t xml:space="preserve">لا </w:t>
      </w:r>
      <w:r w:rsidR="003F651E">
        <w:rPr>
          <w:rFonts w:hint="cs"/>
          <w:rtl/>
        </w:rPr>
        <w:t>ی</w:t>
      </w:r>
      <w:r w:rsidR="003F651E">
        <w:rPr>
          <w:rFonts w:hint="eastAsia"/>
          <w:rtl/>
        </w:rPr>
        <w:t>جب</w:t>
      </w:r>
      <w:r w:rsidR="003F651E">
        <w:rPr>
          <w:rtl/>
        </w:rPr>
        <w:t xml:space="preserve"> اکرام العالم</w:t>
      </w:r>
      <w:r w:rsidR="00970757">
        <w:rPr>
          <w:rFonts w:hint="cs"/>
          <w:rtl/>
        </w:rPr>
        <w:t>»</w:t>
      </w:r>
      <w:r w:rsidR="003F651E">
        <w:rPr>
          <w:rtl/>
        </w:rPr>
        <w:t xml:space="preserve">. </w:t>
      </w:r>
      <w:r w:rsidR="004C3921">
        <w:rPr>
          <w:rFonts w:hint="cs"/>
          <w:rtl/>
        </w:rPr>
        <w:t xml:space="preserve">در اینجا </w:t>
      </w:r>
      <w:r w:rsidR="003F651E">
        <w:rPr>
          <w:rtl/>
        </w:rPr>
        <w:t>مرجح</w:t>
      </w:r>
      <w:r w:rsidR="003F651E">
        <w:rPr>
          <w:rFonts w:hint="cs"/>
          <w:rtl/>
        </w:rPr>
        <w:t>ی</w:t>
      </w:r>
      <w:r w:rsidR="003F651E">
        <w:rPr>
          <w:rtl/>
        </w:rPr>
        <w:t xml:space="preserve"> ب</w:t>
      </w:r>
      <w:r w:rsidR="003F651E">
        <w:rPr>
          <w:rFonts w:hint="cs"/>
          <w:rtl/>
        </w:rPr>
        <w:t>ی</w:t>
      </w:r>
      <w:r w:rsidR="003F651E">
        <w:rPr>
          <w:rFonts w:hint="eastAsia"/>
          <w:rtl/>
        </w:rPr>
        <w:t>ن</w:t>
      </w:r>
      <w:r w:rsidR="003F651E">
        <w:rPr>
          <w:rtl/>
        </w:rPr>
        <w:t xml:space="preserve"> </w:t>
      </w:r>
      <w:r w:rsidR="004C3921">
        <w:rPr>
          <w:rFonts w:hint="cs"/>
          <w:rtl/>
        </w:rPr>
        <w:t>«</w:t>
      </w:r>
      <w:r w:rsidR="003F651E">
        <w:rPr>
          <w:rFonts w:hint="cs"/>
          <w:rtl/>
        </w:rPr>
        <w:t>ی</w:t>
      </w:r>
      <w:r w:rsidR="003F651E">
        <w:rPr>
          <w:rFonts w:hint="eastAsia"/>
          <w:rtl/>
        </w:rPr>
        <w:t>جب</w:t>
      </w:r>
      <w:r w:rsidR="004C3921">
        <w:rPr>
          <w:rFonts w:hint="cs"/>
          <w:rtl/>
        </w:rPr>
        <w:t>»</w:t>
      </w:r>
      <w:r w:rsidR="003F651E">
        <w:rPr>
          <w:rtl/>
        </w:rPr>
        <w:t xml:space="preserve"> و </w:t>
      </w:r>
      <w:r w:rsidR="004C3921">
        <w:rPr>
          <w:rFonts w:hint="cs"/>
          <w:rtl/>
        </w:rPr>
        <w:t>«</w:t>
      </w:r>
      <w:r w:rsidR="003F651E">
        <w:rPr>
          <w:rtl/>
        </w:rPr>
        <w:t xml:space="preserve">لا </w:t>
      </w:r>
      <w:r w:rsidR="003F651E">
        <w:rPr>
          <w:rFonts w:hint="cs"/>
          <w:rtl/>
        </w:rPr>
        <w:t>ی</w:t>
      </w:r>
      <w:r w:rsidR="003F651E">
        <w:rPr>
          <w:rFonts w:hint="eastAsia"/>
          <w:rtl/>
        </w:rPr>
        <w:t>جب</w:t>
      </w:r>
      <w:r w:rsidR="004C3921">
        <w:rPr>
          <w:rFonts w:hint="cs"/>
          <w:rtl/>
        </w:rPr>
        <w:t>»</w:t>
      </w:r>
      <w:r w:rsidR="003F651E">
        <w:rPr>
          <w:rtl/>
        </w:rPr>
        <w:t xml:space="preserve"> ن</w:t>
      </w:r>
      <w:r w:rsidR="003F651E">
        <w:rPr>
          <w:rFonts w:hint="cs"/>
          <w:rtl/>
        </w:rPr>
        <w:t>ی</w:t>
      </w:r>
      <w:r w:rsidR="003F651E">
        <w:rPr>
          <w:rFonts w:hint="eastAsia"/>
          <w:rtl/>
        </w:rPr>
        <w:t>ست،</w:t>
      </w:r>
      <w:r w:rsidR="003F651E">
        <w:rPr>
          <w:rtl/>
        </w:rPr>
        <w:t xml:space="preserve"> </w:t>
      </w:r>
      <w:r w:rsidR="00CD4E54">
        <w:rPr>
          <w:rFonts w:hint="cs"/>
          <w:rtl/>
        </w:rPr>
        <w:t xml:space="preserve">این دو </w:t>
      </w:r>
      <w:r w:rsidR="003F651E">
        <w:rPr>
          <w:rtl/>
        </w:rPr>
        <w:t>با هم تعارض و تساقط م</w:t>
      </w:r>
      <w:r w:rsidR="003F651E">
        <w:rPr>
          <w:rFonts w:hint="cs"/>
          <w:rtl/>
        </w:rPr>
        <w:t>ی‌‌</w:t>
      </w:r>
      <w:r w:rsidR="003F651E">
        <w:rPr>
          <w:rFonts w:hint="eastAsia"/>
          <w:rtl/>
        </w:rPr>
        <w:t>کنند،</w:t>
      </w:r>
      <w:r w:rsidR="003F651E">
        <w:rPr>
          <w:rtl/>
        </w:rPr>
        <w:t xml:space="preserve"> </w:t>
      </w:r>
      <w:r w:rsidR="00CD4E54">
        <w:rPr>
          <w:rFonts w:hint="cs"/>
          <w:rtl/>
        </w:rPr>
        <w:t xml:space="preserve">اما اینکه </w:t>
      </w:r>
      <w:r w:rsidR="003F651E">
        <w:rPr>
          <w:rtl/>
        </w:rPr>
        <w:t>آ</w:t>
      </w:r>
      <w:r w:rsidR="003F651E">
        <w:rPr>
          <w:rFonts w:hint="cs"/>
          <w:rtl/>
        </w:rPr>
        <w:t>ی</w:t>
      </w:r>
      <w:r w:rsidR="003F651E">
        <w:rPr>
          <w:rFonts w:hint="eastAsia"/>
          <w:rtl/>
        </w:rPr>
        <w:t>ا</w:t>
      </w:r>
      <w:r w:rsidR="003F651E">
        <w:rPr>
          <w:rtl/>
        </w:rPr>
        <w:t xml:space="preserve"> </w:t>
      </w:r>
      <w:r w:rsidR="00CD4E54">
        <w:rPr>
          <w:rFonts w:hint="cs"/>
          <w:rtl/>
        </w:rPr>
        <w:t>«</w:t>
      </w:r>
      <w:r w:rsidR="003F651E">
        <w:rPr>
          <w:rtl/>
        </w:rPr>
        <w:t>اکرم العالم</w:t>
      </w:r>
      <w:r w:rsidR="00CD4E54">
        <w:rPr>
          <w:rFonts w:hint="cs"/>
          <w:rtl/>
        </w:rPr>
        <w:t>»</w:t>
      </w:r>
      <w:r w:rsidR="003F651E">
        <w:rPr>
          <w:rtl/>
        </w:rPr>
        <w:t xml:space="preserve"> هم </w:t>
      </w:r>
      <w:r w:rsidR="00CD4E54">
        <w:rPr>
          <w:rFonts w:hint="cs"/>
          <w:rtl/>
        </w:rPr>
        <w:t xml:space="preserve">طرف معارضه با «لا یجب» بوده و </w:t>
      </w:r>
      <w:r w:rsidR="003F651E">
        <w:rPr>
          <w:rtl/>
        </w:rPr>
        <w:t>ساقط م</w:t>
      </w:r>
      <w:r w:rsidR="003F651E">
        <w:rPr>
          <w:rFonts w:hint="cs"/>
          <w:rtl/>
        </w:rPr>
        <w:t>ی‌‌</w:t>
      </w:r>
      <w:r w:rsidR="003F651E">
        <w:rPr>
          <w:rFonts w:hint="eastAsia"/>
          <w:rtl/>
        </w:rPr>
        <w:t>شود</w:t>
      </w:r>
      <w:r w:rsidR="003F651E">
        <w:rPr>
          <w:rtl/>
        </w:rPr>
        <w:t xml:space="preserve"> </w:t>
      </w:r>
      <w:r w:rsidR="00CD4E54">
        <w:rPr>
          <w:rFonts w:hint="cs"/>
          <w:rtl/>
        </w:rPr>
        <w:t xml:space="preserve">یا خیر؟ بحثی است که </w:t>
      </w:r>
      <w:r w:rsidR="003F651E">
        <w:rPr>
          <w:rtl/>
        </w:rPr>
        <w:t>ما ند</w:t>
      </w:r>
      <w:r w:rsidR="003F651E">
        <w:rPr>
          <w:rFonts w:hint="cs"/>
          <w:rtl/>
        </w:rPr>
        <w:t>ی</w:t>
      </w:r>
      <w:r w:rsidR="003F651E">
        <w:rPr>
          <w:rFonts w:hint="eastAsia"/>
          <w:rtl/>
        </w:rPr>
        <w:t>د</w:t>
      </w:r>
      <w:r w:rsidR="003F651E">
        <w:rPr>
          <w:rFonts w:hint="cs"/>
          <w:rtl/>
        </w:rPr>
        <w:t>ی</w:t>
      </w:r>
      <w:r w:rsidR="003F651E">
        <w:rPr>
          <w:rFonts w:hint="eastAsia"/>
          <w:rtl/>
        </w:rPr>
        <w:t>م</w:t>
      </w:r>
      <w:r w:rsidR="003F651E">
        <w:rPr>
          <w:rtl/>
        </w:rPr>
        <w:t xml:space="preserve"> </w:t>
      </w:r>
      <w:r w:rsidR="00CD4E54">
        <w:rPr>
          <w:rFonts w:hint="cs"/>
          <w:rtl/>
        </w:rPr>
        <w:t xml:space="preserve">که </w:t>
      </w:r>
      <w:r w:rsidR="003F651E">
        <w:rPr>
          <w:rtl/>
        </w:rPr>
        <w:t>مشهور ا</w:t>
      </w:r>
      <w:r w:rsidR="003F651E">
        <w:rPr>
          <w:rFonts w:hint="cs"/>
          <w:rtl/>
        </w:rPr>
        <w:t>ی</w:t>
      </w:r>
      <w:r w:rsidR="003F651E">
        <w:rPr>
          <w:rFonts w:hint="eastAsia"/>
          <w:rtl/>
        </w:rPr>
        <w:t>ن</w:t>
      </w:r>
      <w:r w:rsidR="003F651E">
        <w:rPr>
          <w:rtl/>
        </w:rPr>
        <w:t xml:space="preserve"> </w:t>
      </w:r>
      <w:r w:rsidR="00CD4E54">
        <w:rPr>
          <w:rFonts w:hint="cs"/>
          <w:rtl/>
        </w:rPr>
        <w:t xml:space="preserve">بحث </w:t>
      </w:r>
      <w:r w:rsidR="003F651E">
        <w:rPr>
          <w:rtl/>
        </w:rPr>
        <w:t>را مطرح کنند</w:t>
      </w:r>
      <w:r w:rsidR="00CD4E54">
        <w:rPr>
          <w:rFonts w:hint="cs"/>
          <w:rtl/>
        </w:rPr>
        <w:t xml:space="preserve"> و همچنین آقای خویی نیز ما ندیدیم که جایی این بحث را مطرح کرده باشند. </w:t>
      </w:r>
    </w:p>
    <w:p w14:paraId="5A47E54C" w14:textId="1A069BBB" w:rsidR="003F651E" w:rsidRDefault="00CD4E54" w:rsidP="00222707">
      <w:pPr>
        <w:rPr>
          <w:rtl/>
        </w:rPr>
      </w:pPr>
      <w:r>
        <w:rPr>
          <w:rFonts w:hint="cs"/>
          <w:rtl/>
        </w:rPr>
        <w:t xml:space="preserve">شهید صدر در مورد این بحث فرموده که </w:t>
      </w:r>
      <w:r w:rsidR="003F651E">
        <w:rPr>
          <w:rtl/>
        </w:rPr>
        <w:t>بعد از تعارض نص</w:t>
      </w:r>
      <w:r w:rsidR="003F651E">
        <w:rPr>
          <w:rFonts w:hint="cs"/>
          <w:rtl/>
        </w:rPr>
        <w:t>ی</w:t>
      </w:r>
      <w:r w:rsidR="003F651E">
        <w:rPr>
          <w:rFonts w:hint="eastAsia"/>
          <w:rtl/>
        </w:rPr>
        <w:t>ن</w:t>
      </w:r>
      <w:r w:rsidR="003F651E">
        <w:rPr>
          <w:rtl/>
        </w:rPr>
        <w:t xml:space="preserve"> رجوع ب</w:t>
      </w:r>
      <w:r w:rsidR="003F651E">
        <w:rPr>
          <w:rFonts w:hint="eastAsia"/>
          <w:rtl/>
        </w:rPr>
        <w:t>ه</w:t>
      </w:r>
      <w:r w:rsidR="003F651E">
        <w:rPr>
          <w:rtl/>
        </w:rPr>
        <w:t xml:space="preserve"> آن ظاهر </w:t>
      </w:r>
      <w:r w:rsidR="00612E7E">
        <w:rPr>
          <w:rFonts w:hint="cs"/>
          <w:rtl/>
        </w:rPr>
        <w:t xml:space="preserve">کرده </w:t>
      </w:r>
      <w:r w:rsidR="003F651E">
        <w:rPr>
          <w:rtl/>
        </w:rPr>
        <w:t xml:space="preserve">و </w:t>
      </w:r>
      <w:r w:rsidR="00612E7E">
        <w:rPr>
          <w:rFonts w:hint="cs"/>
          <w:rtl/>
        </w:rPr>
        <w:t xml:space="preserve">بر اساس آن ظهور، </w:t>
      </w:r>
      <w:r w:rsidR="003F651E">
        <w:rPr>
          <w:rtl/>
        </w:rPr>
        <w:t xml:space="preserve">فتوا به وجوب اکرام عالم </w:t>
      </w:r>
      <w:r w:rsidR="00612E7E">
        <w:rPr>
          <w:rFonts w:hint="cs"/>
          <w:rtl/>
        </w:rPr>
        <w:t>داده</w:t>
      </w:r>
      <w:r w:rsidR="0009411A">
        <w:rPr>
          <w:rFonts w:hint="cs"/>
          <w:rtl/>
        </w:rPr>
        <w:t xml:space="preserve"> می‌</w:t>
      </w:r>
      <w:r w:rsidR="00612E7E">
        <w:rPr>
          <w:rFonts w:hint="cs"/>
          <w:rtl/>
        </w:rPr>
        <w:t xml:space="preserve">شود. </w:t>
      </w:r>
      <w:r w:rsidR="003F651E">
        <w:rPr>
          <w:rtl/>
        </w:rPr>
        <w:t>‌ا</w:t>
      </w:r>
      <w:r w:rsidR="003F651E">
        <w:rPr>
          <w:rFonts w:hint="cs"/>
          <w:rtl/>
        </w:rPr>
        <w:t>ی</w:t>
      </w:r>
      <w:r w:rsidR="003F651E">
        <w:rPr>
          <w:rFonts w:hint="eastAsia"/>
          <w:rtl/>
        </w:rPr>
        <w:t>شان</w:t>
      </w:r>
      <w:r w:rsidR="003F651E">
        <w:rPr>
          <w:rtl/>
        </w:rPr>
        <w:t xml:space="preserve"> برهان </w:t>
      </w:r>
      <w:r w:rsidR="00612E7E">
        <w:rPr>
          <w:rFonts w:hint="cs"/>
          <w:rtl/>
        </w:rPr>
        <w:t>آورده که محال است که «</w:t>
      </w:r>
      <w:r w:rsidR="003F651E">
        <w:rPr>
          <w:rtl/>
        </w:rPr>
        <w:t>اکرم العالم</w:t>
      </w:r>
      <w:r w:rsidR="00612E7E">
        <w:rPr>
          <w:rFonts w:hint="cs"/>
          <w:rtl/>
        </w:rPr>
        <w:t>»</w:t>
      </w:r>
      <w:r w:rsidR="003F651E">
        <w:rPr>
          <w:rtl/>
        </w:rPr>
        <w:t xml:space="preserve"> </w:t>
      </w:r>
      <w:r w:rsidR="00612E7E">
        <w:rPr>
          <w:rFonts w:hint="cs"/>
          <w:rtl/>
        </w:rPr>
        <w:t xml:space="preserve">با دو خطاب دیگر، </w:t>
      </w:r>
      <w:r w:rsidR="003F651E">
        <w:rPr>
          <w:rtl/>
        </w:rPr>
        <w:t xml:space="preserve">طرف معارضه باشد </w:t>
      </w:r>
      <w:r w:rsidR="00612E7E">
        <w:rPr>
          <w:rFonts w:hint="cs"/>
          <w:rtl/>
        </w:rPr>
        <w:t xml:space="preserve">زیرا </w:t>
      </w:r>
      <w:r w:rsidR="003F651E">
        <w:rPr>
          <w:rtl/>
        </w:rPr>
        <w:t xml:space="preserve">تعارض </w:t>
      </w:r>
      <w:r w:rsidR="00612E7E">
        <w:rPr>
          <w:rFonts w:hint="cs"/>
          <w:rtl/>
        </w:rPr>
        <w:t xml:space="preserve">به معنای </w:t>
      </w:r>
      <w:r w:rsidR="003F651E">
        <w:rPr>
          <w:rtl/>
        </w:rPr>
        <w:t>تمانع</w:t>
      </w:r>
      <w:r w:rsidR="00612E7E">
        <w:rPr>
          <w:rFonts w:hint="cs"/>
          <w:rtl/>
        </w:rPr>
        <w:t xml:space="preserve"> است،  هر خطاب مانع از حجیت خطاب دیگری است. اما محال است که «</w:t>
      </w:r>
      <w:r w:rsidR="003F651E">
        <w:rPr>
          <w:rtl/>
        </w:rPr>
        <w:t>اکرم العالم</w:t>
      </w:r>
      <w:r w:rsidR="00612E7E">
        <w:rPr>
          <w:rFonts w:hint="cs"/>
          <w:rtl/>
        </w:rPr>
        <w:t>»</w:t>
      </w:r>
      <w:r w:rsidR="003F651E">
        <w:rPr>
          <w:rtl/>
        </w:rPr>
        <w:t xml:space="preserve"> مانع از حج</w:t>
      </w:r>
      <w:r w:rsidR="003F651E">
        <w:rPr>
          <w:rFonts w:hint="cs"/>
          <w:rtl/>
        </w:rPr>
        <w:t>ی</w:t>
      </w:r>
      <w:r w:rsidR="003F651E">
        <w:rPr>
          <w:rFonts w:hint="eastAsia"/>
          <w:rtl/>
        </w:rPr>
        <w:t>ت</w:t>
      </w:r>
      <w:r w:rsidR="003F651E">
        <w:rPr>
          <w:rtl/>
        </w:rPr>
        <w:t xml:space="preserve"> دو خطاب د</w:t>
      </w:r>
      <w:r w:rsidR="003F651E">
        <w:rPr>
          <w:rFonts w:hint="cs"/>
          <w:rtl/>
        </w:rPr>
        <w:t>ی</w:t>
      </w:r>
      <w:r w:rsidR="003F651E">
        <w:rPr>
          <w:rFonts w:hint="eastAsia"/>
          <w:rtl/>
        </w:rPr>
        <w:t>گر</w:t>
      </w:r>
      <w:r w:rsidR="00C625F1">
        <w:rPr>
          <w:rtl/>
        </w:rPr>
        <w:t xml:space="preserve"> بشود</w:t>
      </w:r>
      <w:r w:rsidR="00C625F1">
        <w:rPr>
          <w:rFonts w:hint="cs"/>
          <w:rtl/>
        </w:rPr>
        <w:t>.</w:t>
      </w:r>
      <w:r w:rsidR="003F651E">
        <w:rPr>
          <w:rtl/>
        </w:rPr>
        <w:t xml:space="preserve"> </w:t>
      </w:r>
      <w:r w:rsidR="00731D59">
        <w:rPr>
          <w:rFonts w:hint="cs"/>
          <w:rtl/>
        </w:rPr>
        <w:t xml:space="preserve">زیرا با </w:t>
      </w:r>
      <w:r w:rsidR="003F651E">
        <w:rPr>
          <w:rtl/>
        </w:rPr>
        <w:t xml:space="preserve">خطاب </w:t>
      </w:r>
      <w:r w:rsidR="00731D59">
        <w:rPr>
          <w:rFonts w:hint="cs"/>
          <w:rtl/>
        </w:rPr>
        <w:t>«</w:t>
      </w:r>
      <w:r w:rsidR="003F651E">
        <w:rPr>
          <w:rFonts w:hint="cs"/>
          <w:rtl/>
        </w:rPr>
        <w:t>ی</w:t>
      </w:r>
      <w:r w:rsidR="003F651E">
        <w:rPr>
          <w:rFonts w:hint="eastAsia"/>
          <w:rtl/>
        </w:rPr>
        <w:t>جب</w:t>
      </w:r>
      <w:r w:rsidR="00731D59">
        <w:rPr>
          <w:rFonts w:hint="cs"/>
          <w:rtl/>
        </w:rPr>
        <w:t>»</w:t>
      </w:r>
      <w:r w:rsidR="003F651E">
        <w:rPr>
          <w:rtl/>
        </w:rPr>
        <w:t xml:space="preserve"> متوافق است، </w:t>
      </w:r>
      <w:r w:rsidR="00731D59">
        <w:rPr>
          <w:rFonts w:hint="cs"/>
          <w:rtl/>
        </w:rPr>
        <w:t xml:space="preserve">چون ظهور «اکرم» در وجوب بوده و «یجب» نیز نص در </w:t>
      </w:r>
      <w:r w:rsidR="00222707">
        <w:rPr>
          <w:rFonts w:hint="cs"/>
          <w:rtl/>
        </w:rPr>
        <w:t>وجوب</w:t>
      </w:r>
      <w:r w:rsidR="00731D59">
        <w:rPr>
          <w:rFonts w:hint="cs"/>
          <w:rtl/>
        </w:rPr>
        <w:t xml:space="preserve"> است، با خطاب «لایجب» نیز جمع عرفی دارد و </w:t>
      </w:r>
      <w:r w:rsidR="003F651E">
        <w:rPr>
          <w:rtl/>
        </w:rPr>
        <w:t>حج</w:t>
      </w:r>
      <w:r w:rsidR="003F651E">
        <w:rPr>
          <w:rFonts w:hint="cs"/>
          <w:rtl/>
        </w:rPr>
        <w:t>ی</w:t>
      </w:r>
      <w:r w:rsidR="003F651E">
        <w:rPr>
          <w:rFonts w:hint="eastAsia"/>
          <w:rtl/>
        </w:rPr>
        <w:t>ت</w:t>
      </w:r>
      <w:r w:rsidR="003F651E">
        <w:rPr>
          <w:rtl/>
        </w:rPr>
        <w:t xml:space="preserve"> ظهور </w:t>
      </w:r>
      <w:r w:rsidR="00731D59">
        <w:rPr>
          <w:rFonts w:hint="cs"/>
          <w:rtl/>
        </w:rPr>
        <w:t>«</w:t>
      </w:r>
      <w:r w:rsidR="003F651E">
        <w:rPr>
          <w:rtl/>
        </w:rPr>
        <w:t>اکرم</w:t>
      </w:r>
      <w:r w:rsidR="00731D59">
        <w:rPr>
          <w:rFonts w:hint="cs"/>
          <w:rtl/>
        </w:rPr>
        <w:t>»</w:t>
      </w:r>
      <w:r w:rsidR="003F651E">
        <w:rPr>
          <w:rtl/>
        </w:rPr>
        <w:t xml:space="preserve"> </w:t>
      </w:r>
      <w:r w:rsidR="00731D59">
        <w:rPr>
          <w:rFonts w:hint="cs"/>
          <w:rtl/>
        </w:rPr>
        <w:t xml:space="preserve">در وجوب </w:t>
      </w:r>
      <w:r w:rsidR="003F651E">
        <w:rPr>
          <w:rtl/>
        </w:rPr>
        <w:t>مشروط به ن</w:t>
      </w:r>
      <w:r w:rsidR="003F651E">
        <w:rPr>
          <w:rFonts w:hint="cs"/>
          <w:rtl/>
        </w:rPr>
        <w:t>ی</w:t>
      </w:r>
      <w:r w:rsidR="003F651E">
        <w:rPr>
          <w:rFonts w:hint="eastAsia"/>
          <w:rtl/>
        </w:rPr>
        <w:t>امدن</w:t>
      </w:r>
      <w:r w:rsidR="003F651E">
        <w:rPr>
          <w:rtl/>
        </w:rPr>
        <w:t xml:space="preserve"> نص بر عدم وجوب</w:t>
      </w:r>
      <w:r w:rsidR="00731D59">
        <w:rPr>
          <w:rFonts w:hint="cs"/>
          <w:rtl/>
        </w:rPr>
        <w:t xml:space="preserve"> است</w:t>
      </w:r>
      <w:r w:rsidR="003F651E">
        <w:rPr>
          <w:rtl/>
        </w:rPr>
        <w:t xml:space="preserve"> و ه</w:t>
      </w:r>
      <w:r w:rsidR="003F651E">
        <w:rPr>
          <w:rFonts w:hint="cs"/>
          <w:rtl/>
        </w:rPr>
        <w:t>ی</w:t>
      </w:r>
      <w:r w:rsidR="003F651E">
        <w:rPr>
          <w:rFonts w:hint="eastAsia"/>
          <w:rtl/>
        </w:rPr>
        <w:t>چ‌وقت</w:t>
      </w:r>
      <w:r w:rsidR="003F651E">
        <w:rPr>
          <w:rtl/>
        </w:rPr>
        <w:t xml:space="preserve"> ب</w:t>
      </w:r>
      <w:r w:rsidR="003F651E">
        <w:rPr>
          <w:rFonts w:hint="cs"/>
          <w:rtl/>
        </w:rPr>
        <w:t>ی</w:t>
      </w:r>
      <w:r w:rsidR="003F651E">
        <w:rPr>
          <w:rFonts w:hint="eastAsia"/>
          <w:rtl/>
        </w:rPr>
        <w:t>ن</w:t>
      </w:r>
      <w:r w:rsidR="003F651E">
        <w:rPr>
          <w:rtl/>
        </w:rPr>
        <w:t xml:space="preserve"> حج</w:t>
      </w:r>
      <w:r w:rsidR="003F651E">
        <w:rPr>
          <w:rFonts w:hint="cs"/>
          <w:rtl/>
        </w:rPr>
        <w:t>ی</w:t>
      </w:r>
      <w:r w:rsidR="003F651E">
        <w:rPr>
          <w:rFonts w:hint="eastAsia"/>
          <w:rtl/>
        </w:rPr>
        <w:t>ت</w:t>
      </w:r>
      <w:r w:rsidR="003F651E">
        <w:rPr>
          <w:rtl/>
        </w:rPr>
        <w:t xml:space="preserve"> مشروطه و حج</w:t>
      </w:r>
      <w:r w:rsidR="003F651E">
        <w:rPr>
          <w:rFonts w:hint="cs"/>
          <w:rtl/>
        </w:rPr>
        <w:t>ی</w:t>
      </w:r>
      <w:r w:rsidR="003F651E">
        <w:rPr>
          <w:rFonts w:hint="eastAsia"/>
          <w:rtl/>
        </w:rPr>
        <w:t>ت</w:t>
      </w:r>
      <w:r w:rsidR="003F651E">
        <w:rPr>
          <w:rtl/>
        </w:rPr>
        <w:t xml:space="preserve"> مطلقه تعارض</w:t>
      </w:r>
      <w:r w:rsidR="003F651E">
        <w:rPr>
          <w:rFonts w:hint="cs"/>
          <w:rtl/>
        </w:rPr>
        <w:t>ی</w:t>
      </w:r>
      <w:r w:rsidR="003F651E">
        <w:rPr>
          <w:rtl/>
        </w:rPr>
        <w:t xml:space="preserve"> </w:t>
      </w:r>
      <w:r w:rsidR="003F651E">
        <w:rPr>
          <w:rtl/>
        </w:rPr>
        <w:lastRenderedPageBreak/>
        <w:t>ن</w:t>
      </w:r>
      <w:r w:rsidR="003F651E">
        <w:rPr>
          <w:rFonts w:hint="cs"/>
          <w:rtl/>
        </w:rPr>
        <w:t>ی</w:t>
      </w:r>
      <w:r w:rsidR="003F651E">
        <w:rPr>
          <w:rFonts w:hint="eastAsia"/>
          <w:rtl/>
        </w:rPr>
        <w:t>ست</w:t>
      </w:r>
      <w:r w:rsidR="003F651E">
        <w:rPr>
          <w:rtl/>
        </w:rPr>
        <w:t xml:space="preserve">. </w:t>
      </w:r>
      <w:r w:rsidR="00CA2501">
        <w:rPr>
          <w:rFonts w:hint="cs"/>
          <w:rtl/>
        </w:rPr>
        <w:t>مثال</w:t>
      </w:r>
      <w:r w:rsidR="0009411A">
        <w:rPr>
          <w:rFonts w:hint="cs"/>
          <w:rtl/>
        </w:rPr>
        <w:t xml:space="preserve"> می‌</w:t>
      </w:r>
      <w:r w:rsidR="00CA2501">
        <w:rPr>
          <w:rFonts w:hint="cs"/>
          <w:rtl/>
        </w:rPr>
        <w:t>زدیم به</w:t>
      </w:r>
      <w:r w:rsidR="00731D59">
        <w:rPr>
          <w:rFonts w:hint="cs"/>
          <w:rtl/>
        </w:rPr>
        <w:t xml:space="preserve"> </w:t>
      </w:r>
      <w:r w:rsidR="003F651E">
        <w:rPr>
          <w:rtl/>
        </w:rPr>
        <w:t xml:space="preserve">وجود پشه </w:t>
      </w:r>
      <w:r w:rsidR="00731D59">
        <w:rPr>
          <w:rFonts w:hint="cs"/>
          <w:rtl/>
        </w:rPr>
        <w:t xml:space="preserve">معلق </w:t>
      </w:r>
      <w:r w:rsidR="003F651E">
        <w:rPr>
          <w:rtl/>
        </w:rPr>
        <w:t>بر نبود</w:t>
      </w:r>
      <w:r w:rsidR="00731D59">
        <w:rPr>
          <w:rFonts w:hint="cs"/>
          <w:rtl/>
        </w:rPr>
        <w:t>ن</w:t>
      </w:r>
      <w:r w:rsidR="003F651E">
        <w:rPr>
          <w:rtl/>
        </w:rPr>
        <w:t xml:space="preserve"> باد</w:t>
      </w:r>
      <w:r w:rsidR="00731D59">
        <w:rPr>
          <w:rFonts w:hint="cs"/>
          <w:rtl/>
        </w:rPr>
        <w:t xml:space="preserve"> است</w:t>
      </w:r>
      <w:r w:rsidR="003F651E">
        <w:rPr>
          <w:rtl/>
        </w:rPr>
        <w:t xml:space="preserve">، </w:t>
      </w:r>
      <w:r w:rsidR="00731D59">
        <w:rPr>
          <w:rFonts w:hint="cs"/>
          <w:rtl/>
        </w:rPr>
        <w:t xml:space="preserve">در اینجا </w:t>
      </w:r>
      <w:r w:rsidR="003F651E">
        <w:rPr>
          <w:rtl/>
        </w:rPr>
        <w:t>ه</w:t>
      </w:r>
      <w:r w:rsidR="003F651E">
        <w:rPr>
          <w:rFonts w:hint="cs"/>
          <w:rtl/>
        </w:rPr>
        <w:t>ی</w:t>
      </w:r>
      <w:r w:rsidR="003F651E">
        <w:rPr>
          <w:rFonts w:hint="eastAsia"/>
          <w:rtl/>
        </w:rPr>
        <w:t>چ‌وقت</w:t>
      </w:r>
      <w:r w:rsidR="003F651E">
        <w:rPr>
          <w:rtl/>
        </w:rPr>
        <w:t xml:space="preserve"> وجود </w:t>
      </w:r>
      <w:r w:rsidR="003F651E">
        <w:rPr>
          <w:rFonts w:hint="eastAsia"/>
          <w:rtl/>
        </w:rPr>
        <w:t>پشه</w:t>
      </w:r>
      <w:r w:rsidR="0009411A">
        <w:rPr>
          <w:rtl/>
        </w:rPr>
        <w:t xml:space="preserve"> نمی‌</w:t>
      </w:r>
      <w:r w:rsidR="00731D59">
        <w:rPr>
          <w:rFonts w:hint="cs"/>
          <w:rtl/>
        </w:rPr>
        <w:t xml:space="preserve">تواند </w:t>
      </w:r>
      <w:r w:rsidR="003F651E">
        <w:rPr>
          <w:rtl/>
        </w:rPr>
        <w:t>مانع از آمدن باد بشود</w:t>
      </w:r>
      <w:r w:rsidR="00731D59">
        <w:rPr>
          <w:rFonts w:hint="cs"/>
          <w:rtl/>
        </w:rPr>
        <w:t xml:space="preserve">. زیرا </w:t>
      </w:r>
      <w:r w:rsidR="003F651E">
        <w:rPr>
          <w:rtl/>
        </w:rPr>
        <w:t xml:space="preserve">وجود پشه مشروط به </w:t>
      </w:r>
      <w:r w:rsidR="00731D59">
        <w:rPr>
          <w:rFonts w:hint="cs"/>
          <w:rtl/>
        </w:rPr>
        <w:t xml:space="preserve">این است که </w:t>
      </w:r>
      <w:r w:rsidR="003F651E">
        <w:rPr>
          <w:rtl/>
        </w:rPr>
        <w:t>باد نباشد، باد که مقتض</w:t>
      </w:r>
      <w:r w:rsidR="003F651E">
        <w:rPr>
          <w:rFonts w:hint="cs"/>
          <w:rtl/>
        </w:rPr>
        <w:t>ی</w:t>
      </w:r>
      <w:r w:rsidR="003F651E">
        <w:rPr>
          <w:rtl/>
        </w:rPr>
        <w:t xml:space="preserve"> </w:t>
      </w:r>
      <w:r w:rsidR="00731D59">
        <w:rPr>
          <w:rFonts w:hint="cs"/>
          <w:rtl/>
        </w:rPr>
        <w:t xml:space="preserve">برای وزیدن </w:t>
      </w:r>
      <w:r w:rsidR="003F651E">
        <w:rPr>
          <w:rtl/>
        </w:rPr>
        <w:t>پ</w:t>
      </w:r>
      <w:r w:rsidR="003F651E">
        <w:rPr>
          <w:rFonts w:hint="cs"/>
          <w:rtl/>
        </w:rPr>
        <w:t>ی</w:t>
      </w:r>
      <w:r w:rsidR="003F651E">
        <w:rPr>
          <w:rFonts w:hint="eastAsia"/>
          <w:rtl/>
        </w:rPr>
        <w:t>دا</w:t>
      </w:r>
      <w:r w:rsidR="003F651E">
        <w:rPr>
          <w:rtl/>
        </w:rPr>
        <w:t xml:space="preserve"> کرد پشه را م</w:t>
      </w:r>
      <w:r w:rsidR="003F651E">
        <w:rPr>
          <w:rFonts w:hint="cs"/>
          <w:rtl/>
        </w:rPr>
        <w:t>ی‌‌</w:t>
      </w:r>
      <w:r w:rsidR="00731D59">
        <w:rPr>
          <w:rFonts w:hint="eastAsia"/>
          <w:rtl/>
        </w:rPr>
        <w:t>برد</w:t>
      </w:r>
      <w:r w:rsidR="00731D59">
        <w:rPr>
          <w:rFonts w:hint="cs"/>
          <w:rtl/>
        </w:rPr>
        <w:t>.</w:t>
      </w:r>
      <w:r w:rsidR="003F651E">
        <w:rPr>
          <w:rtl/>
        </w:rPr>
        <w:t xml:space="preserve"> </w:t>
      </w:r>
      <w:r w:rsidR="002E1D14">
        <w:rPr>
          <w:rFonts w:hint="cs"/>
          <w:rtl/>
        </w:rPr>
        <w:t xml:space="preserve">در اینجا نیز چون </w:t>
      </w:r>
      <w:r w:rsidR="003F651E">
        <w:rPr>
          <w:rtl/>
        </w:rPr>
        <w:t>حج</w:t>
      </w:r>
      <w:r w:rsidR="003F651E">
        <w:rPr>
          <w:rFonts w:hint="cs"/>
          <w:rtl/>
        </w:rPr>
        <w:t>ی</w:t>
      </w:r>
      <w:r w:rsidR="003F651E">
        <w:rPr>
          <w:rFonts w:hint="eastAsia"/>
          <w:rtl/>
        </w:rPr>
        <w:t>ت</w:t>
      </w:r>
      <w:r w:rsidR="003F651E">
        <w:rPr>
          <w:rtl/>
        </w:rPr>
        <w:t xml:space="preserve"> ظهور </w:t>
      </w:r>
      <w:r w:rsidR="002E1D14">
        <w:rPr>
          <w:rFonts w:hint="cs"/>
          <w:rtl/>
        </w:rPr>
        <w:t>«</w:t>
      </w:r>
      <w:r w:rsidR="003F651E">
        <w:rPr>
          <w:rtl/>
        </w:rPr>
        <w:t>اکرم العالم</w:t>
      </w:r>
      <w:r w:rsidR="002E1D14">
        <w:rPr>
          <w:rFonts w:hint="cs"/>
          <w:rtl/>
        </w:rPr>
        <w:t>»</w:t>
      </w:r>
      <w:r w:rsidR="003F651E">
        <w:rPr>
          <w:rtl/>
        </w:rPr>
        <w:t xml:space="preserve"> چون مشروط به عدم خطاب نص </w:t>
      </w:r>
      <w:r w:rsidR="002E1D14">
        <w:rPr>
          <w:rFonts w:hint="cs"/>
          <w:rtl/>
        </w:rPr>
        <w:t>یعنی «</w:t>
      </w:r>
      <w:r w:rsidR="003F651E">
        <w:rPr>
          <w:rtl/>
        </w:rPr>
        <w:t>لا</w:t>
      </w:r>
      <w:r w:rsidR="003F651E">
        <w:rPr>
          <w:rFonts w:hint="cs"/>
          <w:rtl/>
        </w:rPr>
        <w:t>ی</w:t>
      </w:r>
      <w:r w:rsidR="003F651E">
        <w:rPr>
          <w:rFonts w:hint="eastAsia"/>
          <w:rtl/>
        </w:rPr>
        <w:t>جب</w:t>
      </w:r>
      <w:r w:rsidR="003F651E">
        <w:rPr>
          <w:rtl/>
        </w:rPr>
        <w:t xml:space="preserve"> اکرام العالم</w:t>
      </w:r>
      <w:r w:rsidR="002E1D14">
        <w:rPr>
          <w:rFonts w:hint="cs"/>
          <w:rtl/>
        </w:rPr>
        <w:t>»</w:t>
      </w:r>
      <w:r w:rsidR="003F651E">
        <w:rPr>
          <w:rtl/>
        </w:rPr>
        <w:t xml:space="preserve"> است</w:t>
      </w:r>
      <w:r w:rsidR="002E1D14">
        <w:rPr>
          <w:rFonts w:hint="cs"/>
          <w:rtl/>
        </w:rPr>
        <w:t>،</w:t>
      </w:r>
      <w:r w:rsidR="003F651E">
        <w:rPr>
          <w:rtl/>
        </w:rPr>
        <w:t xml:space="preserve"> محال است </w:t>
      </w:r>
      <w:r w:rsidR="002E1D14">
        <w:rPr>
          <w:rFonts w:hint="cs"/>
          <w:rtl/>
        </w:rPr>
        <w:t xml:space="preserve">که </w:t>
      </w:r>
      <w:r w:rsidR="003F651E">
        <w:rPr>
          <w:rtl/>
        </w:rPr>
        <w:t>مانع از حج</w:t>
      </w:r>
      <w:r w:rsidR="003F651E">
        <w:rPr>
          <w:rFonts w:hint="cs"/>
          <w:rtl/>
        </w:rPr>
        <w:t>ی</w:t>
      </w:r>
      <w:r w:rsidR="003F651E">
        <w:rPr>
          <w:rFonts w:hint="eastAsia"/>
          <w:rtl/>
        </w:rPr>
        <w:t>ت</w:t>
      </w:r>
      <w:r w:rsidR="003F651E">
        <w:rPr>
          <w:rtl/>
        </w:rPr>
        <w:t xml:space="preserve"> </w:t>
      </w:r>
      <w:r w:rsidR="002E1D14">
        <w:rPr>
          <w:rFonts w:hint="cs"/>
          <w:rtl/>
        </w:rPr>
        <w:t xml:space="preserve">«لا یجب« </w:t>
      </w:r>
      <w:r w:rsidR="003F651E">
        <w:rPr>
          <w:rtl/>
        </w:rPr>
        <w:t>بشود</w:t>
      </w:r>
      <w:r w:rsidR="002E1D14">
        <w:rPr>
          <w:rFonts w:hint="cs"/>
          <w:rtl/>
        </w:rPr>
        <w:t xml:space="preserve"> و طرف تعارض باشد. درنتیجه «</w:t>
      </w:r>
      <w:r w:rsidR="003F651E">
        <w:rPr>
          <w:rFonts w:hint="cs"/>
          <w:rtl/>
        </w:rPr>
        <w:t>ی</w:t>
      </w:r>
      <w:r w:rsidR="003F651E">
        <w:rPr>
          <w:rFonts w:hint="eastAsia"/>
          <w:rtl/>
        </w:rPr>
        <w:t>جب</w:t>
      </w:r>
      <w:r w:rsidR="002E1D14">
        <w:rPr>
          <w:rFonts w:hint="cs"/>
          <w:rtl/>
        </w:rPr>
        <w:t>»</w:t>
      </w:r>
      <w:r w:rsidR="003F651E">
        <w:rPr>
          <w:rtl/>
        </w:rPr>
        <w:t xml:space="preserve"> و </w:t>
      </w:r>
      <w:r w:rsidR="002E1D14">
        <w:rPr>
          <w:rFonts w:hint="cs"/>
          <w:rtl/>
        </w:rPr>
        <w:t>«</w:t>
      </w:r>
      <w:r w:rsidR="003F651E">
        <w:rPr>
          <w:rtl/>
        </w:rPr>
        <w:t xml:space="preserve">لا </w:t>
      </w:r>
      <w:r w:rsidR="003F651E">
        <w:rPr>
          <w:rFonts w:hint="cs"/>
          <w:rtl/>
        </w:rPr>
        <w:t>ی</w:t>
      </w:r>
      <w:r w:rsidR="003F651E">
        <w:rPr>
          <w:rFonts w:hint="eastAsia"/>
          <w:rtl/>
        </w:rPr>
        <w:t>جب</w:t>
      </w:r>
      <w:r w:rsidR="002E1D14">
        <w:rPr>
          <w:rFonts w:hint="cs"/>
          <w:rtl/>
        </w:rPr>
        <w:t>»</w:t>
      </w:r>
      <w:r w:rsidR="003F651E">
        <w:rPr>
          <w:rtl/>
        </w:rPr>
        <w:t xml:space="preserve"> با همد</w:t>
      </w:r>
      <w:r w:rsidR="003F651E">
        <w:rPr>
          <w:rFonts w:hint="cs"/>
          <w:rtl/>
        </w:rPr>
        <w:t>ی</w:t>
      </w:r>
      <w:r w:rsidR="003F651E">
        <w:rPr>
          <w:rFonts w:hint="eastAsia"/>
          <w:rtl/>
        </w:rPr>
        <w:t>گر</w:t>
      </w:r>
      <w:r w:rsidR="003F651E">
        <w:rPr>
          <w:rtl/>
        </w:rPr>
        <w:t xml:space="preserve"> تعارض </w:t>
      </w:r>
      <w:r w:rsidR="002E1D14">
        <w:rPr>
          <w:rFonts w:hint="cs"/>
          <w:rtl/>
        </w:rPr>
        <w:t>کرده و بعد از تساقط آن دو به «</w:t>
      </w:r>
      <w:r w:rsidR="003F651E">
        <w:rPr>
          <w:rtl/>
        </w:rPr>
        <w:t>اکرم العالم</w:t>
      </w:r>
      <w:r w:rsidR="002E1D14">
        <w:rPr>
          <w:rFonts w:hint="cs"/>
          <w:rtl/>
        </w:rPr>
        <w:t>» رجوع</w:t>
      </w:r>
      <w:r w:rsidR="0009411A">
        <w:rPr>
          <w:rFonts w:hint="cs"/>
          <w:rtl/>
        </w:rPr>
        <w:t xml:space="preserve"> می‌</w:t>
      </w:r>
      <w:r w:rsidR="002E1D14">
        <w:rPr>
          <w:rFonts w:hint="cs"/>
          <w:rtl/>
        </w:rPr>
        <w:t>شود زیرا او طرف معارضه با آن دو نبود و بعد از تساقط آن دو دلیل دیگر</w:t>
      </w:r>
      <w:r w:rsidR="00222707">
        <w:rPr>
          <w:rFonts w:hint="cs"/>
          <w:rtl/>
        </w:rPr>
        <w:t xml:space="preserve"> </w:t>
      </w:r>
      <w:r w:rsidR="002E1D14">
        <w:rPr>
          <w:rFonts w:hint="cs"/>
          <w:rtl/>
        </w:rPr>
        <w:t>«لایجب» معتبر نیست تا مانع ظهور «اکرم»</w:t>
      </w:r>
      <w:r w:rsidR="003F651E">
        <w:rPr>
          <w:rtl/>
        </w:rPr>
        <w:t xml:space="preserve"> </w:t>
      </w:r>
      <w:r w:rsidR="002E1D14">
        <w:rPr>
          <w:rFonts w:hint="cs"/>
          <w:rtl/>
        </w:rPr>
        <w:t>در وجوب باشد.</w:t>
      </w:r>
    </w:p>
    <w:p w14:paraId="13346A7B" w14:textId="230AF703" w:rsidR="003F651E" w:rsidRDefault="002E1D14" w:rsidP="00D86EB8">
      <w:pPr>
        <w:rPr>
          <w:rtl/>
        </w:rPr>
      </w:pPr>
      <w:r>
        <w:rPr>
          <w:rFonts w:hint="cs"/>
          <w:rtl/>
        </w:rPr>
        <w:t xml:space="preserve">به نظر ما </w:t>
      </w:r>
      <w:r w:rsidR="00B36ED1">
        <w:rPr>
          <w:rFonts w:hint="cs"/>
          <w:rtl/>
        </w:rPr>
        <w:t>در اینجا برهان قابل قبول نیست</w:t>
      </w:r>
      <w:r w:rsidR="008811BC">
        <w:rPr>
          <w:rFonts w:hint="cs"/>
          <w:rtl/>
        </w:rPr>
        <w:t xml:space="preserve"> و نباید  بحث برهان شود</w:t>
      </w:r>
      <w:r w:rsidR="00B36ED1">
        <w:rPr>
          <w:rFonts w:hint="cs"/>
          <w:rtl/>
        </w:rPr>
        <w:t xml:space="preserve"> زیرا </w:t>
      </w:r>
      <w:r w:rsidR="003F651E">
        <w:rPr>
          <w:rtl/>
        </w:rPr>
        <w:t>حج</w:t>
      </w:r>
      <w:r w:rsidR="003F651E">
        <w:rPr>
          <w:rFonts w:hint="cs"/>
          <w:rtl/>
        </w:rPr>
        <w:t>ی</w:t>
      </w:r>
      <w:r w:rsidR="003F651E">
        <w:rPr>
          <w:rFonts w:hint="eastAsia"/>
          <w:rtl/>
        </w:rPr>
        <w:t>ت</w:t>
      </w:r>
      <w:r w:rsidR="003F651E">
        <w:rPr>
          <w:rtl/>
        </w:rPr>
        <w:t xml:space="preserve"> امر</w:t>
      </w:r>
      <w:r w:rsidR="00B36ED1">
        <w:rPr>
          <w:rFonts w:hint="cs"/>
          <w:rtl/>
        </w:rPr>
        <w:t>ی</w:t>
      </w:r>
      <w:r w:rsidR="003F651E">
        <w:rPr>
          <w:rtl/>
        </w:rPr>
        <w:t xml:space="preserve"> عقلا</w:t>
      </w:r>
      <w:r w:rsidR="003F651E">
        <w:rPr>
          <w:rFonts w:hint="cs"/>
          <w:rtl/>
        </w:rPr>
        <w:t>یی</w:t>
      </w:r>
      <w:r w:rsidR="003F651E">
        <w:rPr>
          <w:rtl/>
        </w:rPr>
        <w:t xml:space="preserve"> است</w:t>
      </w:r>
      <w:r w:rsidR="00B36ED1">
        <w:rPr>
          <w:rFonts w:hint="cs"/>
          <w:rtl/>
        </w:rPr>
        <w:t>.</w:t>
      </w:r>
      <w:r w:rsidR="003F651E">
        <w:rPr>
          <w:rtl/>
        </w:rPr>
        <w:t xml:space="preserve"> </w:t>
      </w:r>
      <w:r w:rsidR="00CF7A7B">
        <w:rPr>
          <w:rFonts w:hint="cs"/>
          <w:rtl/>
        </w:rPr>
        <w:t xml:space="preserve">ممکن است که </w:t>
      </w:r>
      <w:r w:rsidR="003F651E">
        <w:rPr>
          <w:rtl/>
        </w:rPr>
        <w:t>حج</w:t>
      </w:r>
      <w:r w:rsidR="003F651E">
        <w:rPr>
          <w:rFonts w:hint="cs"/>
          <w:rtl/>
        </w:rPr>
        <w:t>ی</w:t>
      </w:r>
      <w:r w:rsidR="003F651E">
        <w:rPr>
          <w:rFonts w:hint="eastAsia"/>
          <w:rtl/>
        </w:rPr>
        <w:t>ت</w:t>
      </w:r>
      <w:r w:rsidR="003F651E">
        <w:rPr>
          <w:rtl/>
        </w:rPr>
        <w:t xml:space="preserve"> </w:t>
      </w:r>
      <w:r w:rsidR="00CF7A7B">
        <w:rPr>
          <w:rFonts w:hint="cs"/>
          <w:rtl/>
        </w:rPr>
        <w:t>«</w:t>
      </w:r>
      <w:r w:rsidR="003F651E">
        <w:rPr>
          <w:rtl/>
        </w:rPr>
        <w:t>اکرم العالم</w:t>
      </w:r>
      <w:r w:rsidR="00CF7A7B">
        <w:rPr>
          <w:rFonts w:hint="cs"/>
          <w:rtl/>
        </w:rPr>
        <w:t>»</w:t>
      </w:r>
      <w:r w:rsidR="003F651E">
        <w:rPr>
          <w:rtl/>
        </w:rPr>
        <w:t xml:space="preserve"> مشروط به عدم نص معتبر ف</w:t>
      </w:r>
      <w:r w:rsidR="003F651E">
        <w:rPr>
          <w:rFonts w:hint="cs"/>
          <w:rtl/>
        </w:rPr>
        <w:t>ی</w:t>
      </w:r>
      <w:r w:rsidR="003F651E">
        <w:rPr>
          <w:rtl/>
        </w:rPr>
        <w:t xml:space="preserve"> حد نفسه </w:t>
      </w:r>
      <w:r w:rsidR="00CF7A7B">
        <w:rPr>
          <w:rFonts w:hint="cs"/>
          <w:rtl/>
        </w:rPr>
        <w:t xml:space="preserve">باشد </w:t>
      </w:r>
      <w:r w:rsidR="003F651E">
        <w:rPr>
          <w:rtl/>
        </w:rPr>
        <w:t>که اگر معارض نبود معتبر بود</w:t>
      </w:r>
      <w:r w:rsidR="00CF7A7B">
        <w:rPr>
          <w:rFonts w:hint="cs"/>
          <w:rtl/>
        </w:rPr>
        <w:t xml:space="preserve"> یعنی</w:t>
      </w:r>
      <w:r w:rsidR="003F651E">
        <w:rPr>
          <w:rtl/>
        </w:rPr>
        <w:t xml:space="preserve"> </w:t>
      </w:r>
      <w:r w:rsidR="00CF7A7B">
        <w:rPr>
          <w:rFonts w:hint="cs"/>
          <w:rtl/>
        </w:rPr>
        <w:t xml:space="preserve">اگر </w:t>
      </w:r>
      <w:r w:rsidR="003F651E">
        <w:rPr>
          <w:rtl/>
        </w:rPr>
        <w:t>نص</w:t>
      </w:r>
      <w:r w:rsidR="00CF7A7B">
        <w:rPr>
          <w:rFonts w:hint="cs"/>
          <w:rtl/>
        </w:rPr>
        <w:t>ی</w:t>
      </w:r>
      <w:r w:rsidR="003F651E">
        <w:rPr>
          <w:rtl/>
        </w:rPr>
        <w:t xml:space="preserve"> ف</w:t>
      </w:r>
      <w:r w:rsidR="003F651E">
        <w:rPr>
          <w:rFonts w:hint="cs"/>
          <w:rtl/>
        </w:rPr>
        <w:t>ی</w:t>
      </w:r>
      <w:r w:rsidR="003F651E">
        <w:rPr>
          <w:rtl/>
        </w:rPr>
        <w:t xml:space="preserve"> نفسه </w:t>
      </w:r>
      <w:r w:rsidR="00CF7A7B">
        <w:rPr>
          <w:rtl/>
        </w:rPr>
        <w:t xml:space="preserve">معتبر </w:t>
      </w:r>
      <w:r w:rsidR="00CF7A7B">
        <w:rPr>
          <w:rFonts w:hint="cs"/>
          <w:rtl/>
        </w:rPr>
        <w:t xml:space="preserve">باشد </w:t>
      </w:r>
      <w:r w:rsidR="00CF7A7B">
        <w:rPr>
          <w:rtl/>
        </w:rPr>
        <w:t>و لو بالفعل مبتلا به معارض</w:t>
      </w:r>
      <w:r w:rsidR="003F651E">
        <w:rPr>
          <w:rtl/>
        </w:rPr>
        <w:t xml:space="preserve"> است</w:t>
      </w:r>
      <w:r w:rsidR="00CF7A7B">
        <w:rPr>
          <w:rFonts w:hint="cs"/>
          <w:rtl/>
        </w:rPr>
        <w:t xml:space="preserve">، در اینجا </w:t>
      </w:r>
      <w:r w:rsidR="003F651E">
        <w:rPr>
          <w:rtl/>
        </w:rPr>
        <w:t xml:space="preserve"> ممک</w:t>
      </w:r>
      <w:r w:rsidR="003F651E">
        <w:rPr>
          <w:rFonts w:hint="eastAsia"/>
          <w:rtl/>
        </w:rPr>
        <w:t>ن</w:t>
      </w:r>
      <w:r w:rsidR="003F651E">
        <w:rPr>
          <w:rtl/>
        </w:rPr>
        <w:t xml:space="preserve"> است عقلاء د</w:t>
      </w:r>
      <w:r w:rsidR="003F651E">
        <w:rPr>
          <w:rFonts w:hint="cs"/>
          <w:rtl/>
        </w:rPr>
        <w:t>ی</w:t>
      </w:r>
      <w:r w:rsidR="003F651E">
        <w:rPr>
          <w:rFonts w:hint="eastAsia"/>
          <w:rtl/>
        </w:rPr>
        <w:t>گر</w:t>
      </w:r>
      <w:r w:rsidR="003F651E">
        <w:rPr>
          <w:rtl/>
        </w:rPr>
        <w:t xml:space="preserve"> بنا </w:t>
      </w:r>
      <w:r w:rsidR="00CF7A7B">
        <w:rPr>
          <w:rFonts w:hint="cs"/>
          <w:rtl/>
        </w:rPr>
        <w:t xml:space="preserve">را </w:t>
      </w:r>
      <w:r w:rsidR="003F651E">
        <w:rPr>
          <w:rtl/>
        </w:rPr>
        <w:t>بر حج</w:t>
      </w:r>
      <w:r w:rsidR="003F651E">
        <w:rPr>
          <w:rFonts w:hint="cs"/>
          <w:rtl/>
        </w:rPr>
        <w:t>ی</w:t>
      </w:r>
      <w:r w:rsidR="003F651E">
        <w:rPr>
          <w:rFonts w:hint="eastAsia"/>
          <w:rtl/>
        </w:rPr>
        <w:t>ت</w:t>
      </w:r>
      <w:r w:rsidR="003F651E">
        <w:rPr>
          <w:rtl/>
        </w:rPr>
        <w:t xml:space="preserve"> ظهور </w:t>
      </w:r>
      <w:r w:rsidR="00CF7A7B">
        <w:rPr>
          <w:rFonts w:hint="cs"/>
          <w:rtl/>
        </w:rPr>
        <w:t>«</w:t>
      </w:r>
      <w:r w:rsidR="003F651E">
        <w:rPr>
          <w:rtl/>
        </w:rPr>
        <w:t>اکرم العالم</w:t>
      </w:r>
      <w:r w:rsidR="00CF7A7B">
        <w:rPr>
          <w:rFonts w:hint="cs"/>
          <w:rtl/>
        </w:rPr>
        <w:t>»</w:t>
      </w:r>
      <w:r w:rsidR="003F651E">
        <w:rPr>
          <w:rtl/>
        </w:rPr>
        <w:t xml:space="preserve"> نگذارند. شب</w:t>
      </w:r>
      <w:r w:rsidR="003F651E">
        <w:rPr>
          <w:rFonts w:hint="cs"/>
          <w:rtl/>
        </w:rPr>
        <w:t>ی</w:t>
      </w:r>
      <w:r w:rsidR="003F651E">
        <w:rPr>
          <w:rFonts w:hint="eastAsia"/>
          <w:rtl/>
        </w:rPr>
        <w:t>ه</w:t>
      </w:r>
      <w:r w:rsidR="003F651E">
        <w:rPr>
          <w:rtl/>
        </w:rPr>
        <w:t xml:space="preserve"> آنچه </w:t>
      </w:r>
      <w:r w:rsidR="008811BC">
        <w:rPr>
          <w:rFonts w:hint="cs"/>
          <w:rtl/>
        </w:rPr>
        <w:t xml:space="preserve">شهید </w:t>
      </w:r>
      <w:r w:rsidR="003F651E">
        <w:rPr>
          <w:rtl/>
        </w:rPr>
        <w:t>صدر</w:t>
      </w:r>
      <w:r w:rsidR="0009411A">
        <w:rPr>
          <w:rtl/>
        </w:rPr>
        <w:t xml:space="preserve"> می‌</w:t>
      </w:r>
      <w:r w:rsidR="008811BC">
        <w:rPr>
          <w:rFonts w:hint="cs"/>
          <w:rtl/>
        </w:rPr>
        <w:t xml:space="preserve">فرماید که </w:t>
      </w:r>
      <w:r w:rsidR="003F651E">
        <w:rPr>
          <w:rtl/>
        </w:rPr>
        <w:t>حج</w:t>
      </w:r>
      <w:r w:rsidR="003F651E">
        <w:rPr>
          <w:rFonts w:hint="cs"/>
          <w:rtl/>
        </w:rPr>
        <w:t>ی</w:t>
      </w:r>
      <w:r w:rsidR="003F651E">
        <w:rPr>
          <w:rFonts w:hint="eastAsia"/>
          <w:rtl/>
        </w:rPr>
        <w:t>ت</w:t>
      </w:r>
      <w:r w:rsidR="003F651E">
        <w:rPr>
          <w:rtl/>
        </w:rPr>
        <w:t xml:space="preserve"> خبر ثقه مشروط به عدم امار</w:t>
      </w:r>
      <w:r w:rsidR="000C3308">
        <w:rPr>
          <w:rFonts w:hint="cs"/>
          <w:rtl/>
        </w:rPr>
        <w:t>ه</w:t>
      </w:r>
      <w:r w:rsidR="003F651E">
        <w:rPr>
          <w:rtl/>
        </w:rPr>
        <w:t xml:space="preserve"> نوع</w:t>
      </w:r>
      <w:r w:rsidR="003F651E">
        <w:rPr>
          <w:rFonts w:hint="cs"/>
          <w:rtl/>
        </w:rPr>
        <w:t>ی</w:t>
      </w:r>
      <w:r w:rsidR="000C3308">
        <w:rPr>
          <w:rFonts w:hint="cs"/>
          <w:rtl/>
        </w:rPr>
        <w:t>ه</w:t>
      </w:r>
      <w:r w:rsidR="003F651E">
        <w:rPr>
          <w:rtl/>
        </w:rPr>
        <w:t xml:space="preserve"> بر خلاف</w:t>
      </w:r>
      <w:r w:rsidR="008811BC" w:rsidRPr="008811BC">
        <w:rPr>
          <w:rtl/>
        </w:rPr>
        <w:t xml:space="preserve"> </w:t>
      </w:r>
      <w:r w:rsidR="008811BC">
        <w:rPr>
          <w:rtl/>
        </w:rPr>
        <w:t>است</w:t>
      </w:r>
      <w:r w:rsidR="008811BC">
        <w:rPr>
          <w:rFonts w:hint="cs"/>
          <w:rtl/>
        </w:rPr>
        <w:t>، با اینکه</w:t>
      </w:r>
      <w:r w:rsidR="003F651E">
        <w:rPr>
          <w:rtl/>
        </w:rPr>
        <w:t xml:space="preserve"> امار</w:t>
      </w:r>
      <w:r w:rsidR="000C3308">
        <w:rPr>
          <w:rFonts w:hint="cs"/>
          <w:rtl/>
        </w:rPr>
        <w:t>ه</w:t>
      </w:r>
      <w:r w:rsidR="003F651E">
        <w:rPr>
          <w:rtl/>
        </w:rPr>
        <w:t xml:space="preserve"> نوع</w:t>
      </w:r>
      <w:r w:rsidR="003F651E">
        <w:rPr>
          <w:rFonts w:hint="cs"/>
          <w:rtl/>
        </w:rPr>
        <w:t>ی</w:t>
      </w:r>
      <w:r w:rsidR="000C3308">
        <w:rPr>
          <w:rFonts w:hint="cs"/>
          <w:rtl/>
        </w:rPr>
        <w:t>ه</w:t>
      </w:r>
      <w:r w:rsidR="003F651E">
        <w:rPr>
          <w:rtl/>
        </w:rPr>
        <w:t xml:space="preserve"> بر خلاف حجت ن</w:t>
      </w:r>
      <w:r w:rsidR="003F651E">
        <w:rPr>
          <w:rFonts w:hint="cs"/>
          <w:rtl/>
        </w:rPr>
        <w:t>ی</w:t>
      </w:r>
      <w:r w:rsidR="008811BC">
        <w:rPr>
          <w:rFonts w:hint="eastAsia"/>
          <w:rtl/>
        </w:rPr>
        <w:t>ست</w:t>
      </w:r>
      <w:r w:rsidR="008811BC">
        <w:rPr>
          <w:rFonts w:hint="cs"/>
          <w:rtl/>
        </w:rPr>
        <w:t xml:space="preserve"> اما</w:t>
      </w:r>
      <w:r w:rsidR="003F651E">
        <w:rPr>
          <w:rtl/>
        </w:rPr>
        <w:t xml:space="preserve"> لا حجت</w:t>
      </w:r>
      <w:r w:rsidR="003F651E">
        <w:rPr>
          <w:rFonts w:hint="cs"/>
          <w:rtl/>
        </w:rPr>
        <w:t>ی</w:t>
      </w:r>
      <w:r w:rsidR="008811BC">
        <w:rPr>
          <w:rFonts w:hint="cs"/>
          <w:rtl/>
        </w:rPr>
        <w:t xml:space="preserve"> است</w:t>
      </w:r>
      <w:r w:rsidR="003F651E">
        <w:rPr>
          <w:rtl/>
        </w:rPr>
        <w:t xml:space="preserve"> </w:t>
      </w:r>
      <w:r w:rsidR="008811BC">
        <w:rPr>
          <w:rFonts w:hint="cs"/>
          <w:rtl/>
        </w:rPr>
        <w:t>که</w:t>
      </w:r>
      <w:r w:rsidR="003F651E">
        <w:rPr>
          <w:rtl/>
        </w:rPr>
        <w:t xml:space="preserve"> مانع از حجت شده</w:t>
      </w:r>
      <w:r w:rsidR="008811BC">
        <w:rPr>
          <w:rFonts w:hint="cs"/>
          <w:rtl/>
        </w:rPr>
        <w:t xml:space="preserve"> است و این مشکلی ندارد </w:t>
      </w:r>
      <w:r w:rsidR="003F651E">
        <w:rPr>
          <w:rtl/>
        </w:rPr>
        <w:t>چون عق</w:t>
      </w:r>
      <w:r w:rsidR="003F651E">
        <w:rPr>
          <w:rFonts w:hint="eastAsia"/>
          <w:rtl/>
        </w:rPr>
        <w:t>لاء</w:t>
      </w:r>
      <w:r w:rsidR="003F651E">
        <w:rPr>
          <w:rtl/>
        </w:rPr>
        <w:t xml:space="preserve"> ‌بنا </w:t>
      </w:r>
      <w:r w:rsidR="008811BC">
        <w:rPr>
          <w:rFonts w:hint="cs"/>
          <w:rtl/>
        </w:rPr>
        <w:t xml:space="preserve">را </w:t>
      </w:r>
      <w:r w:rsidR="003F651E">
        <w:rPr>
          <w:rtl/>
        </w:rPr>
        <w:t>بر حج</w:t>
      </w:r>
      <w:r w:rsidR="003F651E">
        <w:rPr>
          <w:rFonts w:hint="cs"/>
          <w:rtl/>
        </w:rPr>
        <w:t>ی</w:t>
      </w:r>
      <w:r w:rsidR="003F651E">
        <w:rPr>
          <w:rFonts w:hint="eastAsia"/>
          <w:rtl/>
        </w:rPr>
        <w:t>ت</w:t>
      </w:r>
      <w:r w:rsidR="003F651E">
        <w:rPr>
          <w:rtl/>
        </w:rPr>
        <w:t xml:space="preserve"> خبر ثقه‌ا</w:t>
      </w:r>
      <w:r w:rsidR="003F651E">
        <w:rPr>
          <w:rFonts w:hint="cs"/>
          <w:rtl/>
        </w:rPr>
        <w:t>ی</w:t>
      </w:r>
      <w:r w:rsidR="003F651E">
        <w:rPr>
          <w:rtl/>
        </w:rPr>
        <w:t xml:space="preserve"> که اماره نوع</w:t>
      </w:r>
      <w:r w:rsidR="003F651E">
        <w:rPr>
          <w:rFonts w:hint="cs"/>
          <w:rtl/>
        </w:rPr>
        <w:t>ی</w:t>
      </w:r>
      <w:r w:rsidR="003F651E">
        <w:rPr>
          <w:rFonts w:hint="eastAsia"/>
          <w:rtl/>
        </w:rPr>
        <w:t>ه</w:t>
      </w:r>
      <w:r w:rsidR="008811BC">
        <w:rPr>
          <w:rtl/>
        </w:rPr>
        <w:t xml:space="preserve"> بر خلاف</w:t>
      </w:r>
      <w:r w:rsidR="008811BC">
        <w:rPr>
          <w:rFonts w:hint="cs"/>
          <w:rtl/>
        </w:rPr>
        <w:t xml:space="preserve"> دارد،</w:t>
      </w:r>
      <w:r w:rsidR="003F651E">
        <w:rPr>
          <w:rtl/>
        </w:rPr>
        <w:t xml:space="preserve"> نم</w:t>
      </w:r>
      <w:r w:rsidR="003F651E">
        <w:rPr>
          <w:rFonts w:hint="cs"/>
          <w:rtl/>
        </w:rPr>
        <w:t>ی‌</w:t>
      </w:r>
      <w:r w:rsidR="003F651E">
        <w:rPr>
          <w:rFonts w:hint="eastAsia"/>
          <w:rtl/>
        </w:rPr>
        <w:t>گذارند</w:t>
      </w:r>
      <w:r w:rsidR="003F651E">
        <w:rPr>
          <w:rtl/>
        </w:rPr>
        <w:t xml:space="preserve">. </w:t>
      </w:r>
      <w:r w:rsidR="008811BC">
        <w:rPr>
          <w:rFonts w:hint="cs"/>
          <w:rtl/>
        </w:rPr>
        <w:t xml:space="preserve">خود ایشان </w:t>
      </w:r>
      <w:r w:rsidR="003F651E">
        <w:rPr>
          <w:rtl/>
        </w:rPr>
        <w:t>مثال هم م</w:t>
      </w:r>
      <w:r w:rsidR="003F651E">
        <w:rPr>
          <w:rFonts w:hint="cs"/>
          <w:rtl/>
        </w:rPr>
        <w:t>ی‌‌</w:t>
      </w:r>
      <w:r w:rsidR="003F651E">
        <w:rPr>
          <w:rFonts w:hint="eastAsia"/>
          <w:rtl/>
        </w:rPr>
        <w:t>زند</w:t>
      </w:r>
      <w:r w:rsidR="003F651E">
        <w:rPr>
          <w:rtl/>
        </w:rPr>
        <w:t xml:space="preserve"> </w:t>
      </w:r>
      <w:r w:rsidR="008811BC">
        <w:rPr>
          <w:rFonts w:hint="cs"/>
          <w:rtl/>
        </w:rPr>
        <w:t xml:space="preserve">به </w:t>
      </w:r>
      <w:r w:rsidR="003F651E">
        <w:rPr>
          <w:rtl/>
        </w:rPr>
        <w:t>آن روا</w:t>
      </w:r>
      <w:r w:rsidR="003F651E">
        <w:rPr>
          <w:rFonts w:hint="cs"/>
          <w:rtl/>
        </w:rPr>
        <w:t>ی</w:t>
      </w:r>
      <w:r w:rsidR="003F651E">
        <w:rPr>
          <w:rFonts w:hint="eastAsia"/>
          <w:rtl/>
        </w:rPr>
        <w:t>ت</w:t>
      </w:r>
      <w:r w:rsidR="003F651E">
        <w:rPr>
          <w:rFonts w:hint="cs"/>
          <w:rtl/>
        </w:rPr>
        <w:t>ی</w:t>
      </w:r>
      <w:r w:rsidR="003F651E">
        <w:rPr>
          <w:rtl/>
        </w:rPr>
        <w:t xml:space="preserve"> که </w:t>
      </w:r>
      <w:r w:rsidR="008811BC">
        <w:rPr>
          <w:rFonts w:hint="cs"/>
          <w:rtl/>
        </w:rPr>
        <w:t xml:space="preserve">فرموده: </w:t>
      </w:r>
      <w:r w:rsidR="003F651E">
        <w:rPr>
          <w:rtl/>
        </w:rPr>
        <w:t>اگر دو تا شاهد عادل گفتند هلال را د</w:t>
      </w:r>
      <w:r w:rsidR="003F651E">
        <w:rPr>
          <w:rFonts w:hint="cs"/>
          <w:rtl/>
        </w:rPr>
        <w:t>ی</w:t>
      </w:r>
      <w:r w:rsidR="003F651E">
        <w:rPr>
          <w:rFonts w:hint="eastAsia"/>
          <w:rtl/>
        </w:rPr>
        <w:t>د</w:t>
      </w:r>
      <w:r w:rsidR="003F651E">
        <w:rPr>
          <w:rFonts w:hint="cs"/>
          <w:rtl/>
        </w:rPr>
        <w:t>ی</w:t>
      </w:r>
      <w:r w:rsidR="003F651E">
        <w:rPr>
          <w:rFonts w:hint="eastAsia"/>
          <w:rtl/>
        </w:rPr>
        <w:t>م</w:t>
      </w:r>
      <w:r w:rsidR="003F651E">
        <w:rPr>
          <w:rtl/>
        </w:rPr>
        <w:t xml:space="preserve"> </w:t>
      </w:r>
      <w:r w:rsidR="008811BC">
        <w:rPr>
          <w:rFonts w:hint="cs"/>
          <w:rtl/>
        </w:rPr>
        <w:t xml:space="preserve">اما </w:t>
      </w:r>
      <w:r w:rsidR="003F651E">
        <w:rPr>
          <w:rtl/>
        </w:rPr>
        <w:t>پنجاه نفر گفتند استهلال کرد</w:t>
      </w:r>
      <w:r w:rsidR="003F651E">
        <w:rPr>
          <w:rFonts w:hint="cs"/>
          <w:rtl/>
        </w:rPr>
        <w:t>ی</w:t>
      </w:r>
      <w:r w:rsidR="003F651E">
        <w:rPr>
          <w:rFonts w:hint="eastAsia"/>
          <w:rtl/>
        </w:rPr>
        <w:t>م</w:t>
      </w:r>
      <w:r w:rsidR="003F651E">
        <w:rPr>
          <w:rtl/>
        </w:rPr>
        <w:t xml:space="preserve"> </w:t>
      </w:r>
      <w:r w:rsidR="008811BC">
        <w:rPr>
          <w:rFonts w:hint="cs"/>
          <w:rtl/>
        </w:rPr>
        <w:t xml:space="preserve">و </w:t>
      </w:r>
      <w:r w:rsidR="003F651E">
        <w:rPr>
          <w:rtl/>
        </w:rPr>
        <w:t>ند</w:t>
      </w:r>
      <w:r w:rsidR="003F651E">
        <w:rPr>
          <w:rFonts w:hint="cs"/>
          <w:rtl/>
        </w:rPr>
        <w:t>ی</w:t>
      </w:r>
      <w:r w:rsidR="003F651E">
        <w:rPr>
          <w:rFonts w:hint="eastAsia"/>
          <w:rtl/>
        </w:rPr>
        <w:t>د</w:t>
      </w:r>
      <w:r w:rsidR="003F651E">
        <w:rPr>
          <w:rFonts w:hint="cs"/>
          <w:rtl/>
        </w:rPr>
        <w:t>ی</w:t>
      </w:r>
      <w:r w:rsidR="003F651E">
        <w:rPr>
          <w:rFonts w:hint="eastAsia"/>
          <w:rtl/>
        </w:rPr>
        <w:t>م</w:t>
      </w:r>
      <w:r w:rsidR="008811BC">
        <w:rPr>
          <w:rFonts w:hint="cs"/>
          <w:rtl/>
        </w:rPr>
        <w:t xml:space="preserve">، </w:t>
      </w:r>
      <w:r w:rsidR="003F651E">
        <w:rPr>
          <w:rtl/>
        </w:rPr>
        <w:t>ا</w:t>
      </w:r>
      <w:r w:rsidR="003F651E">
        <w:rPr>
          <w:rFonts w:hint="cs"/>
          <w:rtl/>
        </w:rPr>
        <w:t>ی</w:t>
      </w:r>
      <w:r w:rsidR="003F651E">
        <w:rPr>
          <w:rFonts w:hint="eastAsia"/>
          <w:rtl/>
        </w:rPr>
        <w:t>ن</w:t>
      </w:r>
      <w:r w:rsidR="003F651E">
        <w:rPr>
          <w:rtl/>
        </w:rPr>
        <w:t xml:space="preserve"> امار</w:t>
      </w:r>
      <w:r w:rsidR="000C3308">
        <w:rPr>
          <w:rFonts w:hint="cs"/>
          <w:rtl/>
        </w:rPr>
        <w:t>ه</w:t>
      </w:r>
      <w:r w:rsidR="003F651E">
        <w:rPr>
          <w:rtl/>
        </w:rPr>
        <w:t xml:space="preserve"> ظن</w:t>
      </w:r>
      <w:r w:rsidR="003F651E">
        <w:rPr>
          <w:rFonts w:hint="cs"/>
          <w:rtl/>
        </w:rPr>
        <w:t>ی</w:t>
      </w:r>
      <w:r w:rsidR="003F651E">
        <w:rPr>
          <w:rFonts w:hint="eastAsia"/>
          <w:rtl/>
        </w:rPr>
        <w:t>ه</w:t>
      </w:r>
      <w:r w:rsidR="008811BC">
        <w:rPr>
          <w:rtl/>
        </w:rPr>
        <w:t xml:space="preserve"> است که آن دو نف</w:t>
      </w:r>
      <w:r w:rsidR="008811BC">
        <w:rPr>
          <w:rFonts w:hint="cs"/>
          <w:rtl/>
        </w:rPr>
        <w:t>ر</w:t>
      </w:r>
      <w:r w:rsidR="003F651E">
        <w:rPr>
          <w:rtl/>
        </w:rPr>
        <w:t xml:space="preserve"> اشتباه م</w:t>
      </w:r>
      <w:r w:rsidR="003F651E">
        <w:rPr>
          <w:rFonts w:hint="cs"/>
          <w:rtl/>
        </w:rPr>
        <w:t>ی‌‌</w:t>
      </w:r>
      <w:r w:rsidR="003F651E">
        <w:rPr>
          <w:rFonts w:hint="eastAsia"/>
          <w:rtl/>
        </w:rPr>
        <w:t>کنند</w:t>
      </w:r>
      <w:r w:rsidR="003F651E">
        <w:rPr>
          <w:rtl/>
        </w:rPr>
        <w:t xml:space="preserve"> و لذا </w:t>
      </w:r>
      <w:r w:rsidR="00D86EB8">
        <w:rPr>
          <w:rFonts w:hint="cs"/>
          <w:rtl/>
        </w:rPr>
        <w:t>شهید صدر</w:t>
      </w:r>
      <w:r w:rsidR="0009411A">
        <w:rPr>
          <w:rFonts w:hint="cs"/>
          <w:rtl/>
        </w:rPr>
        <w:t xml:space="preserve"> می‌</w:t>
      </w:r>
      <w:r w:rsidR="00D86EB8">
        <w:rPr>
          <w:rFonts w:hint="cs"/>
          <w:rtl/>
        </w:rPr>
        <w:t xml:space="preserve">فرمایند: </w:t>
      </w:r>
      <w:r w:rsidR="003F651E">
        <w:rPr>
          <w:rtl/>
        </w:rPr>
        <w:t>آن ر</w:t>
      </w:r>
      <w:r w:rsidR="003F651E">
        <w:rPr>
          <w:rFonts w:hint="eastAsia"/>
          <w:rtl/>
        </w:rPr>
        <w:t>وا</w:t>
      </w:r>
      <w:r w:rsidR="003F651E">
        <w:rPr>
          <w:rFonts w:hint="cs"/>
          <w:rtl/>
        </w:rPr>
        <w:t>ی</w:t>
      </w:r>
      <w:r w:rsidR="003F651E">
        <w:rPr>
          <w:rFonts w:hint="eastAsia"/>
          <w:rtl/>
        </w:rPr>
        <w:t>ت</w:t>
      </w:r>
      <w:r w:rsidR="003F651E">
        <w:rPr>
          <w:rFonts w:hint="cs"/>
          <w:rtl/>
        </w:rPr>
        <w:t>ی</w:t>
      </w:r>
      <w:r w:rsidR="003F651E">
        <w:rPr>
          <w:rtl/>
        </w:rPr>
        <w:t xml:space="preserve"> که </w:t>
      </w:r>
      <w:r w:rsidR="00D86EB8">
        <w:rPr>
          <w:rFonts w:hint="cs"/>
          <w:rtl/>
        </w:rPr>
        <w:t xml:space="preserve">فرموده </w:t>
      </w:r>
      <w:r w:rsidR="003F651E">
        <w:rPr>
          <w:rtl/>
        </w:rPr>
        <w:t>شهادت ا</w:t>
      </w:r>
      <w:r w:rsidR="003F651E">
        <w:rPr>
          <w:rFonts w:hint="cs"/>
          <w:rtl/>
        </w:rPr>
        <w:t>ی</w:t>
      </w:r>
      <w:r w:rsidR="003F651E">
        <w:rPr>
          <w:rFonts w:hint="eastAsia"/>
          <w:rtl/>
        </w:rPr>
        <w:t>ن</w:t>
      </w:r>
      <w:r w:rsidR="003F651E">
        <w:rPr>
          <w:rtl/>
        </w:rPr>
        <w:t xml:space="preserve"> دو نفر </w:t>
      </w:r>
      <w:r w:rsidR="00D86EB8">
        <w:rPr>
          <w:rFonts w:hint="cs"/>
          <w:rtl/>
        </w:rPr>
        <w:t xml:space="preserve">را قبول </w:t>
      </w:r>
      <w:r w:rsidR="008811BC">
        <w:rPr>
          <w:rtl/>
        </w:rPr>
        <w:t>نکن</w:t>
      </w:r>
      <w:r w:rsidR="008811BC">
        <w:rPr>
          <w:rFonts w:hint="cs"/>
          <w:rtl/>
        </w:rPr>
        <w:t>ی</w:t>
      </w:r>
      <w:r w:rsidR="008811BC">
        <w:rPr>
          <w:rFonts w:hint="eastAsia"/>
          <w:rtl/>
        </w:rPr>
        <w:t>د</w:t>
      </w:r>
      <w:r w:rsidR="008811BC">
        <w:rPr>
          <w:rtl/>
        </w:rPr>
        <w:t xml:space="preserve"> </w:t>
      </w:r>
      <w:r w:rsidR="003F651E">
        <w:rPr>
          <w:rtl/>
        </w:rPr>
        <w:t>مقتضا</w:t>
      </w:r>
      <w:r w:rsidR="003F651E">
        <w:rPr>
          <w:rFonts w:hint="cs"/>
          <w:rtl/>
        </w:rPr>
        <w:t>ی</w:t>
      </w:r>
      <w:r w:rsidR="003F651E">
        <w:rPr>
          <w:rtl/>
        </w:rPr>
        <w:t xml:space="preserve"> قاعده است</w:t>
      </w:r>
      <w:r w:rsidR="00D86EB8">
        <w:rPr>
          <w:rFonts w:hint="cs"/>
          <w:rtl/>
        </w:rPr>
        <w:t xml:space="preserve"> زیرا</w:t>
      </w:r>
      <w:r w:rsidR="003F651E">
        <w:rPr>
          <w:rtl/>
        </w:rPr>
        <w:t xml:space="preserve"> خبر</w:t>
      </w:r>
      <w:r w:rsidR="00D86EB8">
        <w:rPr>
          <w:rFonts w:hint="cs"/>
          <w:rtl/>
        </w:rPr>
        <w:t xml:space="preserve"> ثقه یا خبر عدلینی است که اماره ظنیه بر خلافش است.</w:t>
      </w:r>
    </w:p>
    <w:p w14:paraId="29F08EE8" w14:textId="0A9123E9" w:rsidR="005E480A" w:rsidRDefault="003C31C9" w:rsidP="00E01070">
      <w:r>
        <w:rPr>
          <w:rFonts w:hint="cs"/>
          <w:rtl/>
        </w:rPr>
        <w:t xml:space="preserve">این مساله </w:t>
      </w:r>
      <w:r w:rsidR="00CD1B93">
        <w:rPr>
          <w:rFonts w:hint="cs"/>
          <w:rtl/>
        </w:rPr>
        <w:t xml:space="preserve">نیز باید از نظر عقلایی بررسی شود. </w:t>
      </w:r>
      <w:r w:rsidR="003F651E">
        <w:rPr>
          <w:rtl/>
        </w:rPr>
        <w:t xml:space="preserve">به نظر ما </w:t>
      </w:r>
      <w:r>
        <w:rPr>
          <w:rFonts w:hint="cs"/>
          <w:rtl/>
        </w:rPr>
        <w:t xml:space="preserve">در صورتی </w:t>
      </w:r>
      <w:r w:rsidR="003F651E">
        <w:rPr>
          <w:rtl/>
        </w:rPr>
        <w:t>که خطاب</w:t>
      </w:r>
      <w:r w:rsidR="00F510CF">
        <w:rPr>
          <w:rFonts w:hint="cs"/>
          <w:rtl/>
        </w:rPr>
        <w:t>ی</w:t>
      </w:r>
      <w:r w:rsidR="003F651E">
        <w:rPr>
          <w:rtl/>
        </w:rPr>
        <w:t xml:space="preserve"> </w:t>
      </w:r>
      <w:r w:rsidR="00F15442">
        <w:rPr>
          <w:rFonts w:hint="cs"/>
          <w:rtl/>
        </w:rPr>
        <w:t xml:space="preserve">مانند «اکرم العالم» </w:t>
      </w:r>
      <w:r w:rsidR="00F510CF">
        <w:rPr>
          <w:rFonts w:hint="cs"/>
          <w:rtl/>
        </w:rPr>
        <w:t xml:space="preserve">ظهور در </w:t>
      </w:r>
      <w:r w:rsidR="003F651E">
        <w:rPr>
          <w:rtl/>
        </w:rPr>
        <w:t>تکل</w:t>
      </w:r>
      <w:r w:rsidR="003F651E">
        <w:rPr>
          <w:rFonts w:hint="cs"/>
          <w:rtl/>
        </w:rPr>
        <w:t>ی</w:t>
      </w:r>
      <w:r w:rsidR="003F651E">
        <w:rPr>
          <w:rFonts w:hint="eastAsia"/>
          <w:rtl/>
        </w:rPr>
        <w:t>ف</w:t>
      </w:r>
      <w:r w:rsidR="003F651E">
        <w:rPr>
          <w:rtl/>
        </w:rPr>
        <w:t xml:space="preserve"> </w:t>
      </w:r>
      <w:r w:rsidR="00F510CF">
        <w:rPr>
          <w:rFonts w:hint="cs"/>
          <w:rtl/>
        </w:rPr>
        <w:t xml:space="preserve">داشته </w:t>
      </w:r>
      <w:r w:rsidR="00F15442">
        <w:rPr>
          <w:rFonts w:hint="cs"/>
          <w:rtl/>
        </w:rPr>
        <w:t xml:space="preserve">باشد و </w:t>
      </w:r>
      <w:r w:rsidR="003F651E">
        <w:rPr>
          <w:rtl/>
        </w:rPr>
        <w:t>ترخ</w:t>
      </w:r>
      <w:r w:rsidR="003F651E">
        <w:rPr>
          <w:rFonts w:hint="cs"/>
          <w:rtl/>
        </w:rPr>
        <w:t>ی</w:t>
      </w:r>
      <w:r w:rsidR="003F651E">
        <w:rPr>
          <w:rFonts w:hint="eastAsia"/>
          <w:rtl/>
        </w:rPr>
        <w:t>ص</w:t>
      </w:r>
      <w:r w:rsidR="003F651E">
        <w:rPr>
          <w:rtl/>
        </w:rPr>
        <w:t xml:space="preserve"> مولا در ترک اکرام عالم</w:t>
      </w:r>
      <w:r w:rsidR="00F510CF">
        <w:rPr>
          <w:rFonts w:hint="cs"/>
          <w:rtl/>
        </w:rPr>
        <w:t xml:space="preserve"> هم ثابت نشود </w:t>
      </w:r>
      <w:r w:rsidR="003F651E">
        <w:rPr>
          <w:rtl/>
        </w:rPr>
        <w:t xml:space="preserve">حق </w:t>
      </w:r>
      <w:r w:rsidR="00F510CF">
        <w:rPr>
          <w:rFonts w:hint="cs"/>
          <w:rtl/>
        </w:rPr>
        <w:t>ترک تکلیف نداریم.</w:t>
      </w:r>
      <w:r w:rsidR="003F651E">
        <w:rPr>
          <w:rtl/>
        </w:rPr>
        <w:t xml:space="preserve"> </w:t>
      </w:r>
      <w:r w:rsidR="003F651E">
        <w:rPr>
          <w:rFonts w:hint="cs"/>
          <w:rtl/>
        </w:rPr>
        <w:t>ی</w:t>
      </w:r>
      <w:r w:rsidR="003F651E">
        <w:rPr>
          <w:rFonts w:hint="eastAsia"/>
          <w:rtl/>
        </w:rPr>
        <w:t>ا</w:t>
      </w:r>
      <w:r w:rsidR="003F651E">
        <w:rPr>
          <w:rtl/>
        </w:rPr>
        <w:t xml:space="preserve"> مثلا </w:t>
      </w:r>
      <w:r w:rsidR="00F510CF">
        <w:rPr>
          <w:rFonts w:hint="cs"/>
          <w:rtl/>
        </w:rPr>
        <w:t>اگر مولا گفته «</w:t>
      </w:r>
      <w:r w:rsidR="003F651E">
        <w:rPr>
          <w:rtl/>
        </w:rPr>
        <w:t>اکرم العالم</w:t>
      </w:r>
      <w:r w:rsidR="00EF1ADE">
        <w:rPr>
          <w:rFonts w:hint="cs"/>
          <w:rtl/>
        </w:rPr>
        <w:t>» و در دو خطاب دیگر گفته «</w:t>
      </w:r>
      <w:r w:rsidR="003F651E">
        <w:rPr>
          <w:rtl/>
        </w:rPr>
        <w:t>لا بأس بترک اکر</w:t>
      </w:r>
      <w:r w:rsidR="003F651E">
        <w:rPr>
          <w:rFonts w:hint="eastAsia"/>
          <w:rtl/>
        </w:rPr>
        <w:t>ام</w:t>
      </w:r>
      <w:r w:rsidR="003F651E">
        <w:rPr>
          <w:rtl/>
        </w:rPr>
        <w:t xml:space="preserve"> العالم</w:t>
      </w:r>
      <w:r w:rsidR="00EF1ADE">
        <w:rPr>
          <w:rFonts w:hint="cs"/>
          <w:rtl/>
        </w:rPr>
        <w:t>» و ««</w:t>
      </w:r>
      <w:r w:rsidR="003F651E">
        <w:rPr>
          <w:rtl/>
        </w:rPr>
        <w:t>لو ترک</w:t>
      </w:r>
      <w:r w:rsidR="00222707">
        <w:rPr>
          <w:rFonts w:hint="cs"/>
          <w:rtl/>
        </w:rPr>
        <w:t>ت</w:t>
      </w:r>
      <w:r w:rsidR="003F651E">
        <w:rPr>
          <w:rtl/>
        </w:rPr>
        <w:t xml:space="preserve"> اکرام العالم تعاقب</w:t>
      </w:r>
      <w:r w:rsidR="00EF1ADE">
        <w:rPr>
          <w:rFonts w:hint="cs"/>
          <w:rtl/>
        </w:rPr>
        <w:t>»</w:t>
      </w:r>
      <w:r w:rsidR="003F651E">
        <w:rPr>
          <w:rtl/>
        </w:rPr>
        <w:t>،</w:t>
      </w:r>
      <w:r w:rsidR="00EF1ADE">
        <w:rPr>
          <w:rFonts w:hint="cs"/>
          <w:rtl/>
        </w:rPr>
        <w:t xml:space="preserve"> دراینجا</w:t>
      </w:r>
      <w:r w:rsidR="003F651E">
        <w:rPr>
          <w:rtl/>
        </w:rPr>
        <w:t xml:space="preserve"> عقلا‌ء م</w:t>
      </w:r>
      <w:r w:rsidR="003F651E">
        <w:rPr>
          <w:rFonts w:hint="cs"/>
          <w:rtl/>
        </w:rPr>
        <w:t>ی‌‌</w:t>
      </w:r>
      <w:r w:rsidR="003F651E">
        <w:rPr>
          <w:rFonts w:hint="eastAsia"/>
          <w:rtl/>
        </w:rPr>
        <w:t>گو</w:t>
      </w:r>
      <w:r w:rsidR="003F651E">
        <w:rPr>
          <w:rFonts w:hint="cs"/>
          <w:rtl/>
        </w:rPr>
        <w:t>ی</w:t>
      </w:r>
      <w:r w:rsidR="003F651E">
        <w:rPr>
          <w:rFonts w:hint="eastAsia"/>
          <w:rtl/>
        </w:rPr>
        <w:t>ند</w:t>
      </w:r>
      <w:r w:rsidR="003F651E">
        <w:rPr>
          <w:rtl/>
        </w:rPr>
        <w:t xml:space="preserve"> دو خطاب </w:t>
      </w:r>
      <w:r w:rsidR="00EF1ADE">
        <w:rPr>
          <w:rFonts w:hint="cs"/>
          <w:rtl/>
        </w:rPr>
        <w:t xml:space="preserve">دیگر </w:t>
      </w:r>
      <w:r w:rsidR="00EF1ADE">
        <w:rPr>
          <w:rtl/>
        </w:rPr>
        <w:t xml:space="preserve">ثابت نشده </w:t>
      </w:r>
      <w:r w:rsidR="003F651E">
        <w:rPr>
          <w:rtl/>
        </w:rPr>
        <w:t xml:space="preserve">و لذا </w:t>
      </w:r>
      <w:r w:rsidR="005D5F8C">
        <w:rPr>
          <w:rFonts w:hint="cs"/>
          <w:rtl/>
        </w:rPr>
        <w:t xml:space="preserve">باید </w:t>
      </w:r>
      <w:r w:rsidR="003F651E">
        <w:rPr>
          <w:rtl/>
        </w:rPr>
        <w:t xml:space="preserve">امتثال امر </w:t>
      </w:r>
      <w:r w:rsidR="005D5F8C">
        <w:rPr>
          <w:rFonts w:hint="cs"/>
          <w:rtl/>
        </w:rPr>
        <w:t xml:space="preserve">به </w:t>
      </w:r>
      <w:r w:rsidR="003F651E">
        <w:rPr>
          <w:rtl/>
        </w:rPr>
        <w:t xml:space="preserve">اکرام عالم </w:t>
      </w:r>
      <w:r w:rsidR="005D5F8C">
        <w:rPr>
          <w:rFonts w:hint="cs"/>
          <w:rtl/>
        </w:rPr>
        <w:t>کرد</w:t>
      </w:r>
      <w:r w:rsidR="003F651E">
        <w:rPr>
          <w:rtl/>
        </w:rPr>
        <w:t>. اما اگر خطاب</w:t>
      </w:r>
      <w:r w:rsidR="006E3734">
        <w:rPr>
          <w:rFonts w:hint="cs"/>
          <w:rtl/>
        </w:rPr>
        <w:t>،</w:t>
      </w:r>
      <w:r w:rsidR="003F651E">
        <w:rPr>
          <w:rtl/>
        </w:rPr>
        <w:t xml:space="preserve"> </w:t>
      </w:r>
      <w:r w:rsidR="006E3734">
        <w:rPr>
          <w:rFonts w:hint="cs"/>
          <w:rtl/>
        </w:rPr>
        <w:t xml:space="preserve">ظهور </w:t>
      </w:r>
      <w:r w:rsidR="003323FB">
        <w:rPr>
          <w:rFonts w:hint="cs"/>
          <w:rtl/>
        </w:rPr>
        <w:t xml:space="preserve">در </w:t>
      </w:r>
      <w:r w:rsidR="003F651E">
        <w:rPr>
          <w:rtl/>
        </w:rPr>
        <w:t xml:space="preserve">ارشاد به </w:t>
      </w:r>
      <w:r w:rsidR="003F651E">
        <w:rPr>
          <w:rFonts w:hint="cs"/>
          <w:rtl/>
        </w:rPr>
        <w:t>ی</w:t>
      </w:r>
      <w:r w:rsidR="003F651E">
        <w:rPr>
          <w:rFonts w:hint="eastAsia"/>
          <w:rtl/>
        </w:rPr>
        <w:t>ک</w:t>
      </w:r>
      <w:r w:rsidR="003F651E">
        <w:rPr>
          <w:rtl/>
        </w:rPr>
        <w:t xml:space="preserve"> حکم وضع</w:t>
      </w:r>
      <w:r w:rsidR="003F651E">
        <w:rPr>
          <w:rFonts w:hint="cs"/>
          <w:rtl/>
        </w:rPr>
        <w:t>ی</w:t>
      </w:r>
      <w:r w:rsidR="003F651E">
        <w:rPr>
          <w:rtl/>
        </w:rPr>
        <w:t xml:space="preserve"> </w:t>
      </w:r>
      <w:r w:rsidR="006E3734">
        <w:rPr>
          <w:rFonts w:hint="cs"/>
          <w:rtl/>
        </w:rPr>
        <w:t>داشته باشد مانند «</w:t>
      </w:r>
      <w:r w:rsidR="003F651E">
        <w:rPr>
          <w:rtl/>
        </w:rPr>
        <w:t>ان اصاب ثوبک خمر فاغسله</w:t>
      </w:r>
      <w:r w:rsidR="006E3734">
        <w:rPr>
          <w:rFonts w:hint="cs"/>
          <w:rtl/>
        </w:rPr>
        <w:t>» که</w:t>
      </w:r>
      <w:r w:rsidR="003F651E">
        <w:rPr>
          <w:rtl/>
        </w:rPr>
        <w:t xml:space="preserve"> ‌ارشاد به نجاست </w:t>
      </w:r>
      <w:r w:rsidR="006E3734">
        <w:rPr>
          <w:rFonts w:hint="cs"/>
          <w:rtl/>
        </w:rPr>
        <w:t>دارد</w:t>
      </w:r>
      <w:r w:rsidR="003323FB">
        <w:rPr>
          <w:rFonts w:hint="cs"/>
          <w:rtl/>
        </w:rPr>
        <w:t>، و دو خطاب دیگر بگوید «</w:t>
      </w:r>
      <w:r w:rsidR="003F651E">
        <w:rPr>
          <w:rtl/>
        </w:rPr>
        <w:t>الخمر نجس</w:t>
      </w:r>
      <w:r w:rsidR="003323FB">
        <w:rPr>
          <w:rFonts w:hint="cs"/>
          <w:rtl/>
        </w:rPr>
        <w:t>» و «</w:t>
      </w:r>
      <w:r w:rsidR="003F651E">
        <w:rPr>
          <w:rtl/>
        </w:rPr>
        <w:t>الخمر ل</w:t>
      </w:r>
      <w:r w:rsidR="003F651E">
        <w:rPr>
          <w:rFonts w:hint="cs"/>
          <w:rtl/>
        </w:rPr>
        <w:t>ی</w:t>
      </w:r>
      <w:r w:rsidR="003F651E">
        <w:rPr>
          <w:rFonts w:hint="eastAsia"/>
          <w:rtl/>
        </w:rPr>
        <w:t>س</w:t>
      </w:r>
      <w:r w:rsidR="003F651E">
        <w:rPr>
          <w:rtl/>
        </w:rPr>
        <w:t xml:space="preserve"> بنجس</w:t>
      </w:r>
      <w:r w:rsidR="003323FB">
        <w:rPr>
          <w:rFonts w:hint="cs"/>
          <w:rtl/>
        </w:rPr>
        <w:t xml:space="preserve">»، در اینجا شهید </w:t>
      </w:r>
      <w:r w:rsidR="003F651E">
        <w:rPr>
          <w:rtl/>
        </w:rPr>
        <w:t>صدر</w:t>
      </w:r>
      <w:r w:rsidR="0009411A">
        <w:rPr>
          <w:rtl/>
        </w:rPr>
        <w:t xml:space="preserve"> می‌</w:t>
      </w:r>
      <w:r w:rsidR="003323FB">
        <w:rPr>
          <w:rFonts w:hint="cs"/>
          <w:rtl/>
        </w:rPr>
        <w:t xml:space="preserve"> فرمایند که به «</w:t>
      </w:r>
      <w:r w:rsidR="003F651E">
        <w:rPr>
          <w:rtl/>
        </w:rPr>
        <w:t>اغسله</w:t>
      </w:r>
      <w:r w:rsidR="003323FB">
        <w:rPr>
          <w:rFonts w:hint="cs"/>
          <w:rtl/>
        </w:rPr>
        <w:t>»</w:t>
      </w:r>
      <w:r w:rsidR="003F651E">
        <w:rPr>
          <w:rtl/>
        </w:rPr>
        <w:t xml:space="preserve"> رجوع</w:t>
      </w:r>
      <w:r w:rsidR="0009411A">
        <w:rPr>
          <w:rtl/>
        </w:rPr>
        <w:t xml:space="preserve"> می‌</w:t>
      </w:r>
      <w:r w:rsidR="003323FB">
        <w:rPr>
          <w:rFonts w:hint="cs"/>
          <w:rtl/>
        </w:rPr>
        <w:t>شود</w:t>
      </w:r>
      <w:r w:rsidR="003F651E">
        <w:rPr>
          <w:rtl/>
        </w:rPr>
        <w:t xml:space="preserve">. </w:t>
      </w:r>
      <w:r w:rsidR="003323FB">
        <w:rPr>
          <w:rFonts w:hint="cs"/>
          <w:rtl/>
        </w:rPr>
        <w:t>زیرا «</w:t>
      </w:r>
      <w:r w:rsidR="003F651E">
        <w:rPr>
          <w:rtl/>
        </w:rPr>
        <w:t>اغسله</w:t>
      </w:r>
      <w:r w:rsidR="003323FB">
        <w:rPr>
          <w:rFonts w:hint="cs"/>
          <w:rtl/>
        </w:rPr>
        <w:t>»</w:t>
      </w:r>
      <w:r w:rsidR="003F651E">
        <w:rPr>
          <w:rtl/>
        </w:rPr>
        <w:t xml:space="preserve"> با </w:t>
      </w:r>
      <w:r w:rsidR="003323FB">
        <w:rPr>
          <w:rFonts w:hint="cs"/>
          <w:rtl/>
        </w:rPr>
        <w:t>«</w:t>
      </w:r>
      <w:r w:rsidR="003F651E">
        <w:rPr>
          <w:rtl/>
        </w:rPr>
        <w:t>الخمر نجس</w:t>
      </w:r>
      <w:r w:rsidR="003323FB">
        <w:rPr>
          <w:rFonts w:hint="cs"/>
          <w:rtl/>
        </w:rPr>
        <w:t>» متوافق است و با «</w:t>
      </w:r>
      <w:r w:rsidR="003F651E">
        <w:rPr>
          <w:rtl/>
        </w:rPr>
        <w:t>الخمر ل</w:t>
      </w:r>
      <w:r w:rsidR="003F651E">
        <w:rPr>
          <w:rFonts w:hint="cs"/>
          <w:rtl/>
        </w:rPr>
        <w:t>ی</w:t>
      </w:r>
      <w:r w:rsidR="003F651E">
        <w:rPr>
          <w:rFonts w:hint="eastAsia"/>
          <w:rtl/>
        </w:rPr>
        <w:t>س</w:t>
      </w:r>
      <w:r w:rsidR="003F651E">
        <w:rPr>
          <w:rtl/>
        </w:rPr>
        <w:t xml:space="preserve"> بنجس</w:t>
      </w:r>
      <w:r w:rsidR="003323FB">
        <w:rPr>
          <w:rFonts w:hint="cs"/>
          <w:rtl/>
        </w:rPr>
        <w:t>»</w:t>
      </w:r>
      <w:r w:rsidR="003F651E">
        <w:rPr>
          <w:rtl/>
        </w:rPr>
        <w:t xml:space="preserve"> جمع عرف</w:t>
      </w:r>
      <w:r w:rsidR="003F651E">
        <w:rPr>
          <w:rFonts w:hint="cs"/>
          <w:rtl/>
        </w:rPr>
        <w:t>ی</w:t>
      </w:r>
      <w:r w:rsidR="003F651E">
        <w:rPr>
          <w:rtl/>
        </w:rPr>
        <w:t xml:space="preserve"> دارند</w:t>
      </w:r>
      <w:r w:rsidR="003323FB">
        <w:rPr>
          <w:rFonts w:hint="cs"/>
          <w:rtl/>
        </w:rPr>
        <w:t xml:space="preserve"> و باعث</w:t>
      </w:r>
      <w:r w:rsidR="0009411A">
        <w:rPr>
          <w:rFonts w:hint="cs"/>
          <w:rtl/>
        </w:rPr>
        <w:t xml:space="preserve"> می‌</w:t>
      </w:r>
      <w:r w:rsidR="003323FB">
        <w:rPr>
          <w:rFonts w:hint="cs"/>
          <w:rtl/>
        </w:rPr>
        <w:t>شود که «</w:t>
      </w:r>
      <w:r w:rsidR="003F651E">
        <w:rPr>
          <w:rtl/>
        </w:rPr>
        <w:t>اغسله</w:t>
      </w:r>
      <w:r w:rsidR="003323FB">
        <w:rPr>
          <w:rFonts w:hint="cs"/>
          <w:rtl/>
        </w:rPr>
        <w:t>»</w:t>
      </w:r>
      <w:r w:rsidR="003F651E">
        <w:rPr>
          <w:rtl/>
        </w:rPr>
        <w:t xml:space="preserve"> حم</w:t>
      </w:r>
      <w:r w:rsidR="003F651E">
        <w:rPr>
          <w:rFonts w:hint="eastAsia"/>
          <w:rtl/>
        </w:rPr>
        <w:t>ل</w:t>
      </w:r>
      <w:r w:rsidR="003F651E">
        <w:rPr>
          <w:rtl/>
        </w:rPr>
        <w:t xml:space="preserve"> بر استحباب غسل</w:t>
      </w:r>
      <w:r w:rsidR="003323FB">
        <w:rPr>
          <w:rFonts w:hint="cs"/>
          <w:rtl/>
        </w:rPr>
        <w:t xml:space="preserve"> بشود</w:t>
      </w:r>
      <w:r w:rsidR="003F651E">
        <w:rPr>
          <w:rtl/>
        </w:rPr>
        <w:t xml:space="preserve">. </w:t>
      </w:r>
      <w:r w:rsidR="003323FB">
        <w:rPr>
          <w:rFonts w:hint="cs"/>
          <w:rtl/>
        </w:rPr>
        <w:t>به نظر ما رجوع به «اغسله»</w:t>
      </w:r>
      <w:r w:rsidR="0009411A">
        <w:rPr>
          <w:rFonts w:hint="cs"/>
          <w:rtl/>
        </w:rPr>
        <w:t xml:space="preserve"> نمی‌</w:t>
      </w:r>
      <w:r w:rsidR="003323FB">
        <w:rPr>
          <w:rFonts w:hint="cs"/>
          <w:rtl/>
        </w:rPr>
        <w:t>شود. زیرا «</w:t>
      </w:r>
      <w:r w:rsidR="003F651E">
        <w:rPr>
          <w:rtl/>
        </w:rPr>
        <w:t>اغسله</w:t>
      </w:r>
      <w:r w:rsidR="003323FB">
        <w:rPr>
          <w:rFonts w:hint="cs"/>
          <w:rtl/>
        </w:rPr>
        <w:t>»</w:t>
      </w:r>
      <w:r w:rsidR="003F651E">
        <w:rPr>
          <w:rtl/>
        </w:rPr>
        <w:t xml:space="preserve"> تکل</w:t>
      </w:r>
      <w:r w:rsidR="003F651E">
        <w:rPr>
          <w:rFonts w:hint="cs"/>
          <w:rtl/>
        </w:rPr>
        <w:t>ی</w:t>
      </w:r>
      <w:r w:rsidR="003F651E">
        <w:rPr>
          <w:rFonts w:hint="eastAsia"/>
          <w:rtl/>
        </w:rPr>
        <w:t>ف</w:t>
      </w:r>
      <w:r w:rsidR="003F651E">
        <w:rPr>
          <w:rtl/>
        </w:rPr>
        <w:t xml:space="preserve"> ن</w:t>
      </w:r>
      <w:r w:rsidR="003F651E">
        <w:rPr>
          <w:rFonts w:hint="cs"/>
          <w:rtl/>
        </w:rPr>
        <w:t>ی</w:t>
      </w:r>
      <w:r w:rsidR="003F651E">
        <w:rPr>
          <w:rFonts w:hint="eastAsia"/>
          <w:rtl/>
        </w:rPr>
        <w:t>ست</w:t>
      </w:r>
      <w:r w:rsidR="003F651E">
        <w:rPr>
          <w:rtl/>
        </w:rPr>
        <w:t xml:space="preserve"> </w:t>
      </w:r>
      <w:r w:rsidR="003B01F7">
        <w:rPr>
          <w:rFonts w:hint="cs"/>
          <w:rtl/>
        </w:rPr>
        <w:t xml:space="preserve">و </w:t>
      </w:r>
      <w:r w:rsidR="003B01F7">
        <w:rPr>
          <w:rtl/>
        </w:rPr>
        <w:t>ارشاد به نجاست خمر است</w:t>
      </w:r>
      <w:r w:rsidR="003B01F7">
        <w:rPr>
          <w:rFonts w:hint="cs"/>
          <w:rtl/>
        </w:rPr>
        <w:t xml:space="preserve"> و</w:t>
      </w:r>
      <w:r w:rsidR="003F651E">
        <w:rPr>
          <w:rtl/>
        </w:rPr>
        <w:t xml:space="preserve"> عرف </w:t>
      </w:r>
      <w:r w:rsidR="003B01F7">
        <w:rPr>
          <w:rFonts w:hint="cs"/>
          <w:rtl/>
        </w:rPr>
        <w:t xml:space="preserve">تفاوتی </w:t>
      </w:r>
      <w:r w:rsidR="003F651E">
        <w:rPr>
          <w:rtl/>
        </w:rPr>
        <w:t>نم</w:t>
      </w:r>
      <w:r w:rsidR="003F651E">
        <w:rPr>
          <w:rFonts w:hint="cs"/>
          <w:rtl/>
        </w:rPr>
        <w:t>ی‌</w:t>
      </w:r>
      <w:r w:rsidR="003F651E">
        <w:rPr>
          <w:rFonts w:hint="eastAsia"/>
          <w:rtl/>
        </w:rPr>
        <w:t>گذارد</w:t>
      </w:r>
      <w:r w:rsidR="003F651E">
        <w:rPr>
          <w:rtl/>
        </w:rPr>
        <w:t xml:space="preserve"> </w:t>
      </w:r>
      <w:r w:rsidR="003B01F7">
        <w:rPr>
          <w:rFonts w:hint="cs"/>
          <w:rtl/>
        </w:rPr>
        <w:t xml:space="preserve">و </w:t>
      </w:r>
      <w:r w:rsidR="003F651E">
        <w:rPr>
          <w:rtl/>
        </w:rPr>
        <w:t>م</w:t>
      </w:r>
      <w:r w:rsidR="003F651E">
        <w:rPr>
          <w:rFonts w:hint="cs"/>
          <w:rtl/>
        </w:rPr>
        <w:t>ی‌‌</w:t>
      </w:r>
      <w:r w:rsidR="003F651E">
        <w:rPr>
          <w:rFonts w:hint="eastAsia"/>
          <w:rtl/>
        </w:rPr>
        <w:t>گو</w:t>
      </w:r>
      <w:r w:rsidR="003F651E">
        <w:rPr>
          <w:rFonts w:hint="cs"/>
          <w:rtl/>
        </w:rPr>
        <w:t>ی</w:t>
      </w:r>
      <w:r w:rsidR="003F651E">
        <w:rPr>
          <w:rFonts w:hint="eastAsia"/>
          <w:rtl/>
        </w:rPr>
        <w:t>د</w:t>
      </w:r>
      <w:r w:rsidR="003F651E">
        <w:rPr>
          <w:rtl/>
        </w:rPr>
        <w:t xml:space="preserve"> </w:t>
      </w:r>
      <w:r w:rsidR="00FD43EA">
        <w:rPr>
          <w:rFonts w:hint="cs"/>
          <w:rtl/>
        </w:rPr>
        <w:t xml:space="preserve">«الخمر نجس»  و «اغسله» هر دو ارشاد به نجاست خمر است و </w:t>
      </w:r>
      <w:r w:rsidR="00FD43EA">
        <w:rPr>
          <w:rFonts w:hint="cs"/>
          <w:rtl/>
        </w:rPr>
        <w:lastRenderedPageBreak/>
        <w:t>»</w:t>
      </w:r>
      <w:r w:rsidR="003F651E">
        <w:rPr>
          <w:rtl/>
        </w:rPr>
        <w:t>الخمر ل</w:t>
      </w:r>
      <w:r w:rsidR="003F651E">
        <w:rPr>
          <w:rFonts w:hint="cs"/>
          <w:rtl/>
        </w:rPr>
        <w:t>ی</w:t>
      </w:r>
      <w:r w:rsidR="003F651E">
        <w:rPr>
          <w:rFonts w:hint="eastAsia"/>
          <w:rtl/>
        </w:rPr>
        <w:t>س</w:t>
      </w:r>
      <w:r w:rsidR="003F651E">
        <w:rPr>
          <w:rtl/>
        </w:rPr>
        <w:t xml:space="preserve"> بنجس</w:t>
      </w:r>
      <w:r w:rsidR="00FD43EA">
        <w:rPr>
          <w:rFonts w:hint="cs"/>
          <w:rtl/>
        </w:rPr>
        <w:t>»</w:t>
      </w:r>
      <w:r w:rsidR="003F651E">
        <w:rPr>
          <w:rtl/>
        </w:rPr>
        <w:t xml:space="preserve"> هم ارشاد به طهارت </w:t>
      </w:r>
      <w:r w:rsidR="003F651E">
        <w:rPr>
          <w:rFonts w:hint="eastAsia"/>
          <w:rtl/>
        </w:rPr>
        <w:t>خمر</w:t>
      </w:r>
      <w:r w:rsidR="003F651E">
        <w:rPr>
          <w:rtl/>
        </w:rPr>
        <w:t xml:space="preserve"> است</w:t>
      </w:r>
      <w:r w:rsidR="00230E99">
        <w:rPr>
          <w:rFonts w:hint="cs"/>
          <w:rtl/>
        </w:rPr>
        <w:t xml:space="preserve">. در اینجا «الخمر نجس» </w:t>
      </w:r>
      <w:r w:rsidR="00E01070">
        <w:rPr>
          <w:rFonts w:hint="cs"/>
          <w:rtl/>
        </w:rPr>
        <w:t>با «</w:t>
      </w:r>
      <w:r w:rsidR="003F651E">
        <w:rPr>
          <w:rtl/>
        </w:rPr>
        <w:t>ل</w:t>
      </w:r>
      <w:r w:rsidR="003F651E">
        <w:rPr>
          <w:rFonts w:hint="cs"/>
          <w:rtl/>
        </w:rPr>
        <w:t>ی</w:t>
      </w:r>
      <w:r w:rsidR="003F651E">
        <w:rPr>
          <w:rFonts w:hint="eastAsia"/>
          <w:rtl/>
        </w:rPr>
        <w:t>س</w:t>
      </w:r>
      <w:r w:rsidR="003F651E">
        <w:rPr>
          <w:rtl/>
        </w:rPr>
        <w:t xml:space="preserve"> بنجس</w:t>
      </w:r>
      <w:r w:rsidR="00E01070">
        <w:rPr>
          <w:rFonts w:hint="cs"/>
          <w:rtl/>
        </w:rPr>
        <w:t>»</w:t>
      </w:r>
      <w:r w:rsidR="003F651E">
        <w:rPr>
          <w:rtl/>
        </w:rPr>
        <w:t xml:space="preserve"> </w:t>
      </w:r>
      <w:r w:rsidR="00E01070">
        <w:rPr>
          <w:rFonts w:hint="cs"/>
          <w:rtl/>
        </w:rPr>
        <w:t>با هم تعارض</w:t>
      </w:r>
      <w:r w:rsidR="0009411A">
        <w:rPr>
          <w:rFonts w:hint="cs"/>
          <w:rtl/>
        </w:rPr>
        <w:t xml:space="preserve"> می‌</w:t>
      </w:r>
      <w:r w:rsidR="00E01070">
        <w:rPr>
          <w:rFonts w:hint="cs"/>
          <w:rtl/>
        </w:rPr>
        <w:t xml:space="preserve">کنند </w:t>
      </w:r>
      <w:r w:rsidR="00CE34C8">
        <w:rPr>
          <w:rFonts w:hint="cs"/>
          <w:rtl/>
        </w:rPr>
        <w:t>اما باعث</w:t>
      </w:r>
      <w:r w:rsidR="0009411A">
        <w:rPr>
          <w:rFonts w:hint="cs"/>
          <w:rtl/>
        </w:rPr>
        <w:t xml:space="preserve"> می‌</w:t>
      </w:r>
      <w:r w:rsidR="00CE34C8">
        <w:rPr>
          <w:rFonts w:hint="cs"/>
          <w:rtl/>
        </w:rPr>
        <w:t>شود که «الخمر لیس بنجس» نیز از حجیت ساقط شود.</w:t>
      </w:r>
    </w:p>
    <w:p w14:paraId="6A79A119" w14:textId="06EE1F8E" w:rsidR="003F651E" w:rsidRDefault="003F651E" w:rsidP="006F7C6A">
      <w:pPr>
        <w:rPr>
          <w:rtl/>
        </w:rPr>
      </w:pPr>
      <w:r>
        <w:rPr>
          <w:rtl/>
        </w:rPr>
        <w:t xml:space="preserve">اگر </w:t>
      </w:r>
      <w:r w:rsidR="005E480A">
        <w:rPr>
          <w:rFonts w:hint="cs"/>
          <w:rtl/>
        </w:rPr>
        <w:t xml:space="preserve">نبود اینکه </w:t>
      </w:r>
      <w:r>
        <w:rPr>
          <w:rtl/>
        </w:rPr>
        <w:t>حج</w:t>
      </w:r>
      <w:r>
        <w:rPr>
          <w:rFonts w:hint="cs"/>
          <w:rtl/>
        </w:rPr>
        <w:t>ی</w:t>
      </w:r>
      <w:r>
        <w:rPr>
          <w:rFonts w:hint="eastAsia"/>
          <w:rtl/>
        </w:rPr>
        <w:t>ت</w:t>
      </w:r>
      <w:r>
        <w:rPr>
          <w:rtl/>
        </w:rPr>
        <w:t xml:space="preserve"> امر عقلا</w:t>
      </w:r>
      <w:r>
        <w:rPr>
          <w:rFonts w:hint="cs"/>
          <w:rtl/>
        </w:rPr>
        <w:t>یی</w:t>
      </w:r>
      <w:r>
        <w:rPr>
          <w:rtl/>
        </w:rPr>
        <w:t xml:space="preserve"> است و ممکن است </w:t>
      </w:r>
      <w:r>
        <w:rPr>
          <w:rFonts w:hint="cs"/>
          <w:rtl/>
        </w:rPr>
        <w:t>ی</w:t>
      </w:r>
      <w:r>
        <w:rPr>
          <w:rFonts w:hint="eastAsia"/>
          <w:rtl/>
        </w:rPr>
        <w:t>ک</w:t>
      </w:r>
      <w:r>
        <w:rPr>
          <w:rtl/>
        </w:rPr>
        <w:t xml:space="preserve"> نص معتبر ف</w:t>
      </w:r>
      <w:r>
        <w:rPr>
          <w:rFonts w:hint="cs"/>
          <w:rtl/>
        </w:rPr>
        <w:t>ی</w:t>
      </w:r>
      <w:r>
        <w:rPr>
          <w:rtl/>
        </w:rPr>
        <w:t xml:space="preserve"> حد نفسه و لو </w:t>
      </w:r>
      <w:r w:rsidR="005E480A">
        <w:rPr>
          <w:rFonts w:hint="cs"/>
          <w:rtl/>
        </w:rPr>
        <w:t xml:space="preserve">بالفعل </w:t>
      </w:r>
      <w:r>
        <w:rPr>
          <w:rtl/>
        </w:rPr>
        <w:t xml:space="preserve">مبتلا </w:t>
      </w:r>
      <w:r w:rsidR="005E480A">
        <w:rPr>
          <w:rFonts w:hint="cs"/>
          <w:rtl/>
        </w:rPr>
        <w:t xml:space="preserve">به معارض، مانع </w:t>
      </w:r>
      <w:r>
        <w:rPr>
          <w:rtl/>
        </w:rPr>
        <w:t>از حج</w:t>
      </w:r>
      <w:r>
        <w:rPr>
          <w:rFonts w:hint="cs"/>
          <w:rtl/>
        </w:rPr>
        <w:t>ی</w:t>
      </w:r>
      <w:r>
        <w:rPr>
          <w:rFonts w:hint="eastAsia"/>
          <w:rtl/>
        </w:rPr>
        <w:t>ت</w:t>
      </w:r>
      <w:r>
        <w:rPr>
          <w:rtl/>
        </w:rPr>
        <w:t xml:space="preserve"> </w:t>
      </w:r>
      <w:r w:rsidR="005E480A">
        <w:rPr>
          <w:rFonts w:hint="cs"/>
          <w:rtl/>
        </w:rPr>
        <w:t xml:space="preserve">«اکرم العالم» </w:t>
      </w:r>
      <w:r>
        <w:rPr>
          <w:rtl/>
        </w:rPr>
        <w:t>بشود برهان آقا</w:t>
      </w:r>
      <w:r>
        <w:rPr>
          <w:rFonts w:hint="cs"/>
          <w:rtl/>
        </w:rPr>
        <w:t>ی</w:t>
      </w:r>
      <w:r>
        <w:rPr>
          <w:rtl/>
        </w:rPr>
        <w:t xml:space="preserve"> صدر تمام بود. </w:t>
      </w:r>
      <w:r w:rsidR="005E480A">
        <w:rPr>
          <w:rFonts w:hint="cs"/>
          <w:rtl/>
        </w:rPr>
        <w:t xml:space="preserve">زیرا تعارض </w:t>
      </w:r>
      <w:r w:rsidR="006F7C6A">
        <w:rPr>
          <w:rFonts w:hint="cs"/>
          <w:rtl/>
        </w:rPr>
        <w:t>به معنای</w:t>
      </w:r>
      <w:r w:rsidR="005E480A">
        <w:rPr>
          <w:rFonts w:hint="cs"/>
          <w:rtl/>
        </w:rPr>
        <w:t xml:space="preserve"> تمانع </w:t>
      </w:r>
      <w:r w:rsidR="006F7C6A">
        <w:rPr>
          <w:rFonts w:hint="cs"/>
          <w:rtl/>
        </w:rPr>
        <w:t xml:space="preserve">و تدافع است </w:t>
      </w:r>
      <w:r w:rsidR="005E480A">
        <w:rPr>
          <w:rFonts w:hint="cs"/>
          <w:rtl/>
        </w:rPr>
        <w:t>و محال است که «</w:t>
      </w:r>
      <w:r>
        <w:rPr>
          <w:rtl/>
        </w:rPr>
        <w:t>اکرم العالم</w:t>
      </w:r>
      <w:r w:rsidR="005E480A">
        <w:rPr>
          <w:rFonts w:hint="cs"/>
          <w:rtl/>
        </w:rPr>
        <w:t>» با دو خطاب «یجب» و «لا یجب» تعارض کند.</w:t>
      </w:r>
      <w:r>
        <w:rPr>
          <w:rtl/>
        </w:rPr>
        <w:t xml:space="preserve"> </w:t>
      </w:r>
      <w:r w:rsidR="005E480A">
        <w:rPr>
          <w:rFonts w:hint="cs"/>
          <w:rtl/>
        </w:rPr>
        <w:t>اما آنچه برای ما به نظر عرفی ثابت</w:t>
      </w:r>
      <w:r w:rsidR="0009411A">
        <w:rPr>
          <w:rFonts w:hint="cs"/>
          <w:rtl/>
        </w:rPr>
        <w:t xml:space="preserve"> می‌</w:t>
      </w:r>
      <w:r w:rsidR="005E480A">
        <w:rPr>
          <w:rFonts w:hint="cs"/>
          <w:rtl/>
        </w:rPr>
        <w:t xml:space="preserve">باشد این است که </w:t>
      </w:r>
      <w:r>
        <w:rPr>
          <w:rtl/>
        </w:rPr>
        <w:t xml:space="preserve">اگر ظاهر </w:t>
      </w:r>
      <w:r w:rsidR="005E480A">
        <w:rPr>
          <w:rtl/>
        </w:rPr>
        <w:t>خطاب</w:t>
      </w:r>
      <w:r w:rsidR="005E480A">
        <w:rPr>
          <w:rFonts w:hint="cs"/>
          <w:rtl/>
        </w:rPr>
        <w:t>،</w:t>
      </w:r>
      <w:r w:rsidR="005E480A">
        <w:rPr>
          <w:rtl/>
        </w:rPr>
        <w:t xml:space="preserve"> </w:t>
      </w:r>
      <w:r w:rsidR="005E480A">
        <w:rPr>
          <w:rFonts w:hint="cs"/>
          <w:rtl/>
        </w:rPr>
        <w:t xml:space="preserve">تکلیف </w:t>
      </w:r>
      <w:r>
        <w:rPr>
          <w:rtl/>
        </w:rPr>
        <w:t>بود</w:t>
      </w:r>
      <w:r w:rsidR="005E480A">
        <w:rPr>
          <w:rFonts w:hint="cs"/>
          <w:rtl/>
        </w:rPr>
        <w:t>،</w:t>
      </w:r>
      <w:r>
        <w:rPr>
          <w:rtl/>
        </w:rPr>
        <w:t xml:space="preserve"> عرف م</w:t>
      </w:r>
      <w:r>
        <w:rPr>
          <w:rFonts w:hint="cs"/>
          <w:rtl/>
        </w:rPr>
        <w:t>ی‌‌</w:t>
      </w:r>
      <w:r>
        <w:rPr>
          <w:rFonts w:hint="eastAsia"/>
          <w:rtl/>
        </w:rPr>
        <w:t>گو</w:t>
      </w:r>
      <w:r>
        <w:rPr>
          <w:rFonts w:hint="cs"/>
          <w:rtl/>
        </w:rPr>
        <w:t>ی</w:t>
      </w:r>
      <w:r>
        <w:rPr>
          <w:rFonts w:hint="eastAsia"/>
          <w:rtl/>
        </w:rPr>
        <w:t>د</w:t>
      </w:r>
      <w:r>
        <w:rPr>
          <w:rtl/>
        </w:rPr>
        <w:t xml:space="preserve"> تا حجت بر ترخ</w:t>
      </w:r>
      <w:r>
        <w:rPr>
          <w:rFonts w:hint="cs"/>
          <w:rtl/>
        </w:rPr>
        <w:t>ی</w:t>
      </w:r>
      <w:r>
        <w:rPr>
          <w:rFonts w:hint="eastAsia"/>
          <w:rtl/>
        </w:rPr>
        <w:t>ص</w:t>
      </w:r>
      <w:r>
        <w:rPr>
          <w:rtl/>
        </w:rPr>
        <w:t xml:space="preserve"> ندار</w:t>
      </w:r>
      <w:r w:rsidR="005E480A">
        <w:rPr>
          <w:rFonts w:hint="cs"/>
          <w:rtl/>
        </w:rPr>
        <w:t>ی</w:t>
      </w:r>
      <w:r>
        <w:rPr>
          <w:rtl/>
        </w:rPr>
        <w:t>د با</w:t>
      </w:r>
      <w:r>
        <w:rPr>
          <w:rFonts w:hint="cs"/>
          <w:rtl/>
        </w:rPr>
        <w:t>ی</w:t>
      </w:r>
      <w:r>
        <w:rPr>
          <w:rFonts w:hint="eastAsia"/>
          <w:rtl/>
        </w:rPr>
        <w:t>د</w:t>
      </w:r>
      <w:r>
        <w:rPr>
          <w:rtl/>
        </w:rPr>
        <w:t xml:space="preserve"> به او عمل کن</w:t>
      </w:r>
      <w:r>
        <w:rPr>
          <w:rFonts w:hint="cs"/>
          <w:rtl/>
        </w:rPr>
        <w:t>ی</w:t>
      </w:r>
      <w:r w:rsidR="005E480A">
        <w:rPr>
          <w:rFonts w:hint="cs"/>
          <w:rtl/>
        </w:rPr>
        <w:t>د</w:t>
      </w:r>
      <w:r>
        <w:rPr>
          <w:rtl/>
        </w:rPr>
        <w:t>.</w:t>
      </w:r>
      <w:r w:rsidR="005E480A">
        <w:rPr>
          <w:rFonts w:hint="cs"/>
          <w:rtl/>
        </w:rPr>
        <w:t xml:space="preserve"> </w:t>
      </w:r>
    </w:p>
    <w:p w14:paraId="4665FA7E" w14:textId="5C106123" w:rsidR="00334943" w:rsidRDefault="003F651E" w:rsidP="00544AAA">
      <w:pPr>
        <w:rPr>
          <w:rtl/>
        </w:rPr>
      </w:pPr>
      <w:r>
        <w:rPr>
          <w:rFonts w:hint="eastAsia"/>
          <w:rtl/>
        </w:rPr>
        <w:t>مانحن‌ف</w:t>
      </w:r>
      <w:r>
        <w:rPr>
          <w:rFonts w:hint="cs"/>
          <w:rtl/>
        </w:rPr>
        <w:t>ی</w:t>
      </w:r>
      <w:r>
        <w:rPr>
          <w:rFonts w:hint="eastAsia"/>
          <w:rtl/>
        </w:rPr>
        <w:t>ه</w:t>
      </w:r>
      <w:r>
        <w:rPr>
          <w:rtl/>
        </w:rPr>
        <w:t xml:space="preserve"> </w:t>
      </w:r>
      <w:r w:rsidR="005E480A">
        <w:rPr>
          <w:rFonts w:hint="cs"/>
          <w:rtl/>
        </w:rPr>
        <w:t xml:space="preserve">نیز </w:t>
      </w:r>
      <w:r>
        <w:rPr>
          <w:rtl/>
        </w:rPr>
        <w:t>از ا</w:t>
      </w:r>
      <w:r>
        <w:rPr>
          <w:rFonts w:hint="cs"/>
          <w:rtl/>
        </w:rPr>
        <w:t>ی</w:t>
      </w:r>
      <w:r>
        <w:rPr>
          <w:rFonts w:hint="eastAsia"/>
          <w:rtl/>
        </w:rPr>
        <w:t>ن</w:t>
      </w:r>
      <w:r>
        <w:rPr>
          <w:rtl/>
        </w:rPr>
        <w:t xml:space="preserve"> قب</w:t>
      </w:r>
      <w:r>
        <w:rPr>
          <w:rFonts w:hint="cs"/>
          <w:rtl/>
        </w:rPr>
        <w:t>ی</w:t>
      </w:r>
      <w:r>
        <w:rPr>
          <w:rFonts w:hint="eastAsia"/>
          <w:rtl/>
        </w:rPr>
        <w:t>ل</w:t>
      </w:r>
      <w:r w:rsidR="005E480A">
        <w:rPr>
          <w:rtl/>
        </w:rPr>
        <w:t xml:space="preserve"> </w:t>
      </w:r>
      <w:r w:rsidR="005E480A">
        <w:rPr>
          <w:rFonts w:hint="cs"/>
          <w:rtl/>
        </w:rPr>
        <w:t xml:space="preserve">بوده و </w:t>
      </w:r>
      <w:r>
        <w:rPr>
          <w:rtl/>
        </w:rPr>
        <w:t>عام فوقان</w:t>
      </w:r>
      <w:r>
        <w:rPr>
          <w:rFonts w:hint="cs"/>
          <w:rtl/>
        </w:rPr>
        <w:t>ی</w:t>
      </w:r>
      <w:r>
        <w:rPr>
          <w:rtl/>
        </w:rPr>
        <w:t xml:space="preserve"> ن</w:t>
      </w:r>
      <w:r>
        <w:rPr>
          <w:rFonts w:hint="cs"/>
          <w:rtl/>
        </w:rPr>
        <w:t>ی</w:t>
      </w:r>
      <w:r>
        <w:rPr>
          <w:rFonts w:hint="eastAsia"/>
          <w:rtl/>
        </w:rPr>
        <w:t>ست</w:t>
      </w:r>
      <w:r>
        <w:rPr>
          <w:rtl/>
        </w:rPr>
        <w:t>. آقا</w:t>
      </w:r>
      <w:r>
        <w:rPr>
          <w:rFonts w:hint="cs"/>
          <w:rtl/>
        </w:rPr>
        <w:t>ی</w:t>
      </w:r>
      <w:r>
        <w:rPr>
          <w:rtl/>
        </w:rPr>
        <w:t xml:space="preserve"> </w:t>
      </w:r>
      <w:r w:rsidR="000C3308">
        <w:rPr>
          <w:rtl/>
        </w:rPr>
        <w:t>خویی</w:t>
      </w:r>
      <w:r>
        <w:rPr>
          <w:rtl/>
        </w:rPr>
        <w:t xml:space="preserve"> </w:t>
      </w:r>
      <w:r w:rsidR="00544AAA">
        <w:rPr>
          <w:rFonts w:hint="cs"/>
          <w:rtl/>
        </w:rPr>
        <w:t xml:space="preserve">آن فقیه و اصولی بزرگ به خوبی </w:t>
      </w:r>
      <w:r w:rsidR="005E480A">
        <w:rPr>
          <w:rFonts w:hint="cs"/>
          <w:rtl/>
        </w:rPr>
        <w:t xml:space="preserve">متوجه این مطلب بوده و به همین دلیل نفرموده </w:t>
      </w:r>
      <w:r>
        <w:rPr>
          <w:rtl/>
        </w:rPr>
        <w:t>به خطاب فوقان</w:t>
      </w:r>
      <w:r>
        <w:rPr>
          <w:rFonts w:hint="cs"/>
          <w:rtl/>
        </w:rPr>
        <w:t>ی</w:t>
      </w:r>
      <w:r>
        <w:rPr>
          <w:rtl/>
        </w:rPr>
        <w:t xml:space="preserve"> </w:t>
      </w:r>
      <w:r w:rsidR="005E480A">
        <w:rPr>
          <w:rtl/>
        </w:rPr>
        <w:t>رجوع م</w:t>
      </w:r>
      <w:r w:rsidR="005E480A">
        <w:rPr>
          <w:rFonts w:hint="cs"/>
          <w:rtl/>
        </w:rPr>
        <w:t>ی‌‌</w:t>
      </w:r>
      <w:r w:rsidR="005E480A">
        <w:rPr>
          <w:rFonts w:hint="eastAsia"/>
          <w:rtl/>
        </w:rPr>
        <w:t>کن</w:t>
      </w:r>
      <w:r w:rsidR="005E480A">
        <w:rPr>
          <w:rFonts w:hint="cs"/>
          <w:rtl/>
        </w:rPr>
        <w:t>ی</w:t>
      </w:r>
      <w:r w:rsidR="005E480A">
        <w:rPr>
          <w:rFonts w:hint="eastAsia"/>
          <w:rtl/>
        </w:rPr>
        <w:t>م</w:t>
      </w:r>
      <w:r w:rsidR="005E480A">
        <w:rPr>
          <w:rtl/>
        </w:rPr>
        <w:t xml:space="preserve"> </w:t>
      </w:r>
      <w:r>
        <w:rPr>
          <w:rtl/>
        </w:rPr>
        <w:t>چون خطاب</w:t>
      </w:r>
      <w:r w:rsidR="005E480A">
        <w:rPr>
          <w:rFonts w:hint="cs"/>
          <w:rtl/>
        </w:rPr>
        <w:t xml:space="preserve"> «القنوت قبل الرکوع» </w:t>
      </w:r>
      <w:r>
        <w:rPr>
          <w:rtl/>
        </w:rPr>
        <w:t xml:space="preserve">عام </w:t>
      </w:r>
      <w:r w:rsidR="005E480A">
        <w:rPr>
          <w:rFonts w:hint="cs"/>
          <w:rtl/>
        </w:rPr>
        <w:t xml:space="preserve">نبوده و </w:t>
      </w:r>
      <w:r w:rsidR="005E480A">
        <w:rPr>
          <w:rtl/>
        </w:rPr>
        <w:t>ظاهر اس</w:t>
      </w:r>
      <w:r w:rsidR="005E480A">
        <w:rPr>
          <w:rFonts w:hint="cs"/>
          <w:rtl/>
        </w:rPr>
        <w:t>ت. به نظر ما و شهید صدر چون «</w:t>
      </w:r>
      <w:r>
        <w:rPr>
          <w:rtl/>
        </w:rPr>
        <w:t>لا اعرف قنوتا الا قبل الرکوع</w:t>
      </w:r>
      <w:r w:rsidR="005E480A">
        <w:rPr>
          <w:rFonts w:hint="cs"/>
          <w:rtl/>
        </w:rPr>
        <w:t>» و «</w:t>
      </w:r>
      <w:r>
        <w:rPr>
          <w:rtl/>
        </w:rPr>
        <w:t>ان شئت بعده</w:t>
      </w:r>
      <w:r w:rsidR="005E480A">
        <w:rPr>
          <w:rFonts w:hint="cs"/>
          <w:rtl/>
        </w:rPr>
        <w:t>» نص هستند با هم تعارض</w:t>
      </w:r>
      <w:r w:rsidR="0009411A">
        <w:rPr>
          <w:rFonts w:hint="cs"/>
          <w:rtl/>
        </w:rPr>
        <w:t xml:space="preserve"> می‌</w:t>
      </w:r>
      <w:r w:rsidR="005E480A">
        <w:rPr>
          <w:rFonts w:hint="cs"/>
          <w:rtl/>
        </w:rPr>
        <w:t>کنند و در اینجا</w:t>
      </w:r>
      <w:r w:rsidR="0009411A">
        <w:rPr>
          <w:rFonts w:hint="cs"/>
          <w:rtl/>
        </w:rPr>
        <w:t xml:space="preserve"> می‌</w:t>
      </w:r>
      <w:r w:rsidR="005E480A">
        <w:rPr>
          <w:rFonts w:hint="cs"/>
          <w:rtl/>
        </w:rPr>
        <w:t xml:space="preserve">توان به </w:t>
      </w:r>
      <w:r>
        <w:rPr>
          <w:rtl/>
        </w:rPr>
        <w:t xml:space="preserve">آن </w:t>
      </w:r>
      <w:r w:rsidR="005E480A">
        <w:rPr>
          <w:rFonts w:hint="cs"/>
          <w:rtl/>
        </w:rPr>
        <w:t xml:space="preserve">خطاب </w:t>
      </w:r>
      <w:r>
        <w:rPr>
          <w:rtl/>
        </w:rPr>
        <w:t>ظاهر در عدم مشروع</w:t>
      </w:r>
      <w:r>
        <w:rPr>
          <w:rFonts w:hint="cs"/>
          <w:rtl/>
        </w:rPr>
        <w:t>ی</w:t>
      </w:r>
      <w:r>
        <w:rPr>
          <w:rFonts w:hint="eastAsia"/>
          <w:rtl/>
        </w:rPr>
        <w:t>ت</w:t>
      </w:r>
      <w:r>
        <w:rPr>
          <w:rtl/>
        </w:rPr>
        <w:t xml:space="preserve"> قنوت بعد الرکوع</w:t>
      </w:r>
      <w:r w:rsidR="00544AAA">
        <w:rPr>
          <w:rFonts w:hint="cs"/>
          <w:rtl/>
        </w:rPr>
        <w:t xml:space="preserve"> </w:t>
      </w:r>
      <w:r w:rsidR="00544AAA">
        <w:rPr>
          <w:rFonts w:ascii="Sakkal Majalla" w:hAnsi="Sakkal Majalla" w:cs="Sakkal Majalla" w:hint="cs"/>
          <w:rtl/>
        </w:rPr>
        <w:t>–</w:t>
      </w:r>
      <w:r w:rsidR="00544AAA">
        <w:rPr>
          <w:rFonts w:hint="cs"/>
          <w:rtl/>
        </w:rPr>
        <w:t>که قابل حمل بر افضلیت است-</w:t>
      </w:r>
      <w:r>
        <w:rPr>
          <w:rtl/>
        </w:rPr>
        <w:t xml:space="preserve"> </w:t>
      </w:r>
      <w:r w:rsidR="005E480A">
        <w:rPr>
          <w:rFonts w:hint="cs"/>
          <w:rtl/>
        </w:rPr>
        <w:t>رجوع کرد</w:t>
      </w:r>
      <w:r w:rsidR="00544AAA">
        <w:rPr>
          <w:rFonts w:hint="cs"/>
          <w:rtl/>
        </w:rPr>
        <w:t>؛</w:t>
      </w:r>
      <w:r w:rsidR="005E480A">
        <w:rPr>
          <w:rFonts w:hint="cs"/>
          <w:rtl/>
        </w:rPr>
        <w:t xml:space="preserve"> </w:t>
      </w:r>
      <w:r>
        <w:rPr>
          <w:rtl/>
        </w:rPr>
        <w:t>ول</w:t>
      </w:r>
      <w:r>
        <w:rPr>
          <w:rFonts w:hint="cs"/>
          <w:rtl/>
        </w:rPr>
        <w:t>ی</w:t>
      </w:r>
      <w:r>
        <w:rPr>
          <w:rtl/>
        </w:rPr>
        <w:t xml:space="preserve"> </w:t>
      </w:r>
      <w:r w:rsidR="005E480A">
        <w:rPr>
          <w:rFonts w:hint="cs"/>
          <w:rtl/>
        </w:rPr>
        <w:t xml:space="preserve">معلوم نیست که </w:t>
      </w:r>
      <w:r>
        <w:rPr>
          <w:rtl/>
        </w:rPr>
        <w:t>آقا</w:t>
      </w:r>
      <w:r>
        <w:rPr>
          <w:rFonts w:hint="cs"/>
          <w:rtl/>
        </w:rPr>
        <w:t>ی</w:t>
      </w:r>
      <w:r>
        <w:rPr>
          <w:rtl/>
        </w:rPr>
        <w:t xml:space="preserve"> </w:t>
      </w:r>
      <w:r w:rsidR="000C3308">
        <w:rPr>
          <w:rtl/>
        </w:rPr>
        <w:t>خویی</w:t>
      </w:r>
      <w:r>
        <w:rPr>
          <w:rtl/>
        </w:rPr>
        <w:t xml:space="preserve"> </w:t>
      </w:r>
      <w:r w:rsidR="005E480A">
        <w:rPr>
          <w:rFonts w:hint="cs"/>
          <w:rtl/>
        </w:rPr>
        <w:t xml:space="preserve">این مطلب را </w:t>
      </w:r>
      <w:r>
        <w:rPr>
          <w:rtl/>
        </w:rPr>
        <w:t>قبول داشته باش</w:t>
      </w:r>
      <w:r w:rsidR="005E480A">
        <w:rPr>
          <w:rFonts w:hint="cs"/>
          <w:rtl/>
        </w:rPr>
        <w:t>ن</w:t>
      </w:r>
      <w:r>
        <w:rPr>
          <w:rtl/>
        </w:rPr>
        <w:t>د و لذا ه</w:t>
      </w:r>
      <w:r>
        <w:rPr>
          <w:rFonts w:hint="cs"/>
          <w:rtl/>
        </w:rPr>
        <w:t>ی</w:t>
      </w:r>
      <w:r>
        <w:rPr>
          <w:rFonts w:hint="eastAsia"/>
          <w:rtl/>
        </w:rPr>
        <w:t>چ</w:t>
      </w:r>
      <w:r>
        <w:rPr>
          <w:rtl/>
        </w:rPr>
        <w:t xml:space="preserve"> کجا </w:t>
      </w:r>
      <w:r w:rsidR="005E480A">
        <w:rPr>
          <w:rFonts w:hint="cs"/>
          <w:rtl/>
        </w:rPr>
        <w:t xml:space="preserve">چنین مطلبی را </w:t>
      </w:r>
      <w:r>
        <w:rPr>
          <w:rtl/>
        </w:rPr>
        <w:t>مطرح نکرده</w:t>
      </w:r>
      <w:r w:rsidR="005E480A">
        <w:rPr>
          <w:rFonts w:hint="cs"/>
          <w:rtl/>
        </w:rPr>
        <w:t>‌اند و</w:t>
      </w:r>
      <w:r>
        <w:rPr>
          <w:rtl/>
        </w:rPr>
        <w:t xml:space="preserve"> ا</w:t>
      </w:r>
      <w:r>
        <w:rPr>
          <w:rFonts w:hint="cs"/>
          <w:rtl/>
        </w:rPr>
        <w:t>ی</w:t>
      </w:r>
      <w:r>
        <w:rPr>
          <w:rFonts w:hint="eastAsia"/>
          <w:rtl/>
        </w:rPr>
        <w:t>نجا</w:t>
      </w:r>
      <w:r>
        <w:rPr>
          <w:rtl/>
        </w:rPr>
        <w:t xml:space="preserve"> هم با ا</w:t>
      </w:r>
      <w:r>
        <w:rPr>
          <w:rFonts w:hint="cs"/>
          <w:rtl/>
        </w:rPr>
        <w:t>ی</w:t>
      </w:r>
      <w:r>
        <w:rPr>
          <w:rFonts w:hint="eastAsia"/>
          <w:rtl/>
        </w:rPr>
        <w:t>ن‌که</w:t>
      </w:r>
      <w:r>
        <w:rPr>
          <w:rtl/>
        </w:rPr>
        <w:t xml:space="preserve"> شد</w:t>
      </w:r>
      <w:r>
        <w:rPr>
          <w:rFonts w:hint="cs"/>
          <w:rtl/>
        </w:rPr>
        <w:t>ی</w:t>
      </w:r>
      <w:r>
        <w:rPr>
          <w:rFonts w:hint="eastAsia"/>
          <w:rtl/>
        </w:rPr>
        <w:t>دا</w:t>
      </w:r>
      <w:r>
        <w:rPr>
          <w:rtl/>
        </w:rPr>
        <w:t xml:space="preserve"> به آن ن</w:t>
      </w:r>
      <w:r>
        <w:rPr>
          <w:rFonts w:hint="cs"/>
          <w:rtl/>
        </w:rPr>
        <w:t>ی</w:t>
      </w:r>
      <w:r>
        <w:rPr>
          <w:rFonts w:hint="eastAsia"/>
          <w:rtl/>
        </w:rPr>
        <w:t>از</w:t>
      </w:r>
      <w:r>
        <w:rPr>
          <w:rtl/>
        </w:rPr>
        <w:t xml:space="preserve"> داشت مطرح نکرد</w:t>
      </w:r>
      <w:r w:rsidR="005E480A">
        <w:rPr>
          <w:rFonts w:hint="cs"/>
          <w:rtl/>
        </w:rPr>
        <w:t>ند</w:t>
      </w:r>
      <w:r>
        <w:rPr>
          <w:rtl/>
        </w:rPr>
        <w:t>.</w:t>
      </w:r>
      <w:r w:rsidR="00334943">
        <w:rPr>
          <w:rFonts w:hint="cs"/>
          <w:rtl/>
        </w:rPr>
        <w:t xml:space="preserve"> </w:t>
      </w:r>
    </w:p>
    <w:p w14:paraId="6E03AF4C" w14:textId="15063DA6" w:rsidR="003F651E" w:rsidRDefault="00334943" w:rsidP="00334943">
      <w:pPr>
        <w:rPr>
          <w:rtl/>
        </w:rPr>
      </w:pPr>
      <w:r>
        <w:rPr>
          <w:rFonts w:hint="cs"/>
          <w:rtl/>
        </w:rPr>
        <w:t>در این موارد لازم نیست که خطاب ظاهر قطعی الصدور باشد مثل اینکه سه ثقه از قول مولا سه قول را نقل کردند که «اکرم العالم» «</w:t>
      </w:r>
      <w:r w:rsidR="003F651E">
        <w:rPr>
          <w:rtl/>
        </w:rPr>
        <w:t>ان ترکت اکرام العالم فتعاقب</w:t>
      </w:r>
      <w:r>
        <w:rPr>
          <w:rFonts w:hint="cs"/>
          <w:rtl/>
        </w:rPr>
        <w:t>» «</w:t>
      </w:r>
      <w:r w:rsidR="003F651E">
        <w:rPr>
          <w:rtl/>
        </w:rPr>
        <w:t>ان ترکت اک</w:t>
      </w:r>
      <w:r w:rsidR="003F651E">
        <w:rPr>
          <w:rFonts w:hint="eastAsia"/>
          <w:rtl/>
        </w:rPr>
        <w:t>رام</w:t>
      </w:r>
      <w:r w:rsidR="003F651E">
        <w:rPr>
          <w:rtl/>
        </w:rPr>
        <w:t xml:space="preserve"> العالم فلا تعاقب</w:t>
      </w:r>
      <w:r>
        <w:rPr>
          <w:rFonts w:hint="cs"/>
          <w:rtl/>
        </w:rPr>
        <w:t xml:space="preserve">»، در اینجا نیز دو نص با هم تعارض و تساقط کرده و در نظر عقلا چون حجت بر خلاف «اکرم العالم» نداریم، باید به آن عمل کنیم. </w:t>
      </w:r>
    </w:p>
    <w:p w14:paraId="07309AFA" w14:textId="0F14C0B9" w:rsidR="009D3CC8" w:rsidRDefault="009D3CC8" w:rsidP="009D3CC8">
      <w:pPr>
        <w:pStyle w:val="Heading1"/>
        <w:rPr>
          <w:rtl/>
        </w:rPr>
      </w:pPr>
      <w:bookmarkStart w:id="1" w:name="_Toc181291749"/>
      <w:r>
        <w:rPr>
          <w:rFonts w:hint="cs"/>
          <w:rtl/>
        </w:rPr>
        <w:t>رفع الیدین</w:t>
      </w:r>
      <w:bookmarkEnd w:id="1"/>
      <w:r>
        <w:rPr>
          <w:rFonts w:hint="cs"/>
          <w:rtl/>
        </w:rPr>
        <w:t xml:space="preserve"> </w:t>
      </w:r>
    </w:p>
    <w:p w14:paraId="6DDAFF5B" w14:textId="77777777" w:rsidR="00A9402A" w:rsidRDefault="004C6400" w:rsidP="00F6333D">
      <w:pPr>
        <w:rPr>
          <w:rtl/>
        </w:rPr>
      </w:pPr>
      <w:r>
        <w:rPr>
          <w:rFonts w:hint="cs"/>
          <w:rtl/>
        </w:rPr>
        <w:t xml:space="preserve">در مورد </w:t>
      </w:r>
      <w:r w:rsidR="003F651E">
        <w:rPr>
          <w:rtl/>
        </w:rPr>
        <w:t xml:space="preserve">رفع </w:t>
      </w:r>
      <w:r w:rsidR="003F651E">
        <w:rPr>
          <w:rFonts w:hint="cs"/>
          <w:rtl/>
        </w:rPr>
        <w:t>ی</w:t>
      </w:r>
      <w:r w:rsidR="003F651E">
        <w:rPr>
          <w:rFonts w:hint="eastAsia"/>
          <w:rtl/>
        </w:rPr>
        <w:t>د</w:t>
      </w:r>
      <w:r w:rsidR="003F651E">
        <w:rPr>
          <w:rFonts w:hint="cs"/>
          <w:rtl/>
        </w:rPr>
        <w:t>ی</w:t>
      </w:r>
      <w:r w:rsidR="003F651E">
        <w:rPr>
          <w:rFonts w:hint="eastAsia"/>
          <w:rtl/>
        </w:rPr>
        <w:t>ن</w:t>
      </w:r>
      <w:r w:rsidR="003F651E">
        <w:rPr>
          <w:rtl/>
        </w:rPr>
        <w:t xml:space="preserve"> آقا</w:t>
      </w:r>
      <w:r w:rsidR="003F651E">
        <w:rPr>
          <w:rFonts w:hint="cs"/>
          <w:rtl/>
        </w:rPr>
        <w:t>ی</w:t>
      </w:r>
      <w:r w:rsidR="003F651E">
        <w:rPr>
          <w:rtl/>
        </w:rPr>
        <w:t xml:space="preserve"> </w:t>
      </w:r>
      <w:r w:rsidR="000C3308">
        <w:rPr>
          <w:rtl/>
        </w:rPr>
        <w:t>خویی</w:t>
      </w:r>
      <w:r w:rsidR="003F651E">
        <w:rPr>
          <w:rtl/>
        </w:rPr>
        <w:t xml:space="preserve"> استدلال‌ها</w:t>
      </w:r>
      <w:r w:rsidR="003F651E">
        <w:rPr>
          <w:rFonts w:hint="cs"/>
          <w:rtl/>
        </w:rPr>
        <w:t>یی</w:t>
      </w:r>
      <w:r w:rsidR="003F651E">
        <w:rPr>
          <w:rtl/>
        </w:rPr>
        <w:t xml:space="preserve"> کرد</w:t>
      </w:r>
      <w:r w:rsidR="00C1710A">
        <w:rPr>
          <w:rFonts w:hint="cs"/>
          <w:rtl/>
        </w:rPr>
        <w:t>ند</w:t>
      </w:r>
      <w:r w:rsidR="003F651E">
        <w:rPr>
          <w:rtl/>
        </w:rPr>
        <w:t xml:space="preserve"> که رفع </w:t>
      </w:r>
      <w:r w:rsidR="003F651E">
        <w:rPr>
          <w:rFonts w:hint="cs"/>
          <w:rtl/>
        </w:rPr>
        <w:t>ی</w:t>
      </w:r>
      <w:r w:rsidR="003F651E">
        <w:rPr>
          <w:rFonts w:hint="eastAsia"/>
          <w:rtl/>
        </w:rPr>
        <w:t>د</w:t>
      </w:r>
      <w:r w:rsidR="003F651E">
        <w:rPr>
          <w:rFonts w:hint="cs"/>
          <w:rtl/>
        </w:rPr>
        <w:t>ی</w:t>
      </w:r>
      <w:r w:rsidR="003F651E">
        <w:rPr>
          <w:rFonts w:hint="eastAsia"/>
          <w:rtl/>
        </w:rPr>
        <w:t>ن</w:t>
      </w:r>
      <w:r w:rsidR="003F651E">
        <w:rPr>
          <w:rtl/>
        </w:rPr>
        <w:t xml:space="preserve"> مقوم قنوت ن</w:t>
      </w:r>
      <w:r w:rsidR="003F651E">
        <w:rPr>
          <w:rFonts w:hint="cs"/>
          <w:rtl/>
        </w:rPr>
        <w:t>ی</w:t>
      </w:r>
      <w:r w:rsidR="003F651E">
        <w:rPr>
          <w:rFonts w:hint="eastAsia"/>
          <w:rtl/>
        </w:rPr>
        <w:t>ست</w:t>
      </w:r>
      <w:r w:rsidR="003F651E">
        <w:rPr>
          <w:rtl/>
        </w:rPr>
        <w:t xml:space="preserve"> </w:t>
      </w:r>
      <w:r w:rsidR="00C1710A">
        <w:rPr>
          <w:rFonts w:hint="cs"/>
          <w:rtl/>
        </w:rPr>
        <w:t xml:space="preserve">بلکه </w:t>
      </w:r>
      <w:r w:rsidR="003F651E">
        <w:rPr>
          <w:rtl/>
        </w:rPr>
        <w:t>مستحب</w:t>
      </w:r>
      <w:r w:rsidR="003F651E">
        <w:rPr>
          <w:rFonts w:hint="cs"/>
          <w:rtl/>
        </w:rPr>
        <w:t>ی</w:t>
      </w:r>
      <w:r w:rsidR="003F651E">
        <w:rPr>
          <w:rtl/>
        </w:rPr>
        <w:t xml:space="preserve"> در کنار قنوت</w:t>
      </w:r>
      <w:r w:rsidR="00C1710A">
        <w:rPr>
          <w:rFonts w:hint="cs"/>
          <w:rtl/>
        </w:rPr>
        <w:t xml:space="preserve"> است</w:t>
      </w:r>
      <w:r w:rsidR="00373127">
        <w:rPr>
          <w:rFonts w:hint="cs"/>
          <w:rtl/>
        </w:rPr>
        <w:t xml:space="preserve"> که </w:t>
      </w:r>
      <w:r w:rsidR="003F651E">
        <w:rPr>
          <w:rtl/>
        </w:rPr>
        <w:t>آقا</w:t>
      </w:r>
      <w:r w:rsidR="003F651E">
        <w:rPr>
          <w:rFonts w:hint="cs"/>
          <w:rtl/>
        </w:rPr>
        <w:t>ی</w:t>
      </w:r>
      <w:r w:rsidR="003F651E">
        <w:rPr>
          <w:rtl/>
        </w:rPr>
        <w:t xml:space="preserve"> س</w:t>
      </w:r>
      <w:r w:rsidR="003F651E">
        <w:rPr>
          <w:rFonts w:hint="cs"/>
          <w:rtl/>
        </w:rPr>
        <w:t>ی</w:t>
      </w:r>
      <w:r w:rsidR="003F651E">
        <w:rPr>
          <w:rFonts w:hint="eastAsia"/>
          <w:rtl/>
        </w:rPr>
        <w:t>ستان</w:t>
      </w:r>
      <w:r w:rsidR="003F651E">
        <w:rPr>
          <w:rFonts w:hint="cs"/>
          <w:rtl/>
        </w:rPr>
        <w:t>ی</w:t>
      </w:r>
      <w:r w:rsidR="003F651E">
        <w:rPr>
          <w:rtl/>
        </w:rPr>
        <w:t xml:space="preserve"> هم</w:t>
      </w:r>
      <w:r w:rsidR="000C3308">
        <w:rPr>
          <w:rFonts w:hint="cs"/>
          <w:rtl/>
        </w:rPr>
        <w:t>ه</w:t>
      </w:r>
      <w:r w:rsidR="00373127">
        <w:rPr>
          <w:rtl/>
        </w:rPr>
        <w:t xml:space="preserve"> آن‌</w:t>
      </w:r>
      <w:r w:rsidR="00373127">
        <w:rPr>
          <w:rFonts w:hint="cs"/>
          <w:rtl/>
        </w:rPr>
        <w:t xml:space="preserve"> ادله</w:t>
      </w:r>
      <w:r w:rsidR="003F651E">
        <w:rPr>
          <w:rtl/>
        </w:rPr>
        <w:t xml:space="preserve"> را </w:t>
      </w:r>
      <w:r w:rsidR="00373127">
        <w:rPr>
          <w:rFonts w:hint="cs"/>
          <w:rtl/>
        </w:rPr>
        <w:t xml:space="preserve">پاسخ دادند. </w:t>
      </w:r>
    </w:p>
    <w:p w14:paraId="6B6A4FD7" w14:textId="77777777" w:rsidR="00A9402A" w:rsidRDefault="00A9402A" w:rsidP="00A9402A">
      <w:pPr>
        <w:pStyle w:val="Heading2"/>
        <w:rPr>
          <w:rtl/>
        </w:rPr>
      </w:pPr>
      <w:bookmarkStart w:id="2" w:name="_Toc181291750"/>
      <w:r>
        <w:rPr>
          <w:rFonts w:hint="cs"/>
          <w:rtl/>
        </w:rPr>
        <w:t>بررسی کلام آقای سیستانی</w:t>
      </w:r>
      <w:bookmarkEnd w:id="2"/>
    </w:p>
    <w:p w14:paraId="1E68E32F" w14:textId="48AD76BF" w:rsidR="003F651E" w:rsidRDefault="00373127" w:rsidP="00F6333D">
      <w:pPr>
        <w:rPr>
          <w:rtl/>
        </w:rPr>
      </w:pPr>
      <w:r>
        <w:rPr>
          <w:rFonts w:hint="cs"/>
          <w:rtl/>
        </w:rPr>
        <w:t xml:space="preserve">آقای سیستانی در ادامه فرموده: ممکن است که </w:t>
      </w:r>
      <w:r w:rsidR="003F651E">
        <w:rPr>
          <w:rtl/>
        </w:rPr>
        <w:t>برا</w:t>
      </w:r>
      <w:r w:rsidR="003F651E">
        <w:rPr>
          <w:rFonts w:hint="cs"/>
          <w:rtl/>
        </w:rPr>
        <w:t>ی</w:t>
      </w:r>
      <w:r w:rsidR="003F651E">
        <w:rPr>
          <w:rtl/>
        </w:rPr>
        <w:t xml:space="preserve"> تقوم قنوت به رفع ال</w:t>
      </w:r>
      <w:r w:rsidR="003F651E">
        <w:rPr>
          <w:rFonts w:hint="cs"/>
          <w:rtl/>
        </w:rPr>
        <w:t>ی</w:t>
      </w:r>
      <w:r w:rsidR="003F651E">
        <w:rPr>
          <w:rFonts w:hint="eastAsia"/>
          <w:rtl/>
        </w:rPr>
        <w:t>د</w:t>
      </w:r>
      <w:r w:rsidR="003F651E">
        <w:rPr>
          <w:rFonts w:hint="cs"/>
          <w:rtl/>
        </w:rPr>
        <w:t>ی</w:t>
      </w:r>
      <w:r w:rsidR="003F651E">
        <w:rPr>
          <w:rFonts w:hint="eastAsia"/>
          <w:rtl/>
        </w:rPr>
        <w:t>ن</w:t>
      </w:r>
      <w:r w:rsidR="003F651E">
        <w:rPr>
          <w:rtl/>
        </w:rPr>
        <w:t xml:space="preserve"> به روا</w:t>
      </w:r>
      <w:r w:rsidR="003F651E">
        <w:rPr>
          <w:rFonts w:hint="cs"/>
          <w:rtl/>
        </w:rPr>
        <w:t>ی</w:t>
      </w:r>
      <w:r>
        <w:rPr>
          <w:rFonts w:hint="cs"/>
          <w:rtl/>
        </w:rPr>
        <w:t>ا</w:t>
      </w:r>
      <w:r w:rsidR="003F651E">
        <w:rPr>
          <w:rFonts w:hint="eastAsia"/>
          <w:rtl/>
        </w:rPr>
        <w:t>ت</w:t>
      </w:r>
      <w:r w:rsidR="003F651E">
        <w:rPr>
          <w:rFonts w:hint="cs"/>
          <w:rtl/>
        </w:rPr>
        <w:t>ی</w:t>
      </w:r>
      <w:r w:rsidR="003F651E">
        <w:rPr>
          <w:rtl/>
        </w:rPr>
        <w:t xml:space="preserve"> که </w:t>
      </w:r>
      <w:r>
        <w:rPr>
          <w:rFonts w:hint="cs"/>
          <w:rtl/>
        </w:rPr>
        <w:t xml:space="preserve">فرموده </w:t>
      </w:r>
      <w:r w:rsidR="003F651E">
        <w:rPr>
          <w:rtl/>
        </w:rPr>
        <w:t>در قنوت ا</w:t>
      </w:r>
      <w:r w:rsidR="003F651E">
        <w:rPr>
          <w:rFonts w:hint="cs"/>
          <w:rtl/>
        </w:rPr>
        <w:t>ی</w:t>
      </w:r>
      <w:r w:rsidR="003F651E">
        <w:rPr>
          <w:rFonts w:hint="eastAsia"/>
          <w:rtl/>
        </w:rPr>
        <w:t>ن</w:t>
      </w:r>
      <w:r w:rsidR="003F651E">
        <w:rPr>
          <w:rtl/>
        </w:rPr>
        <w:t xml:space="preserve"> دعا </w:t>
      </w:r>
      <w:r w:rsidR="003F651E">
        <w:rPr>
          <w:rFonts w:hint="eastAsia"/>
          <w:rtl/>
        </w:rPr>
        <w:t>را</w:t>
      </w:r>
      <w:r w:rsidR="003F651E">
        <w:rPr>
          <w:rtl/>
        </w:rPr>
        <w:t xml:space="preserve"> بخوان</w:t>
      </w:r>
      <w:r>
        <w:rPr>
          <w:rFonts w:hint="cs"/>
          <w:rtl/>
        </w:rPr>
        <w:t>، استدلال شود که از این روایات مشخص</w:t>
      </w:r>
      <w:r w:rsidR="0009411A">
        <w:rPr>
          <w:rFonts w:hint="cs"/>
          <w:rtl/>
        </w:rPr>
        <w:t xml:space="preserve"> می‌</w:t>
      </w:r>
      <w:r>
        <w:rPr>
          <w:rFonts w:hint="cs"/>
          <w:rtl/>
        </w:rPr>
        <w:t xml:space="preserve">شود که </w:t>
      </w:r>
      <w:r w:rsidR="003F651E">
        <w:rPr>
          <w:rtl/>
        </w:rPr>
        <w:t xml:space="preserve">قنوت </w:t>
      </w:r>
      <w:r>
        <w:rPr>
          <w:rFonts w:hint="cs"/>
          <w:rtl/>
        </w:rPr>
        <w:t xml:space="preserve">غیر از دعا بوده و </w:t>
      </w:r>
      <w:r>
        <w:rPr>
          <w:rtl/>
        </w:rPr>
        <w:t>ظرف دعاست</w:t>
      </w:r>
      <w:r>
        <w:rPr>
          <w:rFonts w:hint="cs"/>
          <w:rtl/>
        </w:rPr>
        <w:t xml:space="preserve"> و</w:t>
      </w:r>
      <w:r w:rsidR="003F651E">
        <w:rPr>
          <w:rtl/>
        </w:rPr>
        <w:t xml:space="preserve"> خود دعا ن</w:t>
      </w:r>
      <w:r w:rsidR="003F651E">
        <w:rPr>
          <w:rFonts w:hint="cs"/>
          <w:rtl/>
        </w:rPr>
        <w:t>ی</w:t>
      </w:r>
      <w:r w:rsidR="003F651E">
        <w:rPr>
          <w:rFonts w:hint="eastAsia"/>
          <w:rtl/>
        </w:rPr>
        <w:t>ست</w:t>
      </w:r>
      <w:r>
        <w:rPr>
          <w:rFonts w:hint="cs"/>
          <w:rtl/>
        </w:rPr>
        <w:t>. اما این استدلال صحیح نیست زیرا مثلا گفته</w:t>
      </w:r>
      <w:r w:rsidR="0009411A">
        <w:rPr>
          <w:rFonts w:hint="cs"/>
          <w:rtl/>
        </w:rPr>
        <w:t xml:space="preserve"> می‌</w:t>
      </w:r>
      <w:r>
        <w:rPr>
          <w:rFonts w:hint="cs"/>
          <w:rtl/>
        </w:rPr>
        <w:t>شود «</w:t>
      </w:r>
      <w:r w:rsidR="003F651E">
        <w:rPr>
          <w:rtl/>
        </w:rPr>
        <w:t>قل ف</w:t>
      </w:r>
      <w:r w:rsidR="003F651E">
        <w:rPr>
          <w:rFonts w:hint="cs"/>
          <w:rtl/>
        </w:rPr>
        <w:t>ی</w:t>
      </w:r>
      <w:r w:rsidR="003F651E">
        <w:rPr>
          <w:rtl/>
        </w:rPr>
        <w:t xml:space="preserve"> التشهد کذا</w:t>
      </w:r>
      <w:r>
        <w:rPr>
          <w:rFonts w:hint="cs"/>
          <w:rtl/>
        </w:rPr>
        <w:t xml:space="preserve">» </w:t>
      </w:r>
      <w:r w:rsidR="00113937">
        <w:rPr>
          <w:rFonts w:hint="cs"/>
          <w:rtl/>
        </w:rPr>
        <w:t>اما این</w:t>
      </w:r>
      <w:r w:rsidR="003F651E">
        <w:rPr>
          <w:rtl/>
        </w:rPr>
        <w:t xml:space="preserve">، منافات با وحدت تشهد </w:t>
      </w:r>
      <w:r w:rsidR="00113937">
        <w:rPr>
          <w:rFonts w:hint="cs"/>
          <w:rtl/>
        </w:rPr>
        <w:t>و ذکر نشهد ندارد</w:t>
      </w:r>
      <w:r w:rsidR="00F6333D">
        <w:rPr>
          <w:rFonts w:hint="cs"/>
          <w:rtl/>
        </w:rPr>
        <w:t>. به</w:t>
      </w:r>
      <w:r w:rsidR="00FD44D4">
        <w:rPr>
          <w:rFonts w:hint="cs"/>
          <w:rtl/>
        </w:rPr>
        <w:t xml:space="preserve"> نظر ما این نیز کلام صحیحی است.</w:t>
      </w:r>
    </w:p>
    <w:p w14:paraId="38E03D32" w14:textId="6C7EE9DE" w:rsidR="003F651E" w:rsidRDefault="003F651E" w:rsidP="00FD44D4">
      <w:pPr>
        <w:rPr>
          <w:rtl/>
        </w:rPr>
      </w:pPr>
      <w:r>
        <w:rPr>
          <w:rFonts w:hint="eastAsia"/>
          <w:rtl/>
        </w:rPr>
        <w:t>عمد</w:t>
      </w:r>
      <w:r w:rsidR="000C3308">
        <w:rPr>
          <w:rFonts w:hint="cs"/>
          <w:rtl/>
        </w:rPr>
        <w:t>ه</w:t>
      </w:r>
      <w:r>
        <w:rPr>
          <w:rtl/>
        </w:rPr>
        <w:t xml:space="preserve"> مطالب 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به نظر ما خوب است. فقط برخ</w:t>
      </w:r>
      <w:r>
        <w:rPr>
          <w:rFonts w:hint="cs"/>
          <w:rtl/>
        </w:rPr>
        <w:t>ی</w:t>
      </w:r>
      <w:r>
        <w:rPr>
          <w:rtl/>
        </w:rPr>
        <w:t xml:space="preserve"> اشکال‌ها </w:t>
      </w:r>
      <w:r w:rsidR="00FD44D4">
        <w:rPr>
          <w:rFonts w:hint="cs"/>
          <w:rtl/>
        </w:rPr>
        <w:t>به نظر</w:t>
      </w:r>
      <w:r w:rsidR="0009411A">
        <w:rPr>
          <w:rFonts w:hint="cs"/>
          <w:rtl/>
        </w:rPr>
        <w:t xml:space="preserve"> می‌</w:t>
      </w:r>
      <w:r w:rsidR="00FD44D4">
        <w:rPr>
          <w:rFonts w:hint="cs"/>
          <w:rtl/>
        </w:rPr>
        <w:t>رسد که بیان</w:t>
      </w:r>
      <w:r w:rsidR="0009411A">
        <w:rPr>
          <w:rFonts w:hint="cs"/>
          <w:rtl/>
        </w:rPr>
        <w:t xml:space="preserve"> می‌</w:t>
      </w:r>
      <w:r w:rsidR="00FD44D4">
        <w:rPr>
          <w:rFonts w:hint="cs"/>
          <w:rtl/>
        </w:rPr>
        <w:t>شود:</w:t>
      </w:r>
    </w:p>
    <w:p w14:paraId="7D1B665A" w14:textId="77777777" w:rsidR="00222707" w:rsidRDefault="00DB6B4E" w:rsidP="00C41748">
      <w:pPr>
        <w:rPr>
          <w:rtl/>
        </w:rPr>
      </w:pPr>
      <w:r>
        <w:rPr>
          <w:rFonts w:hint="cs"/>
          <w:rtl/>
        </w:rPr>
        <w:lastRenderedPageBreak/>
        <w:t xml:space="preserve">مطلب اول اینکه </w:t>
      </w:r>
      <w:r w:rsidR="00A9402A">
        <w:rPr>
          <w:rFonts w:hint="cs"/>
          <w:rtl/>
        </w:rPr>
        <w:t xml:space="preserve">در  </w:t>
      </w:r>
      <w:r w:rsidR="003F651E">
        <w:rPr>
          <w:rtl/>
        </w:rPr>
        <w:t>صح</w:t>
      </w:r>
      <w:r w:rsidR="003F651E">
        <w:rPr>
          <w:rFonts w:hint="cs"/>
          <w:rtl/>
        </w:rPr>
        <w:t>ی</w:t>
      </w:r>
      <w:r w:rsidR="003F651E">
        <w:rPr>
          <w:rFonts w:hint="eastAsia"/>
          <w:rtl/>
        </w:rPr>
        <w:t>ح</w:t>
      </w:r>
      <w:r w:rsidR="000C3308">
        <w:rPr>
          <w:rFonts w:hint="cs"/>
          <w:rtl/>
        </w:rPr>
        <w:t>ه</w:t>
      </w:r>
      <w:r w:rsidR="003F651E">
        <w:rPr>
          <w:rtl/>
        </w:rPr>
        <w:t xml:space="preserve"> عبدالرحمن بن اب</w:t>
      </w:r>
      <w:r w:rsidR="003F651E">
        <w:rPr>
          <w:rFonts w:hint="cs"/>
          <w:rtl/>
        </w:rPr>
        <w:t>ی</w:t>
      </w:r>
      <w:r w:rsidR="003F651E">
        <w:rPr>
          <w:rtl/>
        </w:rPr>
        <w:t xml:space="preserve"> عبدالله </w:t>
      </w:r>
      <w:r w:rsidR="00A9402A">
        <w:rPr>
          <w:rFonts w:hint="cs"/>
          <w:rtl/>
        </w:rPr>
        <w:t>نقل شده: «</w:t>
      </w:r>
      <w:r w:rsidR="00A9402A" w:rsidRPr="0072043D">
        <w:rPr>
          <w:rtl/>
        </w:rPr>
        <w:t>مُحَمَّدُ بْنُ عَلِيِّ بْنِ الْحُسَيْنِ بِإِسْنَادِهِ عَنْ عَبْدِ الرَّحْمَنِ بْنِ أَبِي عَبْدِ اللَّهِ عَنِ الصَّادِقِ ع أَنَّهُ قَالَ: الْقُنُوتُ فِي الْوَتْرِ الِاسْتِغْفَارُ</w:t>
      </w:r>
      <w:r w:rsidR="00A9402A">
        <w:rPr>
          <w:rtl/>
        </w:rPr>
        <w:t xml:space="preserve"> وَ فِي الْفَرِيضَةِ الدُّعَاءُ</w:t>
      </w:r>
      <w:r w:rsidR="00A9402A">
        <w:rPr>
          <w:rFonts w:hint="cs"/>
          <w:rtl/>
        </w:rPr>
        <w:t>»</w:t>
      </w:r>
      <w:r w:rsidR="00A9402A">
        <w:rPr>
          <w:rStyle w:val="FootnoteReference"/>
          <w:rtl/>
        </w:rPr>
        <w:footnoteReference w:id="6"/>
      </w:r>
      <w:r w:rsidR="00A9402A">
        <w:rPr>
          <w:rFonts w:hint="cs"/>
          <w:rtl/>
        </w:rPr>
        <w:t xml:space="preserve"> آقای سیستانی با تمسک به این صحیحه فرمودند که </w:t>
      </w:r>
      <w:r w:rsidR="003F651E">
        <w:rPr>
          <w:rtl/>
        </w:rPr>
        <w:t>قنوت در نماز فر</w:t>
      </w:r>
      <w:r w:rsidR="003F651E">
        <w:rPr>
          <w:rFonts w:hint="cs"/>
          <w:rtl/>
        </w:rPr>
        <w:t>ی</w:t>
      </w:r>
      <w:r w:rsidR="003F651E">
        <w:rPr>
          <w:rFonts w:hint="eastAsia"/>
          <w:rtl/>
        </w:rPr>
        <w:t>ضه</w:t>
      </w:r>
      <w:r w:rsidR="003F651E">
        <w:rPr>
          <w:rtl/>
        </w:rPr>
        <w:t xml:space="preserve"> متقوم به چ</w:t>
      </w:r>
      <w:r w:rsidR="003F651E">
        <w:rPr>
          <w:rFonts w:hint="cs"/>
          <w:rtl/>
        </w:rPr>
        <w:t>ی</w:t>
      </w:r>
      <w:r w:rsidR="003F651E">
        <w:rPr>
          <w:rFonts w:hint="eastAsia"/>
          <w:rtl/>
        </w:rPr>
        <w:t>ز</w:t>
      </w:r>
      <w:r w:rsidR="003F651E">
        <w:rPr>
          <w:rFonts w:hint="cs"/>
          <w:rtl/>
        </w:rPr>
        <w:t>ی</w:t>
      </w:r>
      <w:r w:rsidR="003F651E">
        <w:rPr>
          <w:rtl/>
        </w:rPr>
        <w:t xml:space="preserve"> غ</w:t>
      </w:r>
      <w:r w:rsidR="003F651E">
        <w:rPr>
          <w:rFonts w:hint="cs"/>
          <w:rtl/>
        </w:rPr>
        <w:t>ی</w:t>
      </w:r>
      <w:r w:rsidR="003F651E">
        <w:rPr>
          <w:rFonts w:hint="eastAsia"/>
          <w:rtl/>
        </w:rPr>
        <w:t>ر</w:t>
      </w:r>
      <w:r w:rsidR="003F651E">
        <w:rPr>
          <w:rtl/>
        </w:rPr>
        <w:t xml:space="preserve"> از دعا ن</w:t>
      </w:r>
      <w:r w:rsidR="003F651E">
        <w:rPr>
          <w:rFonts w:hint="cs"/>
          <w:rtl/>
        </w:rPr>
        <w:t>ی</w:t>
      </w:r>
      <w:r w:rsidR="003F651E">
        <w:rPr>
          <w:rFonts w:hint="eastAsia"/>
          <w:rtl/>
        </w:rPr>
        <w:t>ست</w:t>
      </w:r>
      <w:r w:rsidR="003F651E">
        <w:rPr>
          <w:rtl/>
        </w:rPr>
        <w:t>.</w:t>
      </w:r>
      <w:r w:rsidR="00A9402A">
        <w:rPr>
          <w:rFonts w:hint="cs"/>
          <w:rtl/>
        </w:rPr>
        <w:t xml:space="preserve"> </w:t>
      </w:r>
    </w:p>
    <w:p w14:paraId="2DDC87F9" w14:textId="77777777" w:rsidR="00222707" w:rsidRDefault="00A9402A" w:rsidP="00C41748">
      <w:pPr>
        <w:rPr>
          <w:rtl/>
        </w:rPr>
      </w:pPr>
      <w:r>
        <w:rPr>
          <w:rFonts w:hint="cs"/>
          <w:rtl/>
        </w:rPr>
        <w:t>اشکال اول این</w:t>
      </w:r>
      <w:r w:rsidR="00222707">
        <w:rPr>
          <w:rFonts w:hint="cs"/>
          <w:rtl/>
        </w:rPr>
        <w:t xml:space="preserve"> است </w:t>
      </w:r>
      <w:r>
        <w:rPr>
          <w:rFonts w:hint="cs"/>
          <w:rtl/>
        </w:rPr>
        <w:t xml:space="preserve">که </w:t>
      </w:r>
      <w:r w:rsidR="004A18C2">
        <w:rPr>
          <w:rFonts w:hint="cs"/>
          <w:rtl/>
        </w:rPr>
        <w:t xml:space="preserve">روایت در مقام بیان </w:t>
      </w:r>
      <w:r w:rsidR="003F651E">
        <w:rPr>
          <w:rtl/>
        </w:rPr>
        <w:t xml:space="preserve">فرق </w:t>
      </w:r>
      <w:r>
        <w:rPr>
          <w:rFonts w:hint="cs"/>
          <w:rtl/>
        </w:rPr>
        <w:t xml:space="preserve">است </w:t>
      </w:r>
      <w:r w:rsidR="003F651E">
        <w:rPr>
          <w:rtl/>
        </w:rPr>
        <w:t>ب</w:t>
      </w:r>
      <w:r w:rsidR="003F651E">
        <w:rPr>
          <w:rFonts w:hint="cs"/>
          <w:rtl/>
        </w:rPr>
        <w:t>ی</w:t>
      </w:r>
      <w:r w:rsidR="003F651E">
        <w:rPr>
          <w:rFonts w:hint="eastAsia"/>
          <w:rtl/>
        </w:rPr>
        <w:t>ن</w:t>
      </w:r>
      <w:r w:rsidR="003F651E">
        <w:rPr>
          <w:rtl/>
        </w:rPr>
        <w:t xml:space="preserve"> وتر که ق</w:t>
      </w:r>
      <w:r>
        <w:rPr>
          <w:rtl/>
        </w:rPr>
        <w:t>نوت در آن به استغفار کردن است و</w:t>
      </w:r>
      <w:r w:rsidR="003F651E">
        <w:rPr>
          <w:rtl/>
        </w:rPr>
        <w:t xml:space="preserve"> در نم</w:t>
      </w:r>
      <w:r w:rsidR="003F651E">
        <w:rPr>
          <w:rFonts w:hint="eastAsia"/>
          <w:rtl/>
        </w:rPr>
        <w:t>از</w:t>
      </w:r>
      <w:r w:rsidR="003F651E">
        <w:rPr>
          <w:rtl/>
        </w:rPr>
        <w:t xml:space="preserve"> فر</w:t>
      </w:r>
      <w:r w:rsidR="003F651E">
        <w:rPr>
          <w:rFonts w:hint="cs"/>
          <w:rtl/>
        </w:rPr>
        <w:t>ی</w:t>
      </w:r>
      <w:r w:rsidR="003F651E">
        <w:rPr>
          <w:rFonts w:hint="eastAsia"/>
          <w:rtl/>
        </w:rPr>
        <w:t>ضه</w:t>
      </w:r>
      <w:r w:rsidR="003F651E">
        <w:rPr>
          <w:rtl/>
        </w:rPr>
        <w:t xml:space="preserve"> </w:t>
      </w:r>
      <w:r>
        <w:rPr>
          <w:rFonts w:hint="cs"/>
          <w:rtl/>
        </w:rPr>
        <w:t xml:space="preserve">که </w:t>
      </w:r>
      <w:r>
        <w:rPr>
          <w:rtl/>
        </w:rPr>
        <w:t>قنوت به دعا کردن است</w:t>
      </w:r>
      <w:r>
        <w:rPr>
          <w:rFonts w:hint="cs"/>
          <w:rtl/>
        </w:rPr>
        <w:t>.</w:t>
      </w:r>
      <w:r w:rsidR="003F651E">
        <w:rPr>
          <w:rtl/>
        </w:rPr>
        <w:t xml:space="preserve"> </w:t>
      </w:r>
      <w:r>
        <w:rPr>
          <w:rFonts w:hint="cs"/>
          <w:rtl/>
        </w:rPr>
        <w:t xml:space="preserve">این روایت </w:t>
      </w:r>
      <w:r w:rsidR="003F651E">
        <w:rPr>
          <w:rtl/>
        </w:rPr>
        <w:t>از ا</w:t>
      </w:r>
      <w:r w:rsidR="003F651E">
        <w:rPr>
          <w:rFonts w:hint="cs"/>
          <w:rtl/>
        </w:rPr>
        <w:t>ی</w:t>
      </w:r>
      <w:r w:rsidR="003F651E">
        <w:rPr>
          <w:rFonts w:hint="eastAsia"/>
          <w:rtl/>
        </w:rPr>
        <w:t>ن</w:t>
      </w:r>
      <w:r w:rsidR="003F651E">
        <w:rPr>
          <w:rtl/>
        </w:rPr>
        <w:t xml:space="preserve"> ح</w:t>
      </w:r>
      <w:r w:rsidR="003F651E">
        <w:rPr>
          <w:rFonts w:hint="cs"/>
          <w:rtl/>
        </w:rPr>
        <w:t>ی</w:t>
      </w:r>
      <w:r w:rsidR="003F651E">
        <w:rPr>
          <w:rFonts w:hint="eastAsia"/>
          <w:rtl/>
        </w:rPr>
        <w:t>ث</w:t>
      </w:r>
      <w:r w:rsidR="003F651E">
        <w:rPr>
          <w:rtl/>
        </w:rPr>
        <w:t xml:space="preserve"> دارد توض</w:t>
      </w:r>
      <w:r w:rsidR="003F651E">
        <w:rPr>
          <w:rFonts w:hint="cs"/>
          <w:rtl/>
        </w:rPr>
        <w:t>ی</w:t>
      </w:r>
      <w:r w:rsidR="003F651E">
        <w:rPr>
          <w:rFonts w:hint="eastAsia"/>
          <w:rtl/>
        </w:rPr>
        <w:t>ح</w:t>
      </w:r>
      <w:r w:rsidR="003F651E">
        <w:rPr>
          <w:rtl/>
        </w:rPr>
        <w:t xml:space="preserve"> م</w:t>
      </w:r>
      <w:r w:rsidR="003F651E">
        <w:rPr>
          <w:rFonts w:hint="cs"/>
          <w:rtl/>
        </w:rPr>
        <w:t>ی‌‌</w:t>
      </w:r>
      <w:r w:rsidR="003F651E">
        <w:rPr>
          <w:rFonts w:hint="eastAsia"/>
          <w:rtl/>
        </w:rPr>
        <w:t>دهد</w:t>
      </w:r>
      <w:r w:rsidR="003F651E">
        <w:rPr>
          <w:rtl/>
        </w:rPr>
        <w:t xml:space="preserve"> </w:t>
      </w:r>
      <w:r>
        <w:rPr>
          <w:rFonts w:hint="cs"/>
          <w:rtl/>
        </w:rPr>
        <w:t xml:space="preserve">و </w:t>
      </w:r>
      <w:r w:rsidR="003F651E">
        <w:rPr>
          <w:rtl/>
        </w:rPr>
        <w:t>نم</w:t>
      </w:r>
      <w:r w:rsidR="003F651E">
        <w:rPr>
          <w:rFonts w:hint="cs"/>
          <w:rtl/>
        </w:rPr>
        <w:t>ی‌</w:t>
      </w:r>
      <w:r w:rsidR="003F651E">
        <w:rPr>
          <w:rFonts w:hint="eastAsia"/>
          <w:rtl/>
        </w:rPr>
        <w:t>خواهد</w:t>
      </w:r>
      <w:r w:rsidR="003F651E">
        <w:rPr>
          <w:rtl/>
        </w:rPr>
        <w:t xml:space="preserve"> مقومات قنوت را ب</w:t>
      </w:r>
      <w:r w:rsidR="003F651E">
        <w:rPr>
          <w:rFonts w:hint="cs"/>
          <w:rtl/>
        </w:rPr>
        <w:t>ی</w:t>
      </w:r>
      <w:r w:rsidR="003F651E">
        <w:rPr>
          <w:rFonts w:hint="eastAsia"/>
          <w:rtl/>
        </w:rPr>
        <w:t>ان</w:t>
      </w:r>
      <w:r w:rsidR="003F651E">
        <w:rPr>
          <w:rtl/>
        </w:rPr>
        <w:t xml:space="preserve"> کند تا </w:t>
      </w:r>
      <w:r>
        <w:rPr>
          <w:rFonts w:hint="cs"/>
          <w:rtl/>
        </w:rPr>
        <w:t xml:space="preserve">گفته شود که </w:t>
      </w:r>
      <w:r w:rsidR="003F651E">
        <w:rPr>
          <w:rtl/>
        </w:rPr>
        <w:t>اطلاقش م</w:t>
      </w:r>
      <w:r w:rsidR="003F651E">
        <w:rPr>
          <w:rFonts w:hint="cs"/>
          <w:rtl/>
        </w:rPr>
        <w:t>ی‌‌</w:t>
      </w:r>
      <w:r w:rsidR="003F651E">
        <w:rPr>
          <w:rFonts w:hint="eastAsia"/>
          <w:rtl/>
        </w:rPr>
        <w:t>گو</w:t>
      </w:r>
      <w:r w:rsidR="003F651E">
        <w:rPr>
          <w:rFonts w:hint="cs"/>
          <w:rtl/>
        </w:rPr>
        <w:t>ی</w:t>
      </w:r>
      <w:r w:rsidR="003F651E">
        <w:rPr>
          <w:rFonts w:hint="eastAsia"/>
          <w:rtl/>
        </w:rPr>
        <w:t>د</w:t>
      </w:r>
      <w:r w:rsidR="003F651E">
        <w:rPr>
          <w:rtl/>
        </w:rPr>
        <w:t xml:space="preserve"> </w:t>
      </w:r>
      <w:r>
        <w:rPr>
          <w:rFonts w:hint="cs"/>
          <w:rtl/>
        </w:rPr>
        <w:t xml:space="preserve">جز دعا، </w:t>
      </w:r>
      <w:r w:rsidR="003F651E">
        <w:rPr>
          <w:rtl/>
        </w:rPr>
        <w:t>قوام قنوت به چ</w:t>
      </w:r>
      <w:r w:rsidR="003F651E">
        <w:rPr>
          <w:rFonts w:hint="cs"/>
          <w:rtl/>
        </w:rPr>
        <w:t>ی</w:t>
      </w:r>
      <w:r w:rsidR="003F651E">
        <w:rPr>
          <w:rFonts w:hint="eastAsia"/>
          <w:rtl/>
        </w:rPr>
        <w:t>ز</w:t>
      </w:r>
      <w:r w:rsidR="003F651E">
        <w:rPr>
          <w:rtl/>
        </w:rPr>
        <w:t xml:space="preserve"> د</w:t>
      </w:r>
      <w:r w:rsidR="003F651E">
        <w:rPr>
          <w:rFonts w:hint="cs"/>
          <w:rtl/>
        </w:rPr>
        <w:t>ی</w:t>
      </w:r>
      <w:r w:rsidR="003F651E">
        <w:rPr>
          <w:rFonts w:hint="eastAsia"/>
          <w:rtl/>
        </w:rPr>
        <w:t>گر</w:t>
      </w:r>
      <w:r w:rsidR="003F651E">
        <w:rPr>
          <w:rFonts w:hint="cs"/>
          <w:rtl/>
        </w:rPr>
        <w:t>ی</w:t>
      </w:r>
      <w:r w:rsidR="003F651E">
        <w:rPr>
          <w:rtl/>
        </w:rPr>
        <w:t xml:space="preserve"> ن</w:t>
      </w:r>
      <w:r w:rsidR="003F651E">
        <w:rPr>
          <w:rFonts w:hint="cs"/>
          <w:rtl/>
        </w:rPr>
        <w:t>ی</w:t>
      </w:r>
      <w:r w:rsidR="003F651E">
        <w:rPr>
          <w:rFonts w:hint="eastAsia"/>
          <w:rtl/>
        </w:rPr>
        <w:t>ست</w:t>
      </w:r>
      <w:r w:rsidR="00C41748">
        <w:rPr>
          <w:rFonts w:hint="cs"/>
          <w:rtl/>
        </w:rPr>
        <w:t xml:space="preserve">. طبق نظر </w:t>
      </w:r>
      <w:r w:rsidR="00C41748">
        <w:rPr>
          <w:rtl/>
        </w:rPr>
        <w:t>آقا</w:t>
      </w:r>
      <w:r w:rsidR="00C41748">
        <w:rPr>
          <w:rFonts w:hint="cs"/>
          <w:rtl/>
        </w:rPr>
        <w:t>ی</w:t>
      </w:r>
      <w:r w:rsidR="00C41748">
        <w:rPr>
          <w:rtl/>
        </w:rPr>
        <w:t xml:space="preserve"> س</w:t>
      </w:r>
      <w:r w:rsidR="00C41748">
        <w:rPr>
          <w:rFonts w:hint="cs"/>
          <w:rtl/>
        </w:rPr>
        <w:t>ی</w:t>
      </w:r>
      <w:r w:rsidR="00C41748">
        <w:rPr>
          <w:rFonts w:hint="eastAsia"/>
          <w:rtl/>
        </w:rPr>
        <w:t>ستان</w:t>
      </w:r>
      <w:r w:rsidR="00C41748">
        <w:rPr>
          <w:rFonts w:hint="cs"/>
          <w:rtl/>
        </w:rPr>
        <w:t>ی</w:t>
      </w:r>
      <w:r w:rsidR="00C41748">
        <w:rPr>
          <w:rtl/>
        </w:rPr>
        <w:t xml:space="preserve"> اگر احراز </w:t>
      </w:r>
      <w:r w:rsidR="00C41748">
        <w:rPr>
          <w:rFonts w:hint="cs"/>
          <w:rtl/>
        </w:rPr>
        <w:t xml:space="preserve">شد که </w:t>
      </w:r>
      <w:r w:rsidR="00C41748">
        <w:rPr>
          <w:rtl/>
        </w:rPr>
        <w:t>مولا در مقام ب</w:t>
      </w:r>
      <w:r w:rsidR="00C41748">
        <w:rPr>
          <w:rFonts w:hint="cs"/>
          <w:rtl/>
        </w:rPr>
        <w:t>ی</w:t>
      </w:r>
      <w:r w:rsidR="00C41748">
        <w:rPr>
          <w:rFonts w:hint="eastAsia"/>
          <w:rtl/>
        </w:rPr>
        <w:t>ان</w:t>
      </w:r>
      <w:r w:rsidR="00C41748">
        <w:rPr>
          <w:rtl/>
        </w:rPr>
        <w:t xml:space="preserve"> از </w:t>
      </w:r>
      <w:r w:rsidR="00C41748">
        <w:rPr>
          <w:rFonts w:hint="cs"/>
          <w:rtl/>
        </w:rPr>
        <w:t>ی</w:t>
      </w:r>
      <w:r w:rsidR="00C41748">
        <w:rPr>
          <w:rFonts w:hint="eastAsia"/>
          <w:rtl/>
        </w:rPr>
        <w:t>ک</w:t>
      </w:r>
      <w:r w:rsidR="00C41748">
        <w:rPr>
          <w:rtl/>
        </w:rPr>
        <w:t xml:space="preserve"> جهت</w:t>
      </w:r>
      <w:r w:rsidR="00C41748">
        <w:rPr>
          <w:rFonts w:hint="cs"/>
          <w:rtl/>
        </w:rPr>
        <w:t>ی</w:t>
      </w:r>
      <w:r w:rsidR="00C41748">
        <w:rPr>
          <w:rtl/>
        </w:rPr>
        <w:t xml:space="preserve"> </w:t>
      </w:r>
      <w:r w:rsidR="00C41748">
        <w:rPr>
          <w:rFonts w:hint="cs"/>
          <w:rtl/>
        </w:rPr>
        <w:t xml:space="preserve">است </w:t>
      </w:r>
      <w:r w:rsidR="00C41748">
        <w:rPr>
          <w:rtl/>
        </w:rPr>
        <w:t>د</w:t>
      </w:r>
      <w:r w:rsidR="00C41748">
        <w:rPr>
          <w:rFonts w:hint="cs"/>
          <w:rtl/>
        </w:rPr>
        <w:t>ی</w:t>
      </w:r>
      <w:r w:rsidR="00C41748">
        <w:rPr>
          <w:rFonts w:hint="eastAsia"/>
          <w:rtl/>
        </w:rPr>
        <w:t>گر</w:t>
      </w:r>
      <w:r w:rsidR="00C41748">
        <w:rPr>
          <w:rtl/>
        </w:rPr>
        <w:t xml:space="preserve"> اصل در مقام ب</w:t>
      </w:r>
      <w:r w:rsidR="00C41748">
        <w:rPr>
          <w:rFonts w:hint="cs"/>
          <w:rtl/>
        </w:rPr>
        <w:t>ی</w:t>
      </w:r>
      <w:r w:rsidR="00C41748">
        <w:rPr>
          <w:rFonts w:hint="eastAsia"/>
          <w:rtl/>
        </w:rPr>
        <w:t>ان</w:t>
      </w:r>
      <w:r w:rsidR="00C41748">
        <w:rPr>
          <w:rtl/>
        </w:rPr>
        <w:t xml:space="preserve"> </w:t>
      </w:r>
      <w:r w:rsidR="00C41748">
        <w:rPr>
          <w:rFonts w:hint="cs"/>
          <w:rtl/>
        </w:rPr>
        <w:t xml:space="preserve">بودن </w:t>
      </w:r>
      <w:r w:rsidR="00C41748">
        <w:rPr>
          <w:rtl/>
        </w:rPr>
        <w:t>از جهات د</w:t>
      </w:r>
      <w:r w:rsidR="00C41748">
        <w:rPr>
          <w:rFonts w:hint="cs"/>
          <w:rtl/>
        </w:rPr>
        <w:t>ی</w:t>
      </w:r>
      <w:r w:rsidR="00C41748">
        <w:rPr>
          <w:rFonts w:hint="eastAsia"/>
          <w:rtl/>
        </w:rPr>
        <w:t>گر</w:t>
      </w:r>
      <w:r w:rsidR="00C41748">
        <w:rPr>
          <w:rtl/>
        </w:rPr>
        <w:t xml:space="preserve"> جار</w:t>
      </w:r>
      <w:r w:rsidR="00C41748">
        <w:rPr>
          <w:rFonts w:hint="cs"/>
          <w:rtl/>
        </w:rPr>
        <w:t>ی</w:t>
      </w:r>
      <w:r w:rsidR="00C41748">
        <w:rPr>
          <w:rtl/>
        </w:rPr>
        <w:t xml:space="preserve"> نم</w:t>
      </w:r>
      <w:r w:rsidR="00C41748">
        <w:rPr>
          <w:rFonts w:hint="cs"/>
          <w:rtl/>
        </w:rPr>
        <w:t>ی‌</w:t>
      </w:r>
      <w:r w:rsidR="00C41748">
        <w:rPr>
          <w:rFonts w:hint="eastAsia"/>
          <w:rtl/>
        </w:rPr>
        <w:t>شود</w:t>
      </w:r>
      <w:r w:rsidR="00C41748">
        <w:rPr>
          <w:rtl/>
        </w:rPr>
        <w:t>.</w:t>
      </w:r>
    </w:p>
    <w:p w14:paraId="2AA8E26E" w14:textId="0059196D" w:rsidR="003F651E" w:rsidRDefault="003F651E" w:rsidP="00C41748">
      <w:pPr>
        <w:rPr>
          <w:rtl/>
        </w:rPr>
      </w:pPr>
      <w:r>
        <w:rPr>
          <w:rtl/>
        </w:rPr>
        <w:t xml:space="preserve"> </w:t>
      </w:r>
      <w:r w:rsidR="00DB6B4E">
        <w:rPr>
          <w:rFonts w:hint="cs"/>
          <w:rtl/>
        </w:rPr>
        <w:t>اشکال دوم این</w:t>
      </w:r>
      <w:r w:rsidR="00222707">
        <w:rPr>
          <w:rFonts w:hint="cs"/>
          <w:rtl/>
        </w:rPr>
        <w:t xml:space="preserve"> است </w:t>
      </w:r>
      <w:r w:rsidR="00DB6B4E">
        <w:rPr>
          <w:rFonts w:hint="cs"/>
          <w:rtl/>
        </w:rPr>
        <w:t xml:space="preserve">که </w:t>
      </w:r>
      <w:r>
        <w:rPr>
          <w:rtl/>
        </w:rPr>
        <w:t xml:space="preserve">طبق </w:t>
      </w:r>
      <w:r w:rsidR="00DB6B4E">
        <w:rPr>
          <w:rFonts w:hint="cs"/>
          <w:rtl/>
        </w:rPr>
        <w:t xml:space="preserve">مبنای مختار </w:t>
      </w:r>
      <w:r>
        <w:rPr>
          <w:rtl/>
        </w:rPr>
        <w:t>احتمال تقوم قنوت به رفع ال</w:t>
      </w:r>
      <w:r>
        <w:rPr>
          <w:rFonts w:hint="cs"/>
          <w:rtl/>
        </w:rPr>
        <w:t>ی</w:t>
      </w:r>
      <w:r>
        <w:rPr>
          <w:rFonts w:hint="eastAsia"/>
          <w:rtl/>
        </w:rPr>
        <w:t>د</w:t>
      </w:r>
      <w:r>
        <w:rPr>
          <w:rFonts w:hint="cs"/>
          <w:rtl/>
        </w:rPr>
        <w:t>ی</w:t>
      </w:r>
      <w:r>
        <w:rPr>
          <w:rFonts w:hint="eastAsia"/>
          <w:rtl/>
        </w:rPr>
        <w:t>ن</w:t>
      </w:r>
      <w:r>
        <w:rPr>
          <w:rtl/>
        </w:rPr>
        <w:t xml:space="preserve"> در ارتکاز متشرعه که هست و ا</w:t>
      </w:r>
      <w:r>
        <w:rPr>
          <w:rFonts w:hint="cs"/>
          <w:rtl/>
        </w:rPr>
        <w:t>ی</w:t>
      </w:r>
      <w:r>
        <w:rPr>
          <w:rFonts w:hint="eastAsia"/>
          <w:rtl/>
        </w:rPr>
        <w:t>ن</w:t>
      </w:r>
      <w:r>
        <w:rPr>
          <w:rtl/>
        </w:rPr>
        <w:t xml:space="preserve"> مانع از احراز ظهور اطلاق</w:t>
      </w:r>
      <w:r>
        <w:rPr>
          <w:rFonts w:hint="cs"/>
          <w:rtl/>
        </w:rPr>
        <w:t>ی</w:t>
      </w:r>
      <w:r>
        <w:rPr>
          <w:rtl/>
        </w:rPr>
        <w:t xml:space="preserve"> ا</w:t>
      </w:r>
      <w:r>
        <w:rPr>
          <w:rFonts w:hint="cs"/>
          <w:rtl/>
        </w:rPr>
        <w:t>ی</w:t>
      </w:r>
      <w:r>
        <w:rPr>
          <w:rFonts w:hint="eastAsia"/>
          <w:rtl/>
        </w:rPr>
        <w:t>ن</w:t>
      </w:r>
      <w:r>
        <w:rPr>
          <w:rtl/>
        </w:rPr>
        <w:t xml:space="preserve"> روا</w:t>
      </w:r>
      <w:r>
        <w:rPr>
          <w:rFonts w:hint="cs"/>
          <w:rtl/>
        </w:rPr>
        <w:t>ی</w:t>
      </w:r>
      <w:r>
        <w:rPr>
          <w:rFonts w:hint="eastAsia"/>
          <w:rtl/>
        </w:rPr>
        <w:t>ت</w:t>
      </w:r>
      <w:r w:rsidR="00DB6B4E" w:rsidRPr="00DB6B4E">
        <w:rPr>
          <w:rtl/>
        </w:rPr>
        <w:t xml:space="preserve"> </w:t>
      </w:r>
      <w:r w:rsidR="00DB6B4E">
        <w:rPr>
          <w:rtl/>
        </w:rPr>
        <w:t>م</w:t>
      </w:r>
      <w:r w:rsidR="00DB6B4E">
        <w:rPr>
          <w:rFonts w:hint="cs"/>
          <w:rtl/>
        </w:rPr>
        <w:t>ی‌‌</w:t>
      </w:r>
      <w:r w:rsidR="00DB6B4E">
        <w:rPr>
          <w:rFonts w:hint="eastAsia"/>
          <w:rtl/>
        </w:rPr>
        <w:t>شود</w:t>
      </w:r>
      <w:r>
        <w:rPr>
          <w:rtl/>
        </w:rPr>
        <w:t>. البته 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ا</w:t>
      </w:r>
      <w:r>
        <w:rPr>
          <w:rFonts w:hint="cs"/>
          <w:rtl/>
        </w:rPr>
        <w:t>ی</w:t>
      </w:r>
      <w:r>
        <w:rPr>
          <w:rFonts w:hint="eastAsia"/>
          <w:rtl/>
        </w:rPr>
        <w:t>ن</w:t>
      </w:r>
      <w:r>
        <w:rPr>
          <w:rtl/>
        </w:rPr>
        <w:t xml:space="preserve"> مبنا را </w:t>
      </w:r>
      <w:r w:rsidR="00DB6B4E">
        <w:rPr>
          <w:rFonts w:hint="cs"/>
          <w:rtl/>
        </w:rPr>
        <w:t xml:space="preserve">که </w:t>
      </w:r>
      <w:r w:rsidR="00DB6B4E">
        <w:rPr>
          <w:rtl/>
        </w:rPr>
        <w:t>شک در ارتکاز</w:t>
      </w:r>
      <w:r w:rsidR="00DB6B4E">
        <w:rPr>
          <w:rFonts w:hint="cs"/>
          <w:rtl/>
        </w:rPr>
        <w:t xml:space="preserve">، </w:t>
      </w:r>
      <w:r>
        <w:rPr>
          <w:rtl/>
        </w:rPr>
        <w:t xml:space="preserve">مانع از تمسک به اطلاق </w:t>
      </w:r>
      <w:r w:rsidR="00DB6B4E">
        <w:rPr>
          <w:rFonts w:hint="cs"/>
          <w:rtl/>
        </w:rPr>
        <w:t>باشد، را قبول نداشته و مانع از تمسک به اطلاق</w:t>
      </w:r>
      <w:r w:rsidR="0009411A">
        <w:rPr>
          <w:rFonts w:hint="cs"/>
          <w:rtl/>
        </w:rPr>
        <w:t xml:space="preserve"> نمی‌</w:t>
      </w:r>
      <w:r w:rsidR="00DB6B4E">
        <w:rPr>
          <w:rFonts w:hint="cs"/>
          <w:rtl/>
        </w:rPr>
        <w:t>دانند.</w:t>
      </w:r>
    </w:p>
    <w:p w14:paraId="19219174" w14:textId="11FD5F1A" w:rsidR="003F651E" w:rsidRDefault="003F651E" w:rsidP="00F629DD">
      <w:pPr>
        <w:rPr>
          <w:rtl/>
        </w:rPr>
      </w:pPr>
      <w:r>
        <w:rPr>
          <w:rFonts w:hint="eastAsia"/>
          <w:rtl/>
        </w:rPr>
        <w:t>مطلب</w:t>
      </w:r>
      <w:r>
        <w:rPr>
          <w:rtl/>
        </w:rPr>
        <w:t xml:space="preserve"> دوم ا</w:t>
      </w:r>
      <w:r>
        <w:rPr>
          <w:rFonts w:hint="cs"/>
          <w:rtl/>
        </w:rPr>
        <w:t>ی</w:t>
      </w:r>
      <w:r>
        <w:rPr>
          <w:rFonts w:hint="eastAsia"/>
          <w:rtl/>
        </w:rPr>
        <w:t>ن</w:t>
      </w:r>
      <w:r>
        <w:rPr>
          <w:rtl/>
        </w:rPr>
        <w:t xml:space="preserve">که </w:t>
      </w:r>
      <w:r w:rsidR="00F629DD">
        <w:rPr>
          <w:rFonts w:hint="cs"/>
          <w:rtl/>
        </w:rPr>
        <w:t xml:space="preserve">در مورد </w:t>
      </w:r>
      <w:r>
        <w:rPr>
          <w:rtl/>
        </w:rPr>
        <w:t>روا</w:t>
      </w:r>
      <w:r>
        <w:rPr>
          <w:rFonts w:hint="cs"/>
          <w:rtl/>
        </w:rPr>
        <w:t>ی</w:t>
      </w:r>
      <w:r>
        <w:rPr>
          <w:rFonts w:hint="eastAsia"/>
          <w:rtl/>
        </w:rPr>
        <w:t>ت</w:t>
      </w:r>
      <w:r>
        <w:rPr>
          <w:rFonts w:hint="cs"/>
          <w:rtl/>
        </w:rPr>
        <w:t>ی</w:t>
      </w:r>
      <w:r>
        <w:rPr>
          <w:rtl/>
        </w:rPr>
        <w:t xml:space="preserve"> که </w:t>
      </w:r>
      <w:r w:rsidR="00F629DD">
        <w:rPr>
          <w:rFonts w:hint="cs"/>
          <w:rtl/>
        </w:rPr>
        <w:t>فرمود: در مقام تقیه قنوت نکن</w:t>
      </w:r>
      <w:r w:rsidR="00F629DD">
        <w:rPr>
          <w:rStyle w:val="FootnoteReference"/>
          <w:rtl/>
        </w:rPr>
        <w:footnoteReference w:id="7"/>
      </w:r>
      <w:r w:rsidR="00F629DD">
        <w:rPr>
          <w:rFonts w:hint="cs"/>
          <w:rtl/>
        </w:rPr>
        <w:t xml:space="preserve">، </w:t>
      </w:r>
      <w:r>
        <w:rPr>
          <w:rtl/>
        </w:rPr>
        <w:t>آقا</w:t>
      </w:r>
      <w:r>
        <w:rPr>
          <w:rFonts w:hint="cs"/>
          <w:rtl/>
        </w:rPr>
        <w:t>ی</w:t>
      </w:r>
      <w:r>
        <w:rPr>
          <w:rtl/>
        </w:rPr>
        <w:t xml:space="preserve"> </w:t>
      </w:r>
      <w:r w:rsidR="000C3308">
        <w:rPr>
          <w:rtl/>
        </w:rPr>
        <w:t>خویی</w:t>
      </w:r>
      <w:r>
        <w:rPr>
          <w:rtl/>
        </w:rPr>
        <w:t xml:space="preserve"> </w:t>
      </w:r>
      <w:r w:rsidR="00F629DD">
        <w:rPr>
          <w:rFonts w:hint="cs"/>
          <w:rtl/>
        </w:rPr>
        <w:t xml:space="preserve">فرمود: </w:t>
      </w:r>
      <w:r>
        <w:rPr>
          <w:rtl/>
        </w:rPr>
        <w:t>معلوم م</w:t>
      </w:r>
      <w:r>
        <w:rPr>
          <w:rFonts w:hint="cs"/>
          <w:rtl/>
        </w:rPr>
        <w:t>ی‌‌</w:t>
      </w:r>
      <w:r>
        <w:rPr>
          <w:rFonts w:hint="eastAsia"/>
          <w:rtl/>
        </w:rPr>
        <w:t>شود</w:t>
      </w:r>
      <w:r>
        <w:rPr>
          <w:rtl/>
        </w:rPr>
        <w:t xml:space="preserve"> قنوت متقوم به رفع ال</w:t>
      </w:r>
      <w:r>
        <w:rPr>
          <w:rFonts w:hint="cs"/>
          <w:rtl/>
        </w:rPr>
        <w:t>ی</w:t>
      </w:r>
      <w:r>
        <w:rPr>
          <w:rFonts w:hint="eastAsia"/>
          <w:rtl/>
        </w:rPr>
        <w:t>د</w:t>
      </w:r>
      <w:r>
        <w:rPr>
          <w:rFonts w:hint="cs"/>
          <w:rtl/>
        </w:rPr>
        <w:t>ی</w:t>
      </w:r>
      <w:r>
        <w:rPr>
          <w:rFonts w:hint="eastAsia"/>
          <w:rtl/>
        </w:rPr>
        <w:t>ن</w:t>
      </w:r>
      <w:r>
        <w:rPr>
          <w:rtl/>
        </w:rPr>
        <w:t xml:space="preserve"> است و الا اگر قنوت</w:t>
      </w:r>
      <w:r w:rsidR="00F629DD">
        <w:rPr>
          <w:rFonts w:hint="cs"/>
          <w:rtl/>
        </w:rPr>
        <w:t>،</w:t>
      </w:r>
      <w:r>
        <w:rPr>
          <w:rtl/>
        </w:rPr>
        <w:t xml:space="preserve"> همان دعا باشد </w:t>
      </w:r>
      <w:r w:rsidR="00F629DD">
        <w:rPr>
          <w:rFonts w:hint="cs"/>
          <w:rtl/>
        </w:rPr>
        <w:t xml:space="preserve">که </w:t>
      </w:r>
      <w:r w:rsidR="00F629DD">
        <w:rPr>
          <w:rtl/>
        </w:rPr>
        <w:t>دعا کردن</w:t>
      </w:r>
      <w:r w:rsidR="00F629DD">
        <w:rPr>
          <w:rFonts w:hint="cs"/>
          <w:rtl/>
        </w:rPr>
        <w:t xml:space="preserve">، </w:t>
      </w:r>
      <w:r>
        <w:rPr>
          <w:rtl/>
        </w:rPr>
        <w:t>خلاف تق</w:t>
      </w:r>
      <w:r>
        <w:rPr>
          <w:rFonts w:hint="cs"/>
          <w:rtl/>
        </w:rPr>
        <w:t>ی</w:t>
      </w:r>
      <w:r>
        <w:rPr>
          <w:rFonts w:hint="eastAsia"/>
          <w:rtl/>
        </w:rPr>
        <w:t>ه</w:t>
      </w:r>
      <w:r>
        <w:rPr>
          <w:rtl/>
        </w:rPr>
        <w:t xml:space="preserve"> ن</w:t>
      </w:r>
      <w:r>
        <w:rPr>
          <w:rFonts w:hint="cs"/>
          <w:rtl/>
        </w:rPr>
        <w:t>ی</w:t>
      </w:r>
      <w:r w:rsidR="00F629DD">
        <w:rPr>
          <w:rFonts w:hint="eastAsia"/>
          <w:rtl/>
        </w:rPr>
        <w:t>ست</w:t>
      </w:r>
      <w:r w:rsidR="00F629DD">
        <w:rPr>
          <w:rFonts w:hint="cs"/>
          <w:rtl/>
        </w:rPr>
        <w:t>.</w:t>
      </w:r>
      <w:r>
        <w:rPr>
          <w:rtl/>
        </w:rPr>
        <w:t xml:space="preserve"> ‌آقا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فرمود</w:t>
      </w:r>
      <w:r w:rsidR="00F629DD">
        <w:rPr>
          <w:rFonts w:hint="cs"/>
          <w:rtl/>
        </w:rPr>
        <w:t>ند:</w:t>
      </w:r>
      <w:r>
        <w:rPr>
          <w:rtl/>
        </w:rPr>
        <w:t xml:space="preserve"> عامه با دعا کردن مشکل داشتند چ</w:t>
      </w:r>
      <w:r>
        <w:rPr>
          <w:rFonts w:hint="eastAsia"/>
          <w:rtl/>
        </w:rPr>
        <w:t>ون</w:t>
      </w:r>
      <w:r>
        <w:rPr>
          <w:rtl/>
        </w:rPr>
        <w:t xml:space="preserve"> فکر م</w:t>
      </w:r>
      <w:r>
        <w:rPr>
          <w:rFonts w:hint="cs"/>
          <w:rtl/>
        </w:rPr>
        <w:t>ی‌‌</w:t>
      </w:r>
      <w:r>
        <w:rPr>
          <w:rFonts w:hint="eastAsia"/>
          <w:rtl/>
        </w:rPr>
        <w:t>کردند</w:t>
      </w:r>
      <w:r>
        <w:rPr>
          <w:rtl/>
        </w:rPr>
        <w:t xml:space="preserve"> </w:t>
      </w:r>
      <w:r w:rsidR="00F629DD">
        <w:rPr>
          <w:rFonts w:hint="cs"/>
          <w:rtl/>
        </w:rPr>
        <w:t xml:space="preserve">وقتی </w:t>
      </w:r>
      <w:r>
        <w:rPr>
          <w:rtl/>
        </w:rPr>
        <w:t xml:space="preserve">در آن محل خاص </w:t>
      </w:r>
      <w:r w:rsidR="00F629DD">
        <w:rPr>
          <w:rtl/>
        </w:rPr>
        <w:t>مشغول دعا</w:t>
      </w:r>
      <w:r w:rsidR="0009411A">
        <w:rPr>
          <w:rtl/>
        </w:rPr>
        <w:t xml:space="preserve"> می‌</w:t>
      </w:r>
      <w:r w:rsidR="00F629DD">
        <w:rPr>
          <w:rFonts w:hint="cs"/>
          <w:rtl/>
        </w:rPr>
        <w:t xml:space="preserve">شوید در حال </w:t>
      </w:r>
      <w:r>
        <w:rPr>
          <w:rtl/>
        </w:rPr>
        <w:t xml:space="preserve">لعن </w:t>
      </w:r>
      <w:r w:rsidR="00F629DD">
        <w:rPr>
          <w:rFonts w:hint="cs"/>
          <w:rtl/>
        </w:rPr>
        <w:t xml:space="preserve">کردن </w:t>
      </w:r>
      <w:r>
        <w:rPr>
          <w:rtl/>
        </w:rPr>
        <w:t>مقدسات آن‌ها</w:t>
      </w:r>
      <w:r w:rsidR="00F629DD">
        <w:rPr>
          <w:rFonts w:hint="cs"/>
          <w:rtl/>
        </w:rPr>
        <w:t xml:space="preserve"> هستید. اما این مطلب صحیح نیست زیرا اگر کسی به آرامی «</w:t>
      </w:r>
      <w:r>
        <w:rPr>
          <w:rtl/>
        </w:rPr>
        <w:t>رب اغفر ل</w:t>
      </w:r>
      <w:r>
        <w:rPr>
          <w:rFonts w:hint="cs"/>
          <w:rtl/>
        </w:rPr>
        <w:t>ی</w:t>
      </w:r>
      <w:r w:rsidR="00F629DD">
        <w:rPr>
          <w:rFonts w:hint="cs"/>
          <w:rtl/>
        </w:rPr>
        <w:t>»</w:t>
      </w:r>
      <w:r>
        <w:rPr>
          <w:rtl/>
        </w:rPr>
        <w:t xml:space="preserve"> بگو</w:t>
      </w:r>
      <w:r>
        <w:rPr>
          <w:rFonts w:hint="cs"/>
          <w:rtl/>
        </w:rPr>
        <w:t>ی</w:t>
      </w:r>
      <w:r>
        <w:rPr>
          <w:rFonts w:hint="eastAsia"/>
          <w:rtl/>
        </w:rPr>
        <w:t>د</w:t>
      </w:r>
      <w:r w:rsidR="00F629DD">
        <w:rPr>
          <w:rFonts w:hint="cs"/>
          <w:rtl/>
        </w:rPr>
        <w:t>،</w:t>
      </w:r>
      <w:r>
        <w:rPr>
          <w:rtl/>
        </w:rPr>
        <w:t xml:space="preserve"> قنوت که دعا است محقق م</w:t>
      </w:r>
      <w:r>
        <w:rPr>
          <w:rFonts w:hint="cs"/>
          <w:rtl/>
        </w:rPr>
        <w:t>ی‌‌</w:t>
      </w:r>
      <w:r>
        <w:rPr>
          <w:rFonts w:hint="eastAsia"/>
          <w:rtl/>
        </w:rPr>
        <w:t>شود</w:t>
      </w:r>
      <w:r w:rsidR="00F629DD">
        <w:rPr>
          <w:rFonts w:hint="cs"/>
          <w:rtl/>
        </w:rPr>
        <w:t xml:space="preserve">. اینطور نیست که اگر بعد از سوره زیر لب کسی ذکری بگوید مردم حساس شوند. در اینجا حق با </w:t>
      </w:r>
      <w:r>
        <w:rPr>
          <w:rtl/>
        </w:rPr>
        <w:t>آقا</w:t>
      </w:r>
      <w:r>
        <w:rPr>
          <w:rFonts w:hint="cs"/>
          <w:rtl/>
        </w:rPr>
        <w:t>ی</w:t>
      </w:r>
      <w:r>
        <w:rPr>
          <w:rtl/>
        </w:rPr>
        <w:t xml:space="preserve"> </w:t>
      </w:r>
      <w:r w:rsidR="000C3308">
        <w:rPr>
          <w:rtl/>
        </w:rPr>
        <w:t>خویی</w:t>
      </w:r>
      <w:r w:rsidR="00F629DD">
        <w:rPr>
          <w:rFonts w:hint="cs"/>
          <w:rtl/>
        </w:rPr>
        <w:t xml:space="preserve"> است که</w:t>
      </w:r>
      <w:r>
        <w:rPr>
          <w:rtl/>
        </w:rPr>
        <w:t xml:space="preserve"> اگر </w:t>
      </w:r>
      <w:r w:rsidR="00F629DD">
        <w:rPr>
          <w:rFonts w:hint="cs"/>
          <w:rtl/>
        </w:rPr>
        <w:t xml:space="preserve">قنوت </w:t>
      </w:r>
      <w:r>
        <w:rPr>
          <w:rtl/>
        </w:rPr>
        <w:t>به معنا</w:t>
      </w:r>
      <w:r>
        <w:rPr>
          <w:rFonts w:hint="cs"/>
          <w:rtl/>
        </w:rPr>
        <w:t>ی</w:t>
      </w:r>
      <w:r>
        <w:rPr>
          <w:rtl/>
        </w:rPr>
        <w:t xml:space="preserve"> دعا باشد دعا</w:t>
      </w:r>
      <w:r>
        <w:rPr>
          <w:rFonts w:hint="cs"/>
          <w:rtl/>
        </w:rPr>
        <w:t>ی</w:t>
      </w:r>
      <w:r w:rsidR="00F629DD">
        <w:rPr>
          <w:rtl/>
        </w:rPr>
        <w:t xml:space="preserve"> مختصر</w:t>
      </w:r>
      <w:r>
        <w:rPr>
          <w:rtl/>
        </w:rPr>
        <w:t xml:space="preserve"> خلاف تق</w:t>
      </w:r>
      <w:r>
        <w:rPr>
          <w:rFonts w:hint="cs"/>
          <w:rtl/>
        </w:rPr>
        <w:t>ی</w:t>
      </w:r>
      <w:r>
        <w:rPr>
          <w:rFonts w:hint="eastAsia"/>
          <w:rtl/>
        </w:rPr>
        <w:t>ه</w:t>
      </w:r>
      <w:r>
        <w:rPr>
          <w:rtl/>
        </w:rPr>
        <w:t xml:space="preserve"> </w:t>
      </w:r>
      <w:r w:rsidR="00F629DD">
        <w:rPr>
          <w:rFonts w:hint="cs"/>
          <w:rtl/>
        </w:rPr>
        <w:t>نیست.</w:t>
      </w:r>
    </w:p>
    <w:p w14:paraId="1DC062C6" w14:textId="011CFA7F" w:rsidR="003F651E" w:rsidRDefault="003F651E" w:rsidP="003B43AA">
      <w:pPr>
        <w:rPr>
          <w:rtl/>
        </w:rPr>
      </w:pPr>
      <w:r>
        <w:rPr>
          <w:rFonts w:hint="eastAsia"/>
          <w:rtl/>
        </w:rPr>
        <w:t>مطلب</w:t>
      </w:r>
      <w:r>
        <w:rPr>
          <w:rtl/>
        </w:rPr>
        <w:t xml:space="preserve"> سوم</w:t>
      </w:r>
      <w:r w:rsidR="00F629DD">
        <w:rPr>
          <w:rFonts w:hint="cs"/>
          <w:rtl/>
        </w:rPr>
        <w:t xml:space="preserve"> اینکه </w:t>
      </w:r>
      <w:r w:rsidR="00CF12F5">
        <w:rPr>
          <w:rFonts w:hint="cs"/>
          <w:rtl/>
        </w:rPr>
        <w:t xml:space="preserve">گفته شد که </w:t>
      </w:r>
      <w:r w:rsidR="00F629DD">
        <w:rPr>
          <w:rFonts w:hint="cs"/>
          <w:rtl/>
        </w:rPr>
        <w:t>«</w:t>
      </w:r>
      <w:r w:rsidR="00F629DD" w:rsidRPr="008A09DA">
        <w:rPr>
          <w:rtl/>
        </w:rPr>
        <w:t>الْقُنُوتُ فِي الْمَغْرِ</w:t>
      </w:r>
      <w:r w:rsidR="00F629DD">
        <w:rPr>
          <w:rtl/>
        </w:rPr>
        <w:t>بِ فِي الرَّكْعَةِ الثَّانِيَةِ</w:t>
      </w:r>
      <w:r w:rsidR="00F629DD">
        <w:rPr>
          <w:rFonts w:hint="cs"/>
          <w:rtl/>
        </w:rPr>
        <w:t>»</w:t>
      </w:r>
      <w:r w:rsidR="00F629DD">
        <w:rPr>
          <w:rStyle w:val="FootnoteReference"/>
          <w:rtl/>
        </w:rPr>
        <w:footnoteReference w:id="8"/>
      </w:r>
      <w:r w:rsidR="00CF12F5">
        <w:rPr>
          <w:rFonts w:hint="cs"/>
          <w:rtl/>
        </w:rPr>
        <w:t xml:space="preserve"> اگر</w:t>
      </w:r>
      <w:r w:rsidR="004A18C2">
        <w:rPr>
          <w:rFonts w:hint="cs"/>
          <w:rtl/>
        </w:rPr>
        <w:t xml:space="preserve"> ظاهر در</w:t>
      </w:r>
      <w:r w:rsidR="00CF12F5">
        <w:rPr>
          <w:rFonts w:hint="cs"/>
          <w:rtl/>
        </w:rPr>
        <w:t xml:space="preserve"> این باشدکه</w:t>
      </w:r>
      <w:r>
        <w:rPr>
          <w:rtl/>
        </w:rPr>
        <w:t xml:space="preserve"> الدعاء ف</w:t>
      </w:r>
      <w:r>
        <w:rPr>
          <w:rFonts w:hint="cs"/>
          <w:rtl/>
        </w:rPr>
        <w:t>ی</w:t>
      </w:r>
      <w:r>
        <w:rPr>
          <w:rtl/>
        </w:rPr>
        <w:t xml:space="preserve"> محل خاص ف</w:t>
      </w:r>
      <w:r>
        <w:rPr>
          <w:rFonts w:hint="cs"/>
          <w:rtl/>
        </w:rPr>
        <w:t>ی</w:t>
      </w:r>
      <w:r>
        <w:rPr>
          <w:rtl/>
        </w:rPr>
        <w:t xml:space="preserve"> المغرب ف</w:t>
      </w:r>
      <w:r>
        <w:rPr>
          <w:rFonts w:hint="cs"/>
          <w:rtl/>
        </w:rPr>
        <w:t>ی</w:t>
      </w:r>
      <w:r>
        <w:rPr>
          <w:rtl/>
        </w:rPr>
        <w:t xml:space="preserve"> رکعتها الثان</w:t>
      </w:r>
      <w:r>
        <w:rPr>
          <w:rFonts w:hint="cs"/>
          <w:rtl/>
        </w:rPr>
        <w:t>ی</w:t>
      </w:r>
      <w:r>
        <w:rPr>
          <w:rFonts w:hint="eastAsia"/>
          <w:rtl/>
        </w:rPr>
        <w:t>ة</w:t>
      </w:r>
      <w:r>
        <w:rPr>
          <w:rtl/>
        </w:rPr>
        <w:t xml:space="preserve"> عرف</w:t>
      </w:r>
      <w:r>
        <w:rPr>
          <w:rFonts w:hint="cs"/>
          <w:rtl/>
        </w:rPr>
        <w:t>ی</w:t>
      </w:r>
      <w:r>
        <w:rPr>
          <w:rtl/>
        </w:rPr>
        <w:t xml:space="preserve"> </w:t>
      </w:r>
      <w:r w:rsidR="00CF12F5">
        <w:rPr>
          <w:rFonts w:hint="cs"/>
          <w:rtl/>
        </w:rPr>
        <w:t xml:space="preserve">نیست زیرا </w:t>
      </w:r>
      <w:r>
        <w:rPr>
          <w:rtl/>
        </w:rPr>
        <w:t>ظاهرش ا</w:t>
      </w:r>
      <w:r>
        <w:rPr>
          <w:rFonts w:hint="cs"/>
          <w:rtl/>
        </w:rPr>
        <w:t>ی</w:t>
      </w:r>
      <w:r>
        <w:rPr>
          <w:rFonts w:hint="eastAsia"/>
          <w:rtl/>
        </w:rPr>
        <w:t>ن</w:t>
      </w:r>
      <w:r>
        <w:rPr>
          <w:rtl/>
        </w:rPr>
        <w:t xml:space="preserve"> است که قنوت </w:t>
      </w:r>
      <w:r>
        <w:rPr>
          <w:rFonts w:hint="cs"/>
          <w:rtl/>
        </w:rPr>
        <w:t>ی</w:t>
      </w:r>
      <w:r>
        <w:rPr>
          <w:rFonts w:hint="eastAsia"/>
          <w:rtl/>
        </w:rPr>
        <w:t>ک</w:t>
      </w:r>
      <w:r>
        <w:rPr>
          <w:rtl/>
        </w:rPr>
        <w:t xml:space="preserve"> ماه</w:t>
      </w:r>
      <w:r>
        <w:rPr>
          <w:rFonts w:hint="cs"/>
          <w:rtl/>
        </w:rPr>
        <w:t>ی</w:t>
      </w:r>
      <w:r>
        <w:rPr>
          <w:rFonts w:hint="eastAsia"/>
          <w:rtl/>
        </w:rPr>
        <w:t>ت</w:t>
      </w:r>
      <w:r>
        <w:rPr>
          <w:rFonts w:hint="cs"/>
          <w:rtl/>
        </w:rPr>
        <w:t>ی</w:t>
      </w:r>
      <w:r>
        <w:rPr>
          <w:rtl/>
        </w:rPr>
        <w:t xml:space="preserve"> دارد که اخص از دعاست</w:t>
      </w:r>
      <w:r w:rsidR="00CF12F5">
        <w:rPr>
          <w:rFonts w:hint="cs"/>
          <w:rtl/>
        </w:rPr>
        <w:t xml:space="preserve"> و</w:t>
      </w:r>
      <w:r>
        <w:rPr>
          <w:rtl/>
        </w:rPr>
        <w:t xml:space="preserve"> برا</w:t>
      </w:r>
      <w:r>
        <w:rPr>
          <w:rFonts w:hint="cs"/>
          <w:rtl/>
        </w:rPr>
        <w:t>ی</w:t>
      </w:r>
      <w:r>
        <w:rPr>
          <w:rtl/>
        </w:rPr>
        <w:t xml:space="preserve"> آن، محل ذکر م</w:t>
      </w:r>
      <w:r>
        <w:rPr>
          <w:rFonts w:hint="cs"/>
          <w:rtl/>
        </w:rPr>
        <w:t>ی‌‌</w:t>
      </w:r>
      <w:r w:rsidR="00CF12F5">
        <w:rPr>
          <w:rFonts w:hint="eastAsia"/>
          <w:rtl/>
        </w:rPr>
        <w:t>کند</w:t>
      </w:r>
      <w:r w:rsidR="00CF12F5">
        <w:rPr>
          <w:rFonts w:hint="cs"/>
          <w:rtl/>
        </w:rPr>
        <w:t>.</w:t>
      </w:r>
      <w:r>
        <w:rPr>
          <w:rtl/>
        </w:rPr>
        <w:t xml:space="preserve"> </w:t>
      </w:r>
      <w:r w:rsidR="00CF12F5">
        <w:rPr>
          <w:rFonts w:hint="cs"/>
          <w:rtl/>
        </w:rPr>
        <w:t xml:space="preserve">در </w:t>
      </w:r>
      <w:r>
        <w:rPr>
          <w:rtl/>
        </w:rPr>
        <w:t>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w:t>
      </w:r>
      <w:r w:rsidR="00CF12F5">
        <w:rPr>
          <w:rFonts w:hint="cs"/>
          <w:rtl/>
        </w:rPr>
        <w:t>نیز «</w:t>
      </w:r>
      <w:r>
        <w:rPr>
          <w:rtl/>
        </w:rPr>
        <w:t>ف</w:t>
      </w:r>
      <w:r>
        <w:rPr>
          <w:rFonts w:hint="cs"/>
          <w:rtl/>
        </w:rPr>
        <w:t>ی</w:t>
      </w:r>
      <w:r>
        <w:rPr>
          <w:rtl/>
        </w:rPr>
        <w:t xml:space="preserve"> الرکعة ‌الثان</w:t>
      </w:r>
      <w:r>
        <w:rPr>
          <w:rFonts w:hint="cs"/>
          <w:rtl/>
        </w:rPr>
        <w:t>ی</w:t>
      </w:r>
      <w:r>
        <w:rPr>
          <w:rFonts w:hint="eastAsia"/>
          <w:rtl/>
        </w:rPr>
        <w:t>ه</w:t>
      </w:r>
      <w:r w:rsidR="00CF12F5">
        <w:rPr>
          <w:rFonts w:hint="cs"/>
          <w:rtl/>
        </w:rPr>
        <w:t xml:space="preserve">» </w:t>
      </w:r>
      <w:r>
        <w:rPr>
          <w:rFonts w:hint="eastAsia"/>
          <w:rtl/>
        </w:rPr>
        <w:t>‌را</w:t>
      </w:r>
      <w:r>
        <w:rPr>
          <w:rtl/>
        </w:rPr>
        <w:t xml:space="preserve"> </w:t>
      </w:r>
      <w:r w:rsidR="00CF12F5">
        <w:rPr>
          <w:rFonts w:hint="cs"/>
          <w:rtl/>
        </w:rPr>
        <w:t xml:space="preserve">از قنوت </w:t>
      </w:r>
      <w:r>
        <w:rPr>
          <w:rtl/>
        </w:rPr>
        <w:t xml:space="preserve">جدا کرده </w:t>
      </w:r>
      <w:r w:rsidR="00CF12F5">
        <w:rPr>
          <w:rFonts w:hint="cs"/>
          <w:rtl/>
        </w:rPr>
        <w:t xml:space="preserve">است یعنی </w:t>
      </w:r>
      <w:r>
        <w:rPr>
          <w:rtl/>
        </w:rPr>
        <w:t>قنوت در نماز مغرب حکمش ا</w:t>
      </w:r>
      <w:r>
        <w:rPr>
          <w:rFonts w:hint="cs"/>
          <w:rtl/>
        </w:rPr>
        <w:t>ی</w:t>
      </w:r>
      <w:r>
        <w:rPr>
          <w:rFonts w:hint="eastAsia"/>
          <w:rtl/>
        </w:rPr>
        <w:t>ن</w:t>
      </w:r>
      <w:r>
        <w:rPr>
          <w:rtl/>
        </w:rPr>
        <w:t xml:space="preserve"> است که در رکعت ثان</w:t>
      </w:r>
      <w:r>
        <w:rPr>
          <w:rFonts w:hint="cs"/>
          <w:rtl/>
        </w:rPr>
        <w:t>ی</w:t>
      </w:r>
      <w:r>
        <w:rPr>
          <w:rFonts w:hint="eastAsia"/>
          <w:rtl/>
        </w:rPr>
        <w:t>ه</w:t>
      </w:r>
      <w:r>
        <w:rPr>
          <w:rtl/>
        </w:rPr>
        <w:t xml:space="preserve"> است پس معلوم م</w:t>
      </w:r>
      <w:r>
        <w:rPr>
          <w:rFonts w:hint="cs"/>
          <w:rtl/>
        </w:rPr>
        <w:t>ی‌‌</w:t>
      </w:r>
      <w:r>
        <w:rPr>
          <w:rFonts w:hint="eastAsia"/>
          <w:rtl/>
        </w:rPr>
        <w:t>شود</w:t>
      </w:r>
      <w:r>
        <w:rPr>
          <w:rtl/>
        </w:rPr>
        <w:t xml:space="preserve"> با قطع نظر از محل</w:t>
      </w:r>
      <w:r w:rsidR="00CF12F5">
        <w:rPr>
          <w:rFonts w:hint="cs"/>
          <w:rtl/>
        </w:rPr>
        <w:t>،</w:t>
      </w:r>
      <w:r>
        <w:rPr>
          <w:rtl/>
        </w:rPr>
        <w:t xml:space="preserve"> قنوت </w:t>
      </w:r>
      <w:r>
        <w:rPr>
          <w:rFonts w:hint="cs"/>
          <w:rtl/>
        </w:rPr>
        <w:t>ی</w:t>
      </w:r>
      <w:r>
        <w:rPr>
          <w:rFonts w:hint="eastAsia"/>
          <w:rtl/>
        </w:rPr>
        <w:t>ک</w:t>
      </w:r>
      <w:r>
        <w:rPr>
          <w:rtl/>
        </w:rPr>
        <w:t xml:space="preserve"> ماه</w:t>
      </w:r>
      <w:r>
        <w:rPr>
          <w:rFonts w:hint="cs"/>
          <w:rtl/>
        </w:rPr>
        <w:t>ی</w:t>
      </w:r>
      <w:r>
        <w:rPr>
          <w:rFonts w:hint="eastAsia"/>
          <w:rtl/>
        </w:rPr>
        <w:t>ت</w:t>
      </w:r>
      <w:r>
        <w:rPr>
          <w:rFonts w:hint="cs"/>
          <w:rtl/>
        </w:rPr>
        <w:t>ی</w:t>
      </w:r>
      <w:r>
        <w:rPr>
          <w:rtl/>
        </w:rPr>
        <w:t xml:space="preserve"> دارد و ماه</w:t>
      </w:r>
      <w:r>
        <w:rPr>
          <w:rFonts w:hint="cs"/>
          <w:rtl/>
        </w:rPr>
        <w:t>ی</w:t>
      </w:r>
      <w:r>
        <w:rPr>
          <w:rFonts w:hint="eastAsia"/>
          <w:rtl/>
        </w:rPr>
        <w:t>تش</w:t>
      </w:r>
      <w:r>
        <w:rPr>
          <w:rtl/>
        </w:rPr>
        <w:t xml:space="preserve"> </w:t>
      </w:r>
      <w:r w:rsidR="00CF12F5">
        <w:rPr>
          <w:rFonts w:hint="cs"/>
          <w:rtl/>
        </w:rPr>
        <w:t>دعا همراه با رفع یدین است.</w:t>
      </w:r>
      <w:r>
        <w:rPr>
          <w:rtl/>
        </w:rPr>
        <w:t xml:space="preserve"> ‌آقا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w:t>
      </w:r>
      <w:r w:rsidR="00CF12F5">
        <w:rPr>
          <w:rFonts w:hint="cs"/>
          <w:rtl/>
        </w:rPr>
        <w:t xml:space="preserve">«الدعاء فی محل خاص یعنی فی الرکعة الثانیه» را به عنوان ماهیت قنوت بیان کردند اما این صحیح نیست زیرا در </w:t>
      </w:r>
      <w:r>
        <w:rPr>
          <w:rtl/>
        </w:rPr>
        <w:t>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w:t>
      </w:r>
      <w:r w:rsidR="00CF12F5">
        <w:rPr>
          <w:rFonts w:hint="cs"/>
          <w:rtl/>
        </w:rPr>
        <w:t>«</w:t>
      </w:r>
      <w:r>
        <w:rPr>
          <w:rtl/>
        </w:rPr>
        <w:t>ف</w:t>
      </w:r>
      <w:r>
        <w:rPr>
          <w:rFonts w:hint="cs"/>
          <w:rtl/>
        </w:rPr>
        <w:t>ی</w:t>
      </w:r>
      <w:r>
        <w:rPr>
          <w:rtl/>
        </w:rPr>
        <w:t xml:space="preserve"> الرکعة الثان</w:t>
      </w:r>
      <w:r>
        <w:rPr>
          <w:rFonts w:hint="cs"/>
          <w:rtl/>
        </w:rPr>
        <w:t>ی</w:t>
      </w:r>
      <w:r>
        <w:rPr>
          <w:rFonts w:hint="eastAsia"/>
          <w:rtl/>
        </w:rPr>
        <w:t>ة</w:t>
      </w:r>
      <w:r w:rsidR="00CF12F5">
        <w:rPr>
          <w:rFonts w:hint="cs"/>
          <w:rtl/>
        </w:rPr>
        <w:t>»</w:t>
      </w:r>
      <w:r>
        <w:rPr>
          <w:rtl/>
        </w:rPr>
        <w:t xml:space="preserve"> خبر </w:t>
      </w:r>
      <w:r w:rsidR="00CF12F5">
        <w:rPr>
          <w:rFonts w:hint="cs"/>
          <w:rtl/>
        </w:rPr>
        <w:t xml:space="preserve">واقع </w:t>
      </w:r>
      <w:r w:rsidR="00CF12F5">
        <w:rPr>
          <w:rFonts w:hint="cs"/>
          <w:rtl/>
        </w:rPr>
        <w:lastRenderedPageBreak/>
        <w:t xml:space="preserve">شده است </w:t>
      </w:r>
      <w:r>
        <w:rPr>
          <w:rFonts w:hint="cs"/>
          <w:rtl/>
        </w:rPr>
        <w:t>ی</w:t>
      </w:r>
      <w:r>
        <w:rPr>
          <w:rFonts w:hint="eastAsia"/>
          <w:rtl/>
        </w:rPr>
        <w:t>عن</w:t>
      </w:r>
      <w:r>
        <w:rPr>
          <w:rFonts w:hint="cs"/>
          <w:rtl/>
        </w:rPr>
        <w:t>ی</w:t>
      </w:r>
      <w:r>
        <w:rPr>
          <w:rtl/>
        </w:rPr>
        <w:t xml:space="preserve"> ماه</w:t>
      </w:r>
      <w:r>
        <w:rPr>
          <w:rFonts w:hint="cs"/>
          <w:rtl/>
        </w:rPr>
        <w:t>ی</w:t>
      </w:r>
      <w:r>
        <w:rPr>
          <w:rFonts w:hint="eastAsia"/>
          <w:rtl/>
        </w:rPr>
        <w:t>ت</w:t>
      </w:r>
      <w:r>
        <w:rPr>
          <w:rtl/>
        </w:rPr>
        <w:t xml:space="preserve"> قنوت د</w:t>
      </w:r>
      <w:r>
        <w:rPr>
          <w:rFonts w:hint="eastAsia"/>
          <w:rtl/>
        </w:rPr>
        <w:t>ر</w:t>
      </w:r>
      <w:r w:rsidR="00CF12F5">
        <w:rPr>
          <w:rtl/>
        </w:rPr>
        <w:t xml:space="preserve"> مغرب را کامل گرفته</w:t>
      </w:r>
      <w:r w:rsidR="00CF12F5">
        <w:rPr>
          <w:rFonts w:hint="cs"/>
          <w:rtl/>
        </w:rPr>
        <w:t xml:space="preserve"> و</w:t>
      </w:r>
      <w:r>
        <w:rPr>
          <w:rtl/>
        </w:rPr>
        <w:t xml:space="preserve"> ‌بعد برا</w:t>
      </w:r>
      <w:r>
        <w:rPr>
          <w:rFonts w:hint="cs"/>
          <w:rtl/>
        </w:rPr>
        <w:t>ی</w:t>
      </w:r>
      <w:r>
        <w:rPr>
          <w:rFonts w:hint="eastAsia"/>
          <w:rtl/>
        </w:rPr>
        <w:t>ش</w:t>
      </w:r>
      <w:r>
        <w:rPr>
          <w:rtl/>
        </w:rPr>
        <w:t xml:space="preserve"> </w:t>
      </w:r>
      <w:r w:rsidR="00CF12F5">
        <w:rPr>
          <w:rtl/>
        </w:rPr>
        <w:t xml:space="preserve">محل </w:t>
      </w:r>
      <w:r>
        <w:rPr>
          <w:rtl/>
        </w:rPr>
        <w:t>تع</w:t>
      </w:r>
      <w:r>
        <w:rPr>
          <w:rFonts w:hint="cs"/>
          <w:rtl/>
        </w:rPr>
        <w:t>یی</w:t>
      </w:r>
      <w:r>
        <w:rPr>
          <w:rFonts w:hint="eastAsia"/>
          <w:rtl/>
        </w:rPr>
        <w:t>ن</w:t>
      </w:r>
      <w:r>
        <w:rPr>
          <w:rtl/>
        </w:rPr>
        <w:t xml:space="preserve"> کرده</w:t>
      </w:r>
      <w:r w:rsidR="00CF12F5">
        <w:rPr>
          <w:rFonts w:hint="cs"/>
          <w:rtl/>
        </w:rPr>
        <w:t xml:space="preserve"> است و این با بیان </w:t>
      </w:r>
      <w:r>
        <w:rPr>
          <w:rtl/>
        </w:rPr>
        <w:t>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w:t>
      </w:r>
      <w:r w:rsidR="00CF12F5">
        <w:rPr>
          <w:rFonts w:hint="cs"/>
          <w:rtl/>
        </w:rPr>
        <w:t xml:space="preserve">که </w:t>
      </w:r>
      <w:r>
        <w:rPr>
          <w:rtl/>
        </w:rPr>
        <w:t>ماه</w:t>
      </w:r>
      <w:r>
        <w:rPr>
          <w:rFonts w:hint="cs"/>
          <w:rtl/>
        </w:rPr>
        <w:t>ی</w:t>
      </w:r>
      <w:r>
        <w:rPr>
          <w:rFonts w:hint="eastAsia"/>
          <w:rtl/>
        </w:rPr>
        <w:t>ت</w:t>
      </w:r>
      <w:r>
        <w:rPr>
          <w:rtl/>
        </w:rPr>
        <w:t xml:space="preserve"> قنوت را با محل حساب م</w:t>
      </w:r>
      <w:r>
        <w:rPr>
          <w:rFonts w:hint="cs"/>
          <w:rtl/>
        </w:rPr>
        <w:t>ی‌‌</w:t>
      </w:r>
      <w:r>
        <w:rPr>
          <w:rFonts w:hint="eastAsia"/>
          <w:rtl/>
        </w:rPr>
        <w:t>کند</w:t>
      </w:r>
      <w:r w:rsidR="00CF12F5">
        <w:rPr>
          <w:rFonts w:hint="cs"/>
          <w:rtl/>
        </w:rPr>
        <w:t xml:space="preserve"> که </w:t>
      </w:r>
      <w:r>
        <w:rPr>
          <w:rtl/>
        </w:rPr>
        <w:t>خلاف ظاهر روا</w:t>
      </w:r>
      <w:r>
        <w:rPr>
          <w:rFonts w:hint="cs"/>
          <w:rtl/>
        </w:rPr>
        <w:t>ی</w:t>
      </w:r>
      <w:r>
        <w:rPr>
          <w:rFonts w:hint="eastAsia"/>
          <w:rtl/>
        </w:rPr>
        <w:t>ت</w:t>
      </w:r>
      <w:r>
        <w:rPr>
          <w:rtl/>
        </w:rPr>
        <w:t xml:space="preserve"> است. ظاهر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ا</w:t>
      </w:r>
      <w:r>
        <w:rPr>
          <w:rFonts w:hint="cs"/>
          <w:rtl/>
        </w:rPr>
        <w:t>ی</w:t>
      </w:r>
      <w:r>
        <w:rPr>
          <w:rFonts w:hint="eastAsia"/>
          <w:rtl/>
        </w:rPr>
        <w:t>ن</w:t>
      </w:r>
      <w:r>
        <w:rPr>
          <w:rtl/>
        </w:rPr>
        <w:t xml:space="preserve"> است که با قطع نظر از تع</w:t>
      </w:r>
      <w:r>
        <w:rPr>
          <w:rFonts w:hint="cs"/>
          <w:rtl/>
        </w:rPr>
        <w:t>یی</w:t>
      </w:r>
      <w:r>
        <w:rPr>
          <w:rFonts w:hint="eastAsia"/>
          <w:rtl/>
        </w:rPr>
        <w:t>ن</w:t>
      </w:r>
      <w:r>
        <w:rPr>
          <w:rtl/>
        </w:rPr>
        <w:t xml:space="preserve"> محل قنوت</w:t>
      </w:r>
      <w:r w:rsidR="00CF12F5">
        <w:rPr>
          <w:rFonts w:hint="cs"/>
          <w:rtl/>
        </w:rPr>
        <w:t>،</w:t>
      </w:r>
      <w:r>
        <w:rPr>
          <w:rtl/>
        </w:rPr>
        <w:t xml:space="preserve"> قنوت با دعا فر</w:t>
      </w:r>
      <w:r>
        <w:rPr>
          <w:rFonts w:hint="eastAsia"/>
          <w:rtl/>
        </w:rPr>
        <w:t>ق</w:t>
      </w:r>
      <w:r>
        <w:rPr>
          <w:rtl/>
        </w:rPr>
        <w:t xml:space="preserve"> م</w:t>
      </w:r>
      <w:r>
        <w:rPr>
          <w:rFonts w:hint="cs"/>
          <w:rtl/>
        </w:rPr>
        <w:t>ی‌‌</w:t>
      </w:r>
      <w:r>
        <w:rPr>
          <w:rFonts w:hint="eastAsia"/>
          <w:rtl/>
        </w:rPr>
        <w:t>کند</w:t>
      </w:r>
      <w:r>
        <w:rPr>
          <w:rtl/>
        </w:rPr>
        <w:t>.</w:t>
      </w:r>
      <w:r w:rsidR="003B43AA">
        <w:rPr>
          <w:rFonts w:hint="cs"/>
          <w:rtl/>
        </w:rPr>
        <w:t xml:space="preserve"> قنوت هم دعای موقتی ندارد که از جهت نوع دعا هم گفته شود.</w:t>
      </w:r>
      <w:r>
        <w:rPr>
          <w:rtl/>
        </w:rPr>
        <w:t xml:space="preserve"> </w:t>
      </w:r>
    </w:p>
    <w:p w14:paraId="7899FB20" w14:textId="799AA238" w:rsidR="003F651E" w:rsidRDefault="00741DEA" w:rsidP="00741DEA">
      <w:pPr>
        <w:rPr>
          <w:rtl/>
        </w:rPr>
      </w:pPr>
      <w:r>
        <w:rPr>
          <w:rFonts w:hint="cs"/>
          <w:rtl/>
        </w:rPr>
        <w:t>در فرض اینکه دلیل «</w:t>
      </w:r>
      <w:r>
        <w:rPr>
          <w:rtl/>
        </w:rPr>
        <w:t>القنوت ف</w:t>
      </w:r>
      <w:r>
        <w:rPr>
          <w:rFonts w:hint="cs"/>
          <w:rtl/>
        </w:rPr>
        <w:t>ی</w:t>
      </w:r>
      <w:r>
        <w:rPr>
          <w:rtl/>
        </w:rPr>
        <w:t xml:space="preserve"> الفر</w:t>
      </w:r>
      <w:r>
        <w:rPr>
          <w:rFonts w:hint="cs"/>
          <w:rtl/>
        </w:rPr>
        <w:t>ی</w:t>
      </w:r>
      <w:r>
        <w:rPr>
          <w:rFonts w:hint="eastAsia"/>
          <w:rtl/>
        </w:rPr>
        <w:t>ضة</w:t>
      </w:r>
      <w:r>
        <w:rPr>
          <w:rtl/>
        </w:rPr>
        <w:t xml:space="preserve"> ‌الدعاء</w:t>
      </w:r>
      <w:r w:rsidR="00222707">
        <w:rPr>
          <w:rFonts w:hint="cs"/>
          <w:rtl/>
        </w:rPr>
        <w:t>» اطلاق</w:t>
      </w:r>
      <w:r>
        <w:rPr>
          <w:rFonts w:hint="cs"/>
          <w:rtl/>
        </w:rPr>
        <w:t xml:space="preserve"> نداشته و شک کنیم طبق نظر </w:t>
      </w:r>
      <w:r w:rsidR="003F651E">
        <w:rPr>
          <w:rtl/>
        </w:rPr>
        <w:t>آقا</w:t>
      </w:r>
      <w:r w:rsidR="003F651E">
        <w:rPr>
          <w:rFonts w:hint="cs"/>
          <w:rtl/>
        </w:rPr>
        <w:t>ی</w:t>
      </w:r>
      <w:r w:rsidR="003F651E">
        <w:rPr>
          <w:rtl/>
        </w:rPr>
        <w:t xml:space="preserve"> س</w:t>
      </w:r>
      <w:r w:rsidR="003F651E">
        <w:rPr>
          <w:rFonts w:hint="cs"/>
          <w:rtl/>
        </w:rPr>
        <w:t>ی</w:t>
      </w:r>
      <w:r w:rsidR="003F651E">
        <w:rPr>
          <w:rFonts w:hint="eastAsia"/>
          <w:rtl/>
        </w:rPr>
        <w:t>ستان</w:t>
      </w:r>
      <w:r w:rsidR="003F651E">
        <w:rPr>
          <w:rFonts w:hint="cs"/>
          <w:rtl/>
        </w:rPr>
        <w:t>ی</w:t>
      </w:r>
      <w:r w:rsidR="003F651E">
        <w:rPr>
          <w:rtl/>
        </w:rPr>
        <w:t xml:space="preserve"> </w:t>
      </w:r>
      <w:r>
        <w:rPr>
          <w:rFonts w:hint="cs"/>
          <w:rtl/>
        </w:rPr>
        <w:t xml:space="preserve">هنگام شک </w:t>
      </w:r>
      <w:r w:rsidR="003F651E">
        <w:rPr>
          <w:rtl/>
        </w:rPr>
        <w:t>در شرط</w:t>
      </w:r>
      <w:r w:rsidR="003F651E">
        <w:rPr>
          <w:rFonts w:hint="cs"/>
          <w:rtl/>
        </w:rPr>
        <w:t>ی</w:t>
      </w:r>
      <w:r w:rsidR="003F651E">
        <w:rPr>
          <w:rFonts w:hint="eastAsia"/>
          <w:rtl/>
        </w:rPr>
        <w:t>ت</w:t>
      </w:r>
      <w:r w:rsidR="003F651E">
        <w:rPr>
          <w:rtl/>
        </w:rPr>
        <w:t xml:space="preserve"> </w:t>
      </w:r>
      <w:r w:rsidR="003F651E">
        <w:rPr>
          <w:rFonts w:hint="cs"/>
          <w:rtl/>
        </w:rPr>
        <w:t>ی</w:t>
      </w:r>
      <w:r w:rsidR="003F651E">
        <w:rPr>
          <w:rFonts w:hint="eastAsia"/>
          <w:rtl/>
        </w:rPr>
        <w:t>ک</w:t>
      </w:r>
      <w:r w:rsidR="003F651E">
        <w:rPr>
          <w:rtl/>
        </w:rPr>
        <w:t xml:space="preserve"> ش</w:t>
      </w:r>
      <w:r w:rsidR="003F651E">
        <w:rPr>
          <w:rFonts w:hint="cs"/>
          <w:rtl/>
        </w:rPr>
        <w:t>ی</w:t>
      </w:r>
      <w:r>
        <w:rPr>
          <w:rFonts w:hint="cs"/>
          <w:rtl/>
        </w:rPr>
        <w:t>ء</w:t>
      </w:r>
      <w:r w:rsidR="003F651E">
        <w:rPr>
          <w:rtl/>
        </w:rPr>
        <w:t xml:space="preserve"> در مستحب</w:t>
      </w:r>
      <w:r>
        <w:rPr>
          <w:rFonts w:hint="cs"/>
          <w:rtl/>
        </w:rPr>
        <w:t>،</w:t>
      </w:r>
      <w:r w:rsidR="003F651E">
        <w:rPr>
          <w:rtl/>
        </w:rPr>
        <w:t xml:space="preserve"> اصل برائت </w:t>
      </w:r>
      <w:r>
        <w:rPr>
          <w:rFonts w:hint="cs"/>
          <w:rtl/>
        </w:rPr>
        <w:t>جاری</w:t>
      </w:r>
      <w:r w:rsidR="0009411A">
        <w:rPr>
          <w:rFonts w:hint="cs"/>
          <w:rtl/>
        </w:rPr>
        <w:t xml:space="preserve"> نمی‌</w:t>
      </w:r>
      <w:r>
        <w:rPr>
          <w:rFonts w:hint="cs"/>
          <w:rtl/>
        </w:rPr>
        <w:t xml:space="preserve">شود و برای احراز </w:t>
      </w:r>
      <w:r w:rsidR="003F651E">
        <w:rPr>
          <w:rtl/>
        </w:rPr>
        <w:t>قنوت صح</w:t>
      </w:r>
      <w:r w:rsidR="003F651E">
        <w:rPr>
          <w:rFonts w:hint="cs"/>
          <w:rtl/>
        </w:rPr>
        <w:t>ی</w:t>
      </w:r>
      <w:r w:rsidR="003F651E">
        <w:rPr>
          <w:rFonts w:hint="eastAsia"/>
          <w:rtl/>
        </w:rPr>
        <w:t>ح</w:t>
      </w:r>
      <w:r w:rsidR="003F651E">
        <w:rPr>
          <w:rtl/>
        </w:rPr>
        <w:t xml:space="preserve"> با</w:t>
      </w:r>
      <w:r w:rsidR="003F651E">
        <w:rPr>
          <w:rFonts w:hint="cs"/>
          <w:rtl/>
        </w:rPr>
        <w:t>ی</w:t>
      </w:r>
      <w:r w:rsidR="003F651E">
        <w:rPr>
          <w:rFonts w:hint="eastAsia"/>
          <w:rtl/>
        </w:rPr>
        <w:t>د</w:t>
      </w:r>
      <w:r w:rsidR="003F651E">
        <w:rPr>
          <w:rtl/>
        </w:rPr>
        <w:t xml:space="preserve"> رفع </w:t>
      </w:r>
      <w:r w:rsidR="003F651E">
        <w:rPr>
          <w:rFonts w:hint="cs"/>
          <w:rtl/>
        </w:rPr>
        <w:t>ی</w:t>
      </w:r>
      <w:r w:rsidR="003F651E">
        <w:rPr>
          <w:rFonts w:hint="eastAsia"/>
          <w:rtl/>
        </w:rPr>
        <w:t>د</w:t>
      </w:r>
      <w:r w:rsidR="003F651E">
        <w:rPr>
          <w:rFonts w:hint="cs"/>
          <w:rtl/>
        </w:rPr>
        <w:t>ی</w:t>
      </w:r>
      <w:r w:rsidR="003F651E">
        <w:rPr>
          <w:rFonts w:hint="eastAsia"/>
          <w:rtl/>
        </w:rPr>
        <w:t>ن</w:t>
      </w:r>
      <w:r w:rsidR="003F651E">
        <w:rPr>
          <w:rtl/>
        </w:rPr>
        <w:t xml:space="preserve"> </w:t>
      </w:r>
      <w:r>
        <w:rPr>
          <w:rFonts w:hint="cs"/>
          <w:rtl/>
        </w:rPr>
        <w:t>شود</w:t>
      </w:r>
      <w:r w:rsidR="003F651E">
        <w:rPr>
          <w:rtl/>
        </w:rPr>
        <w:t>. شا</w:t>
      </w:r>
      <w:r w:rsidR="003F651E">
        <w:rPr>
          <w:rFonts w:hint="cs"/>
          <w:rtl/>
        </w:rPr>
        <w:t>ی</w:t>
      </w:r>
      <w:r w:rsidR="003F651E">
        <w:rPr>
          <w:rFonts w:hint="eastAsia"/>
          <w:rtl/>
        </w:rPr>
        <w:t>د</w:t>
      </w:r>
      <w:r w:rsidR="003F651E">
        <w:rPr>
          <w:rtl/>
        </w:rPr>
        <w:t xml:space="preserve"> آقا</w:t>
      </w:r>
      <w:r w:rsidR="003F651E">
        <w:rPr>
          <w:rFonts w:hint="cs"/>
          <w:rtl/>
        </w:rPr>
        <w:t>ی</w:t>
      </w:r>
      <w:r w:rsidR="003F651E">
        <w:rPr>
          <w:rtl/>
        </w:rPr>
        <w:t xml:space="preserve"> س</w:t>
      </w:r>
      <w:r w:rsidR="003F651E">
        <w:rPr>
          <w:rFonts w:hint="cs"/>
          <w:rtl/>
        </w:rPr>
        <w:t>ی</w:t>
      </w:r>
      <w:r w:rsidR="003F651E">
        <w:rPr>
          <w:rFonts w:hint="eastAsia"/>
          <w:rtl/>
        </w:rPr>
        <w:t>ستان</w:t>
      </w:r>
      <w:r w:rsidR="003F651E">
        <w:rPr>
          <w:rFonts w:hint="cs"/>
          <w:rtl/>
        </w:rPr>
        <w:t>ی</w:t>
      </w:r>
      <w:r w:rsidR="003F651E">
        <w:rPr>
          <w:rtl/>
        </w:rPr>
        <w:t xml:space="preserve"> جهت ا</w:t>
      </w:r>
      <w:r w:rsidR="003F651E">
        <w:rPr>
          <w:rFonts w:hint="cs"/>
          <w:rtl/>
        </w:rPr>
        <w:t>ی</w:t>
      </w:r>
      <w:r w:rsidR="003F651E">
        <w:rPr>
          <w:rFonts w:hint="eastAsia"/>
          <w:rtl/>
        </w:rPr>
        <w:t>ن‌که</w:t>
      </w:r>
      <w:r w:rsidR="003F651E">
        <w:rPr>
          <w:rtl/>
        </w:rPr>
        <w:t xml:space="preserve"> در تعل</w:t>
      </w:r>
      <w:r w:rsidR="003F651E">
        <w:rPr>
          <w:rFonts w:hint="cs"/>
          <w:rtl/>
        </w:rPr>
        <w:t>ی</w:t>
      </w:r>
      <w:r w:rsidR="003F651E">
        <w:rPr>
          <w:rFonts w:hint="eastAsia"/>
          <w:rtl/>
        </w:rPr>
        <w:t>ق</w:t>
      </w:r>
      <w:r w:rsidR="000C3308">
        <w:rPr>
          <w:rFonts w:hint="cs"/>
          <w:rtl/>
        </w:rPr>
        <w:t>ه</w:t>
      </w:r>
      <w:r w:rsidR="003F651E">
        <w:rPr>
          <w:rtl/>
        </w:rPr>
        <w:t xml:space="preserve"> عروه نظرش برگشت</w:t>
      </w:r>
      <w:r>
        <w:rPr>
          <w:rFonts w:hint="cs"/>
          <w:rtl/>
        </w:rPr>
        <w:t xml:space="preserve">ه و فرموده‌اند در قنوت </w:t>
      </w:r>
      <w:r w:rsidR="003F651E">
        <w:rPr>
          <w:rtl/>
        </w:rPr>
        <w:t>احوط رفع ال</w:t>
      </w:r>
      <w:r w:rsidR="003F651E">
        <w:rPr>
          <w:rFonts w:hint="cs"/>
          <w:rtl/>
        </w:rPr>
        <w:t>ی</w:t>
      </w:r>
      <w:r w:rsidR="003F651E">
        <w:rPr>
          <w:rFonts w:hint="eastAsia"/>
          <w:rtl/>
        </w:rPr>
        <w:t>د</w:t>
      </w:r>
      <w:r w:rsidR="003F651E">
        <w:rPr>
          <w:rFonts w:hint="cs"/>
          <w:rtl/>
        </w:rPr>
        <w:t>ی</w:t>
      </w:r>
      <w:r w:rsidR="003F651E">
        <w:rPr>
          <w:rFonts w:hint="eastAsia"/>
          <w:rtl/>
        </w:rPr>
        <w:t>ن</w:t>
      </w:r>
      <w:r w:rsidR="003F651E">
        <w:rPr>
          <w:rtl/>
        </w:rPr>
        <w:t xml:space="preserve"> است </w:t>
      </w:r>
      <w:r>
        <w:rPr>
          <w:rFonts w:hint="cs"/>
          <w:rtl/>
        </w:rPr>
        <w:t>همین مطالبی باشد که بیان شد بنابراین «</w:t>
      </w:r>
      <w:r w:rsidR="003F651E">
        <w:rPr>
          <w:rtl/>
        </w:rPr>
        <w:t>الا</w:t>
      </w:r>
      <w:r w:rsidR="003F651E">
        <w:rPr>
          <w:rFonts w:hint="eastAsia"/>
          <w:rtl/>
        </w:rPr>
        <w:t>حوط</w:t>
      </w:r>
      <w:r w:rsidR="003F651E">
        <w:rPr>
          <w:rtl/>
        </w:rPr>
        <w:t xml:space="preserve"> وجوبا تقوم القنوت برفع ال</w:t>
      </w:r>
      <w:r w:rsidR="003F651E">
        <w:rPr>
          <w:rFonts w:hint="cs"/>
          <w:rtl/>
        </w:rPr>
        <w:t>ی</w:t>
      </w:r>
      <w:r w:rsidR="003F651E">
        <w:rPr>
          <w:rFonts w:hint="eastAsia"/>
          <w:rtl/>
        </w:rPr>
        <w:t>د</w:t>
      </w:r>
      <w:r w:rsidR="003F651E">
        <w:rPr>
          <w:rFonts w:hint="cs"/>
          <w:rtl/>
        </w:rPr>
        <w:t>ی</w:t>
      </w:r>
      <w:r w:rsidR="003F651E">
        <w:rPr>
          <w:rFonts w:hint="eastAsia"/>
          <w:rtl/>
        </w:rPr>
        <w:t>ن</w:t>
      </w:r>
      <w:r>
        <w:rPr>
          <w:rFonts w:hint="cs"/>
          <w:rtl/>
        </w:rPr>
        <w:t>»</w:t>
      </w:r>
      <w:r w:rsidR="003F651E">
        <w:rPr>
          <w:rtl/>
        </w:rPr>
        <w:t>.</w:t>
      </w:r>
    </w:p>
    <w:p w14:paraId="1A0E95A8" w14:textId="3C4E291E" w:rsidR="00741DEA" w:rsidRDefault="003F651E" w:rsidP="00396DDA">
      <w:pPr>
        <w:rPr>
          <w:rtl/>
        </w:rPr>
      </w:pPr>
      <w:r>
        <w:rPr>
          <w:rtl/>
        </w:rPr>
        <w:t>در ادامه صاحب عروه فرمود</w:t>
      </w:r>
      <w:r w:rsidR="00741DEA">
        <w:rPr>
          <w:rFonts w:hint="cs"/>
          <w:rtl/>
        </w:rPr>
        <w:t>:</w:t>
      </w:r>
      <w:r>
        <w:rPr>
          <w:rtl/>
        </w:rPr>
        <w:t xml:space="preserve"> </w:t>
      </w:r>
      <w:r w:rsidR="00741DEA">
        <w:rPr>
          <w:rFonts w:hint="cs"/>
          <w:rtl/>
        </w:rPr>
        <w:t>«</w:t>
      </w:r>
      <w:r w:rsidR="00741DEA" w:rsidRPr="00025BC2">
        <w:rPr>
          <w:sz w:val="34"/>
          <w:rtl/>
        </w:rPr>
        <w:t>و لا يشترط فيه رفع اليدين</w:t>
      </w:r>
      <w:r w:rsidR="00741DEA" w:rsidRPr="00741DEA">
        <w:rPr>
          <w:rtl/>
        </w:rPr>
        <w:t xml:space="preserve"> و لا ذكر مخصو</w:t>
      </w:r>
      <w:r w:rsidR="00741DEA">
        <w:rPr>
          <w:rtl/>
        </w:rPr>
        <w:t xml:space="preserve">ص بل يجوز ما يجري على لسانه </w:t>
      </w:r>
      <w:r w:rsidR="00741DEA" w:rsidRPr="00741DEA">
        <w:rPr>
          <w:rtl/>
        </w:rPr>
        <w:t>من الذكر و الدُّعاء و المناجاة و طلب الحاجات. و أقلّه: سبحان اللّٰه خمس مرّات، أو ثلاث مرّات، أو بسم اللّٰه الرّحمٰن الرّحيم ثلاث مرّات، أو الحمد للّٰه ثلاث مرّات بل يجزئ سبحان اللّٰه أو سائر ما ذكر مرّة واحدة، كما يجزئ الاقتصار على الصلاة على النبيّ و آله (صلّى اللّٰه عليه و آله) و مثل قوله:</w:t>
      </w:r>
      <w:r w:rsidR="00741DEA">
        <w:rPr>
          <w:rtl/>
        </w:rPr>
        <w:t xml:space="preserve"> اللّٰهمّ اغفر لي، و نحو ذلك </w:t>
      </w:r>
      <w:r w:rsidR="00396DDA">
        <w:rPr>
          <w:rFonts w:hint="cs"/>
          <w:rtl/>
        </w:rPr>
        <w:t>...</w:t>
      </w:r>
      <w:r w:rsidR="00741DEA">
        <w:rPr>
          <w:rFonts w:hint="cs"/>
          <w:rtl/>
        </w:rPr>
        <w:t>»</w:t>
      </w:r>
      <w:r w:rsidR="00222707">
        <w:rPr>
          <w:rStyle w:val="FootnoteReference"/>
          <w:rtl/>
        </w:rPr>
        <w:footnoteReference w:id="9"/>
      </w:r>
    </w:p>
    <w:p w14:paraId="38C6AB17" w14:textId="039580E5" w:rsidR="003F651E" w:rsidRDefault="00741DEA" w:rsidP="00741DEA">
      <w:pPr>
        <w:pStyle w:val="Heading1"/>
        <w:rPr>
          <w:rtl/>
        </w:rPr>
      </w:pPr>
      <w:bookmarkStart w:id="3" w:name="_Toc181291751"/>
      <w:r>
        <w:rPr>
          <w:rFonts w:hint="cs"/>
          <w:rtl/>
        </w:rPr>
        <w:t>مساله 1</w:t>
      </w:r>
      <w:bookmarkEnd w:id="3"/>
    </w:p>
    <w:p w14:paraId="2E8F1697" w14:textId="41FED35E" w:rsidR="00741DEA" w:rsidRDefault="00741DEA" w:rsidP="00741DEA">
      <w:r>
        <w:rPr>
          <w:rtl/>
        </w:rPr>
        <w:t xml:space="preserve">يجوز قراءة القرآن في القنوت </w:t>
      </w:r>
      <w:r w:rsidRPr="00A7200A">
        <w:rPr>
          <w:rtl/>
        </w:rPr>
        <w:t>خصوصاً الآيات المشتملة على الدُّعاء كقوله تعالى رَبَّنٰا لٰا تُزِغْ قُلُوبَنٰا بَعْدَ إِذْ هَدَيْتَنٰا وَ هَبْ لَنٰا مِنْ لَدُنْكَ رَحْمَةً إِنَّكَ أَنْتَ الْوَهّٰابُ و نحو ذلك.</w:t>
      </w:r>
      <w:r w:rsidR="00222707">
        <w:rPr>
          <w:rStyle w:val="FootnoteReference"/>
        </w:rPr>
        <w:footnoteReference w:id="10"/>
      </w:r>
    </w:p>
    <w:p w14:paraId="311B87FC" w14:textId="5A9DD813" w:rsidR="003F651E" w:rsidRDefault="00741DEA" w:rsidP="00741DEA">
      <w:pPr>
        <w:rPr>
          <w:rtl/>
        </w:rPr>
      </w:pPr>
      <w:r>
        <w:rPr>
          <w:rFonts w:hint="cs"/>
          <w:rtl/>
        </w:rPr>
        <w:t xml:space="preserve">دعا یعنی خواندن خداوند و نیاز نیست که </w:t>
      </w:r>
      <w:r w:rsidR="003F651E">
        <w:rPr>
          <w:rtl/>
        </w:rPr>
        <w:t xml:space="preserve">طلب حاجت </w:t>
      </w:r>
      <w:r>
        <w:rPr>
          <w:rFonts w:hint="cs"/>
          <w:rtl/>
        </w:rPr>
        <w:t xml:space="preserve">داشته </w:t>
      </w:r>
      <w:r w:rsidR="003F651E">
        <w:rPr>
          <w:rtl/>
        </w:rPr>
        <w:t xml:space="preserve">باشد. </w:t>
      </w:r>
      <w:r>
        <w:rPr>
          <w:rFonts w:hint="cs"/>
          <w:rtl/>
        </w:rPr>
        <w:t>مثلا بگوید: «</w:t>
      </w:r>
      <w:r w:rsidR="003F651E">
        <w:rPr>
          <w:rtl/>
        </w:rPr>
        <w:t>لا اله الا هو</w:t>
      </w:r>
      <w:r>
        <w:rPr>
          <w:rFonts w:hint="cs"/>
          <w:rtl/>
        </w:rPr>
        <w:t>»</w:t>
      </w:r>
      <w:r w:rsidR="003F651E">
        <w:rPr>
          <w:rtl/>
        </w:rPr>
        <w:t xml:space="preserve"> </w:t>
      </w:r>
    </w:p>
    <w:p w14:paraId="649EBD2D" w14:textId="77777777" w:rsidR="00741DEA" w:rsidRDefault="00741DEA" w:rsidP="00741DEA">
      <w:pPr>
        <w:pStyle w:val="Heading1"/>
        <w:rPr>
          <w:rtl/>
        </w:rPr>
      </w:pPr>
      <w:bookmarkStart w:id="4" w:name="_Toc181291752"/>
      <w:r>
        <w:rPr>
          <w:rFonts w:hint="cs"/>
          <w:rtl/>
        </w:rPr>
        <w:t>مساله 2</w:t>
      </w:r>
      <w:bookmarkEnd w:id="4"/>
    </w:p>
    <w:p w14:paraId="2C68512F" w14:textId="00A97E4A" w:rsidR="00741DEA" w:rsidRDefault="00741DEA" w:rsidP="006C7C85">
      <w:pPr>
        <w:rPr>
          <w:rtl/>
        </w:rPr>
      </w:pPr>
      <w:r w:rsidRPr="00A7200A">
        <w:rPr>
          <w:rtl/>
        </w:rPr>
        <w:t xml:space="preserve">يجوز قراءة </w:t>
      </w:r>
      <w:r w:rsidR="006C7C85">
        <w:rPr>
          <w:rtl/>
        </w:rPr>
        <w:t xml:space="preserve">الأشعار المشتملة على الدُّعاء </w:t>
      </w:r>
      <w:r w:rsidRPr="00A7200A">
        <w:rPr>
          <w:rtl/>
        </w:rPr>
        <w:t>و المناجاة مثل قوله:</w:t>
      </w:r>
      <w:r>
        <w:rPr>
          <w:rFonts w:hint="cs"/>
          <w:rtl/>
        </w:rPr>
        <w:t xml:space="preserve"> </w:t>
      </w:r>
      <w:r>
        <w:rPr>
          <w:rtl/>
        </w:rPr>
        <w:t xml:space="preserve">إلٰهي عبدك العاصي أتاكا </w:t>
      </w:r>
      <w:r>
        <w:rPr>
          <w:rFonts w:hint="cs"/>
          <w:rtl/>
        </w:rPr>
        <w:t xml:space="preserve">/ </w:t>
      </w:r>
      <w:r w:rsidRPr="00A7200A">
        <w:rPr>
          <w:rtl/>
        </w:rPr>
        <w:t>مقرّاً بالذنوب و قد دعاكا</w:t>
      </w:r>
      <w:r w:rsidR="00222707">
        <w:rPr>
          <w:rStyle w:val="FootnoteReference"/>
          <w:rtl/>
        </w:rPr>
        <w:footnoteReference w:id="11"/>
      </w:r>
    </w:p>
    <w:p w14:paraId="1606FE54" w14:textId="2A0D234A" w:rsidR="003F651E" w:rsidRDefault="00396DDA" w:rsidP="00396DDA">
      <w:pPr>
        <w:rPr>
          <w:rtl/>
        </w:rPr>
      </w:pPr>
      <w:r>
        <w:rPr>
          <w:rFonts w:hint="cs"/>
          <w:rtl/>
        </w:rPr>
        <w:t>آن طور که به ذهن</w:t>
      </w:r>
      <w:r w:rsidR="0009411A">
        <w:rPr>
          <w:rFonts w:hint="cs"/>
          <w:rtl/>
        </w:rPr>
        <w:t xml:space="preserve"> می‌</w:t>
      </w:r>
      <w:r>
        <w:rPr>
          <w:rFonts w:hint="cs"/>
          <w:rtl/>
        </w:rPr>
        <w:t xml:space="preserve">آید </w:t>
      </w:r>
      <w:r w:rsidR="00741DEA">
        <w:rPr>
          <w:rFonts w:hint="cs"/>
          <w:rtl/>
        </w:rPr>
        <w:t xml:space="preserve">نقل شده که </w:t>
      </w:r>
      <w:r>
        <w:rPr>
          <w:rFonts w:hint="cs"/>
          <w:rtl/>
        </w:rPr>
        <w:t xml:space="preserve">این دعا را </w:t>
      </w:r>
      <w:r w:rsidR="003F651E">
        <w:rPr>
          <w:rtl/>
        </w:rPr>
        <w:t>امام ز</w:t>
      </w:r>
      <w:r w:rsidR="003F651E">
        <w:rPr>
          <w:rFonts w:hint="cs"/>
          <w:rtl/>
        </w:rPr>
        <w:t>ی</w:t>
      </w:r>
      <w:r w:rsidR="003F651E">
        <w:rPr>
          <w:rFonts w:hint="eastAsia"/>
          <w:rtl/>
        </w:rPr>
        <w:t>ن</w:t>
      </w:r>
      <w:r w:rsidR="003F651E">
        <w:rPr>
          <w:rtl/>
        </w:rPr>
        <w:t xml:space="preserve"> العابد</w:t>
      </w:r>
      <w:r w:rsidR="003F651E">
        <w:rPr>
          <w:rFonts w:hint="cs"/>
          <w:rtl/>
        </w:rPr>
        <w:t>ی</w:t>
      </w:r>
      <w:r w:rsidR="003F651E">
        <w:rPr>
          <w:rFonts w:hint="eastAsia"/>
          <w:rtl/>
        </w:rPr>
        <w:t>ن</w:t>
      </w:r>
      <w:r w:rsidR="003F651E">
        <w:rPr>
          <w:rtl/>
        </w:rPr>
        <w:t xml:space="preserve"> </w:t>
      </w:r>
      <w:r>
        <w:rPr>
          <w:rFonts w:hint="cs"/>
          <w:rtl/>
        </w:rPr>
        <w:t>ع</w:t>
      </w:r>
      <w:r w:rsidR="0009411A">
        <w:rPr>
          <w:rFonts w:hint="cs"/>
          <w:rtl/>
        </w:rPr>
        <w:t xml:space="preserve"> می‌</w:t>
      </w:r>
      <w:r w:rsidR="00741DEA">
        <w:rPr>
          <w:rFonts w:hint="cs"/>
          <w:rtl/>
        </w:rPr>
        <w:t>خواندند</w:t>
      </w:r>
      <w:r w:rsidR="00545F65">
        <w:rPr>
          <w:rFonts w:hint="cs"/>
          <w:rtl/>
        </w:rPr>
        <w:t>.</w:t>
      </w:r>
    </w:p>
    <w:p w14:paraId="3B0C8016" w14:textId="3F92C375" w:rsidR="00B72EEA" w:rsidRDefault="00B72EEA" w:rsidP="00B72EEA">
      <w:pPr>
        <w:pStyle w:val="Heading1"/>
        <w:rPr>
          <w:rtl/>
        </w:rPr>
      </w:pPr>
      <w:bookmarkStart w:id="5" w:name="_Toc181291753"/>
      <w:r>
        <w:rPr>
          <w:rFonts w:hint="cs"/>
          <w:rtl/>
        </w:rPr>
        <w:t>مساله 3</w:t>
      </w:r>
      <w:bookmarkEnd w:id="5"/>
    </w:p>
    <w:p w14:paraId="7C6142EE" w14:textId="1AC7986D" w:rsidR="00B72EEA" w:rsidRPr="00B72EEA" w:rsidRDefault="00B72EEA" w:rsidP="00B72EEA">
      <w:pPr>
        <w:rPr>
          <w:rtl/>
        </w:rPr>
      </w:pPr>
      <w:r w:rsidRPr="00A7200A">
        <w:rPr>
          <w:rtl/>
        </w:rPr>
        <w:lastRenderedPageBreak/>
        <w:t>مسألة 3: يجوز الدُّعاء فيه بالفارسية</w:t>
      </w:r>
      <w:r>
        <w:rPr>
          <w:rtl/>
        </w:rPr>
        <w:t xml:space="preserve"> و نحوها من اللّغات غير العربية</w:t>
      </w:r>
      <w:r w:rsidRPr="00A7200A">
        <w:rPr>
          <w:rtl/>
        </w:rPr>
        <w:t>، و إن كان لا يتحقّق وظيفة القنوت إلّا بالعربي، و كذا في سائر أحوال الصلاة و أذكارها، نعم الأذكار المخصوصة لا يجوز إتيانها بغير العربي.</w:t>
      </w:r>
      <w:r w:rsidR="00222707">
        <w:rPr>
          <w:rStyle w:val="FootnoteReference"/>
          <w:rtl/>
        </w:rPr>
        <w:footnoteReference w:id="12"/>
      </w:r>
    </w:p>
    <w:p w14:paraId="0E11E6C3" w14:textId="77777777" w:rsidR="00833456" w:rsidRDefault="00833456" w:rsidP="00833456">
      <w:pPr>
        <w:rPr>
          <w:rtl/>
        </w:rPr>
      </w:pPr>
      <w:r>
        <w:rPr>
          <w:rFonts w:hint="cs"/>
          <w:rtl/>
        </w:rPr>
        <w:t xml:space="preserve">در اینجا بحث در دو مقام </w:t>
      </w:r>
      <w:r>
        <w:rPr>
          <w:rtl/>
        </w:rPr>
        <w:t>واقع م</w:t>
      </w:r>
      <w:r>
        <w:rPr>
          <w:rFonts w:hint="cs"/>
          <w:rtl/>
        </w:rPr>
        <w:t>ی‌‌</w:t>
      </w:r>
      <w:r>
        <w:rPr>
          <w:rFonts w:hint="eastAsia"/>
          <w:rtl/>
        </w:rPr>
        <w:t>شود</w:t>
      </w:r>
      <w:r>
        <w:rPr>
          <w:rtl/>
        </w:rPr>
        <w:t>: مقام اول جواز قنوت به فارس</w:t>
      </w:r>
      <w:r>
        <w:rPr>
          <w:rFonts w:hint="cs"/>
          <w:rtl/>
        </w:rPr>
        <w:t>ی</w:t>
      </w:r>
      <w:r>
        <w:rPr>
          <w:rtl/>
        </w:rPr>
        <w:t xml:space="preserve"> </w:t>
      </w:r>
      <w:r>
        <w:rPr>
          <w:rFonts w:hint="cs"/>
          <w:rtl/>
        </w:rPr>
        <w:t>و</w:t>
      </w:r>
      <w:r>
        <w:rPr>
          <w:rtl/>
        </w:rPr>
        <w:t xml:space="preserve"> ‌مقام دوم ا</w:t>
      </w:r>
      <w:r>
        <w:rPr>
          <w:rFonts w:hint="cs"/>
          <w:rtl/>
        </w:rPr>
        <w:t>ی</w:t>
      </w:r>
      <w:r>
        <w:rPr>
          <w:rFonts w:hint="eastAsia"/>
          <w:rtl/>
        </w:rPr>
        <w:t>ن</w:t>
      </w:r>
      <w:r>
        <w:rPr>
          <w:rtl/>
        </w:rPr>
        <w:t xml:space="preserve"> است که آ</w:t>
      </w:r>
      <w:r>
        <w:rPr>
          <w:rFonts w:hint="cs"/>
          <w:rtl/>
        </w:rPr>
        <w:t>ی</w:t>
      </w:r>
      <w:r>
        <w:rPr>
          <w:rFonts w:hint="eastAsia"/>
          <w:rtl/>
        </w:rPr>
        <w:t>ا</w:t>
      </w:r>
      <w:r>
        <w:rPr>
          <w:rtl/>
        </w:rPr>
        <w:t xml:space="preserve"> </w:t>
      </w:r>
      <w:r>
        <w:rPr>
          <w:rFonts w:hint="cs"/>
          <w:rtl/>
        </w:rPr>
        <w:t xml:space="preserve">با این کار، </w:t>
      </w:r>
      <w:r>
        <w:rPr>
          <w:rtl/>
        </w:rPr>
        <w:t>وظ</w:t>
      </w:r>
      <w:r>
        <w:rPr>
          <w:rFonts w:hint="cs"/>
          <w:rtl/>
        </w:rPr>
        <w:t>ی</w:t>
      </w:r>
      <w:r>
        <w:rPr>
          <w:rFonts w:hint="eastAsia"/>
          <w:rtl/>
        </w:rPr>
        <w:t>ف</w:t>
      </w:r>
      <w:r>
        <w:rPr>
          <w:rFonts w:hint="cs"/>
          <w:rtl/>
        </w:rPr>
        <w:t>ه</w:t>
      </w:r>
      <w:r>
        <w:rPr>
          <w:rtl/>
        </w:rPr>
        <w:t xml:space="preserve"> قنوت</w:t>
      </w:r>
      <w:r>
        <w:rPr>
          <w:rFonts w:hint="cs"/>
          <w:rtl/>
        </w:rPr>
        <w:t>ی</w:t>
      </w:r>
      <w:r>
        <w:rPr>
          <w:rtl/>
        </w:rPr>
        <w:t xml:space="preserve"> انجام م</w:t>
      </w:r>
      <w:r>
        <w:rPr>
          <w:rFonts w:hint="cs"/>
          <w:rtl/>
        </w:rPr>
        <w:t>ی‌‌</w:t>
      </w:r>
      <w:r>
        <w:rPr>
          <w:rFonts w:hint="eastAsia"/>
          <w:rtl/>
        </w:rPr>
        <w:t>شود</w:t>
      </w:r>
      <w:r>
        <w:rPr>
          <w:rtl/>
        </w:rPr>
        <w:t xml:space="preserve"> </w:t>
      </w:r>
      <w:r>
        <w:rPr>
          <w:rFonts w:hint="cs"/>
          <w:rtl/>
        </w:rPr>
        <w:t>ی</w:t>
      </w:r>
      <w:r>
        <w:rPr>
          <w:rFonts w:hint="eastAsia"/>
          <w:rtl/>
        </w:rPr>
        <w:t>ا</w:t>
      </w:r>
      <w:r>
        <w:rPr>
          <w:rtl/>
        </w:rPr>
        <w:t xml:space="preserve"> نه؟ </w:t>
      </w:r>
    </w:p>
    <w:p w14:paraId="1E2EF3C8" w14:textId="288D0F0E" w:rsidR="00833456" w:rsidRDefault="00833456" w:rsidP="00833456">
      <w:pPr>
        <w:pStyle w:val="Heading2"/>
        <w:rPr>
          <w:rtl/>
        </w:rPr>
      </w:pPr>
      <w:bookmarkStart w:id="6" w:name="_Toc181291754"/>
      <w:r>
        <w:rPr>
          <w:rFonts w:hint="cs"/>
          <w:rtl/>
        </w:rPr>
        <w:t>جواز قنوت به فارسی</w:t>
      </w:r>
      <w:bookmarkEnd w:id="6"/>
    </w:p>
    <w:p w14:paraId="29E5C456" w14:textId="4F60F267" w:rsidR="003F651E" w:rsidRDefault="00B72EEA" w:rsidP="00B72EEA">
      <w:pPr>
        <w:rPr>
          <w:rtl/>
        </w:rPr>
      </w:pPr>
      <w:r>
        <w:rPr>
          <w:rFonts w:hint="cs"/>
          <w:rtl/>
        </w:rPr>
        <w:t xml:space="preserve">شیخ </w:t>
      </w:r>
      <w:r w:rsidR="003F651E">
        <w:rPr>
          <w:rFonts w:hint="eastAsia"/>
          <w:rtl/>
        </w:rPr>
        <w:t>صدوق</w:t>
      </w:r>
      <w:r w:rsidR="003F651E">
        <w:rPr>
          <w:rtl/>
        </w:rPr>
        <w:t xml:space="preserve"> در فق</w:t>
      </w:r>
      <w:r w:rsidR="003F651E">
        <w:rPr>
          <w:rFonts w:hint="cs"/>
          <w:rtl/>
        </w:rPr>
        <w:t>ی</w:t>
      </w:r>
      <w:r w:rsidR="003F651E">
        <w:rPr>
          <w:rFonts w:hint="eastAsia"/>
          <w:rtl/>
        </w:rPr>
        <w:t>ه</w:t>
      </w:r>
      <w:r w:rsidR="003F651E">
        <w:rPr>
          <w:rtl/>
        </w:rPr>
        <w:t xml:space="preserve"> تصر</w:t>
      </w:r>
      <w:r w:rsidR="003F651E">
        <w:rPr>
          <w:rFonts w:hint="cs"/>
          <w:rtl/>
        </w:rPr>
        <w:t>ی</w:t>
      </w:r>
      <w:r w:rsidR="003F651E">
        <w:rPr>
          <w:rFonts w:hint="eastAsia"/>
          <w:rtl/>
        </w:rPr>
        <w:t>ح</w:t>
      </w:r>
      <w:r w:rsidR="003F651E">
        <w:rPr>
          <w:rtl/>
        </w:rPr>
        <w:t xml:space="preserve"> م</w:t>
      </w:r>
      <w:r w:rsidR="003F651E">
        <w:rPr>
          <w:rFonts w:hint="cs"/>
          <w:rtl/>
        </w:rPr>
        <w:t>ی‌‌</w:t>
      </w:r>
      <w:r w:rsidR="003F651E">
        <w:rPr>
          <w:rFonts w:hint="eastAsia"/>
          <w:rtl/>
        </w:rPr>
        <w:t>کن</w:t>
      </w:r>
      <w:r>
        <w:rPr>
          <w:rFonts w:hint="cs"/>
          <w:rtl/>
        </w:rPr>
        <w:t>ن</w:t>
      </w:r>
      <w:r w:rsidR="003F651E">
        <w:rPr>
          <w:rFonts w:hint="eastAsia"/>
          <w:rtl/>
        </w:rPr>
        <w:t>د</w:t>
      </w:r>
      <w:r w:rsidR="003F651E">
        <w:rPr>
          <w:rtl/>
        </w:rPr>
        <w:t xml:space="preserve"> و به بس</w:t>
      </w:r>
      <w:r w:rsidR="003F651E">
        <w:rPr>
          <w:rFonts w:hint="cs"/>
          <w:rtl/>
        </w:rPr>
        <w:t>ی</w:t>
      </w:r>
      <w:r w:rsidR="003F651E">
        <w:rPr>
          <w:rFonts w:hint="eastAsia"/>
          <w:rtl/>
        </w:rPr>
        <w:t>ار</w:t>
      </w:r>
      <w:r w:rsidR="003F651E">
        <w:rPr>
          <w:rFonts w:hint="cs"/>
          <w:rtl/>
        </w:rPr>
        <w:t>ی</w:t>
      </w:r>
      <w:r w:rsidR="003F651E">
        <w:rPr>
          <w:rtl/>
        </w:rPr>
        <w:t xml:space="preserve"> از قدما </w:t>
      </w:r>
      <w:r>
        <w:rPr>
          <w:rtl/>
        </w:rPr>
        <w:t>نسبت م</w:t>
      </w:r>
      <w:r>
        <w:rPr>
          <w:rFonts w:hint="cs"/>
          <w:rtl/>
        </w:rPr>
        <w:t>ی‌‌</w:t>
      </w:r>
      <w:r>
        <w:rPr>
          <w:rFonts w:hint="eastAsia"/>
          <w:rtl/>
        </w:rPr>
        <w:t>دهد</w:t>
      </w:r>
      <w:r>
        <w:rPr>
          <w:rtl/>
        </w:rPr>
        <w:t xml:space="preserve"> </w:t>
      </w:r>
      <w:r w:rsidR="003F651E">
        <w:rPr>
          <w:rtl/>
        </w:rPr>
        <w:t>بلکه مشهور ب</w:t>
      </w:r>
      <w:r w:rsidR="003F651E">
        <w:rPr>
          <w:rFonts w:hint="cs"/>
          <w:rtl/>
        </w:rPr>
        <w:t>ی</w:t>
      </w:r>
      <w:r w:rsidR="003F651E">
        <w:rPr>
          <w:rFonts w:hint="eastAsia"/>
          <w:rtl/>
        </w:rPr>
        <w:t>ن</w:t>
      </w:r>
      <w:r w:rsidR="003F651E">
        <w:rPr>
          <w:rtl/>
        </w:rPr>
        <w:t xml:space="preserve"> اصحاب ا</w:t>
      </w:r>
      <w:r w:rsidR="003F651E">
        <w:rPr>
          <w:rFonts w:hint="cs"/>
          <w:rtl/>
        </w:rPr>
        <w:t>ی</w:t>
      </w:r>
      <w:r w:rsidR="003F651E">
        <w:rPr>
          <w:rFonts w:hint="eastAsia"/>
          <w:rtl/>
        </w:rPr>
        <w:t>ن</w:t>
      </w:r>
      <w:r w:rsidR="003F651E">
        <w:rPr>
          <w:rtl/>
        </w:rPr>
        <w:t xml:space="preserve"> است که </w:t>
      </w:r>
      <w:r>
        <w:rPr>
          <w:rFonts w:hint="cs"/>
          <w:rtl/>
        </w:rPr>
        <w:t xml:space="preserve">در </w:t>
      </w:r>
      <w:r w:rsidR="003F651E">
        <w:rPr>
          <w:rtl/>
        </w:rPr>
        <w:t>قنوت</w:t>
      </w:r>
      <w:r w:rsidR="0009411A">
        <w:rPr>
          <w:rtl/>
        </w:rPr>
        <w:t xml:space="preserve"> می‌</w:t>
      </w:r>
      <w:r>
        <w:rPr>
          <w:rFonts w:hint="cs"/>
          <w:rtl/>
        </w:rPr>
        <w:t xml:space="preserve">توان </w:t>
      </w:r>
      <w:r w:rsidR="003F651E">
        <w:rPr>
          <w:rtl/>
        </w:rPr>
        <w:t>فارس</w:t>
      </w:r>
      <w:r w:rsidR="003F651E">
        <w:rPr>
          <w:rFonts w:hint="cs"/>
          <w:rtl/>
        </w:rPr>
        <w:t>ی</w:t>
      </w:r>
      <w:r w:rsidR="003F651E">
        <w:rPr>
          <w:rtl/>
        </w:rPr>
        <w:t xml:space="preserve"> </w:t>
      </w:r>
      <w:r>
        <w:rPr>
          <w:rFonts w:hint="cs"/>
          <w:rtl/>
        </w:rPr>
        <w:t>گفت</w:t>
      </w:r>
      <w:r w:rsidR="003F651E">
        <w:rPr>
          <w:rtl/>
        </w:rPr>
        <w:t xml:space="preserve">. فقط </w:t>
      </w:r>
      <w:r>
        <w:rPr>
          <w:rFonts w:hint="cs"/>
          <w:rtl/>
        </w:rPr>
        <w:t xml:space="preserve">از </w:t>
      </w:r>
      <w:r w:rsidR="003F651E">
        <w:rPr>
          <w:rtl/>
        </w:rPr>
        <w:t xml:space="preserve">سعد بن عبدالله </w:t>
      </w:r>
      <w:r>
        <w:rPr>
          <w:rFonts w:hint="cs"/>
          <w:rtl/>
        </w:rPr>
        <w:t xml:space="preserve">نقل شده که </w:t>
      </w:r>
      <w:r w:rsidR="003F651E">
        <w:rPr>
          <w:rtl/>
        </w:rPr>
        <w:t>گفت قنوت به فارس</w:t>
      </w:r>
      <w:r w:rsidR="003F651E">
        <w:rPr>
          <w:rFonts w:hint="cs"/>
          <w:rtl/>
        </w:rPr>
        <w:t>ی</w:t>
      </w:r>
      <w:r w:rsidR="003F651E">
        <w:rPr>
          <w:rtl/>
        </w:rPr>
        <w:t xml:space="preserve"> نگ</w:t>
      </w:r>
      <w:r w:rsidR="003F651E">
        <w:rPr>
          <w:rFonts w:hint="cs"/>
          <w:rtl/>
        </w:rPr>
        <w:t>ی</w:t>
      </w:r>
      <w:r w:rsidR="003F651E">
        <w:rPr>
          <w:rFonts w:hint="eastAsia"/>
          <w:rtl/>
        </w:rPr>
        <w:t>ر</w:t>
      </w:r>
      <w:r w:rsidR="003F651E">
        <w:rPr>
          <w:rFonts w:hint="cs"/>
          <w:rtl/>
        </w:rPr>
        <w:t>ی</w:t>
      </w:r>
      <w:r>
        <w:rPr>
          <w:rFonts w:hint="cs"/>
          <w:rtl/>
        </w:rPr>
        <w:t>د</w:t>
      </w:r>
      <w:r>
        <w:rPr>
          <w:rStyle w:val="FootnoteReference"/>
          <w:rtl/>
        </w:rPr>
        <w:footnoteReference w:id="13"/>
      </w:r>
      <w:r w:rsidR="003F651E">
        <w:rPr>
          <w:rtl/>
        </w:rPr>
        <w:t>.</w:t>
      </w:r>
    </w:p>
    <w:p w14:paraId="64F58F8F" w14:textId="592A06C8" w:rsidR="003F651E" w:rsidRDefault="003F651E" w:rsidP="001B2DDE">
      <w:pPr>
        <w:rPr>
          <w:rtl/>
        </w:rPr>
      </w:pPr>
      <w:r>
        <w:rPr>
          <w:rFonts w:hint="eastAsia"/>
          <w:rtl/>
        </w:rPr>
        <w:t>ش</w:t>
      </w:r>
      <w:r>
        <w:rPr>
          <w:rFonts w:hint="cs"/>
          <w:rtl/>
        </w:rPr>
        <w:t>ی</w:t>
      </w:r>
      <w:r>
        <w:rPr>
          <w:rFonts w:hint="eastAsia"/>
          <w:rtl/>
        </w:rPr>
        <w:t>خ</w:t>
      </w:r>
      <w:r>
        <w:rPr>
          <w:rtl/>
        </w:rPr>
        <w:t xml:space="preserve"> صدوق به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w:t>
      </w:r>
      <w:r w:rsidR="00ED2BC7">
        <w:rPr>
          <w:rFonts w:hint="cs"/>
          <w:rtl/>
        </w:rPr>
        <w:t>«</w:t>
      </w:r>
      <w:r w:rsidR="00ED2BC7" w:rsidRPr="00ED2BC7">
        <w:rPr>
          <w:rFonts w:eastAsia="Times New Roman"/>
          <w:kern w:val="0"/>
          <w:sz w:val="34"/>
          <w:szCs w:val="36"/>
          <w:rtl/>
        </w:rPr>
        <w:t xml:space="preserve"> </w:t>
      </w:r>
      <w:r w:rsidR="001B2DDE" w:rsidRPr="001B2DDE">
        <w:rPr>
          <w:rtl/>
        </w:rPr>
        <w:t>لِقَوْلِ أَبِي جَعْفَرٍ الثَّانِي ع لَا بَأْسَ أَنْ يَتَكَلَّمَ الرَّجُلُ فِي صَلَاةِ الْفَرِيضَةِ بِكُلِّ شَيْ‏ءٍ يُنَاجِي بِهِ رَبَّهُ عَزَّ وَ جَلَّ.</w:t>
      </w:r>
      <w:r w:rsidR="00ED2BC7">
        <w:rPr>
          <w:rFonts w:hint="cs"/>
          <w:rtl/>
        </w:rPr>
        <w:t>»</w:t>
      </w:r>
      <w:r w:rsidR="00ED2BC7">
        <w:rPr>
          <w:rStyle w:val="FootnoteReference"/>
          <w:rtl/>
        </w:rPr>
        <w:footnoteReference w:id="14"/>
      </w:r>
      <w:r w:rsidR="00ED2BC7">
        <w:rPr>
          <w:rFonts w:hint="cs"/>
          <w:rtl/>
        </w:rPr>
        <w:t xml:space="preserve"> استدلال کرده و فرموده که اگر</w:t>
      </w:r>
      <w:r>
        <w:rPr>
          <w:rtl/>
        </w:rPr>
        <w:t xml:space="preserve"> ا</w:t>
      </w:r>
      <w:r>
        <w:rPr>
          <w:rFonts w:hint="cs"/>
          <w:rtl/>
        </w:rPr>
        <w:t>ی</w:t>
      </w:r>
      <w:r>
        <w:rPr>
          <w:rFonts w:hint="eastAsia"/>
          <w:rtl/>
        </w:rPr>
        <w:t>ن</w:t>
      </w:r>
      <w:r>
        <w:rPr>
          <w:rtl/>
        </w:rPr>
        <w:t xml:space="preserve"> خبر هم نبود من مجوز م</w:t>
      </w:r>
      <w:r>
        <w:rPr>
          <w:rFonts w:hint="cs"/>
          <w:rtl/>
        </w:rPr>
        <w:t>ی‌‌</w:t>
      </w:r>
      <w:r>
        <w:rPr>
          <w:rFonts w:hint="eastAsia"/>
          <w:rtl/>
        </w:rPr>
        <w:t>دادم</w:t>
      </w:r>
      <w:r>
        <w:rPr>
          <w:rtl/>
        </w:rPr>
        <w:t xml:space="preserve"> که قنوت به فارس</w:t>
      </w:r>
      <w:r>
        <w:rPr>
          <w:rFonts w:hint="cs"/>
          <w:rtl/>
        </w:rPr>
        <w:t>ی</w:t>
      </w:r>
      <w:r>
        <w:rPr>
          <w:rtl/>
        </w:rPr>
        <w:t xml:space="preserve"> بخوان</w:t>
      </w:r>
      <w:r>
        <w:rPr>
          <w:rFonts w:hint="cs"/>
          <w:rtl/>
        </w:rPr>
        <w:t>ی</w:t>
      </w:r>
      <w:r>
        <w:rPr>
          <w:rFonts w:hint="eastAsia"/>
          <w:rtl/>
        </w:rPr>
        <w:t>د</w:t>
      </w:r>
      <w:r>
        <w:rPr>
          <w:rtl/>
        </w:rPr>
        <w:t xml:space="preserve"> به دل</w:t>
      </w:r>
      <w:r>
        <w:rPr>
          <w:rFonts w:hint="cs"/>
          <w:rtl/>
        </w:rPr>
        <w:t>ی</w:t>
      </w:r>
      <w:r>
        <w:rPr>
          <w:rFonts w:hint="eastAsia"/>
          <w:rtl/>
        </w:rPr>
        <w:t>ل</w:t>
      </w:r>
      <w:r>
        <w:rPr>
          <w:rtl/>
        </w:rPr>
        <w:t xml:space="preserve"> </w:t>
      </w:r>
      <w:r w:rsidR="00ED2BC7">
        <w:rPr>
          <w:rFonts w:hint="cs"/>
          <w:rtl/>
        </w:rPr>
        <w:t>«</w:t>
      </w:r>
      <w:r>
        <w:rPr>
          <w:rtl/>
        </w:rPr>
        <w:t>کل ش</w:t>
      </w:r>
      <w:r>
        <w:rPr>
          <w:rFonts w:hint="cs"/>
          <w:rtl/>
        </w:rPr>
        <w:t>ی</w:t>
      </w:r>
      <w:r>
        <w:rPr>
          <w:rFonts w:hint="eastAsia"/>
          <w:rtl/>
        </w:rPr>
        <w:t>ءِ</w:t>
      </w:r>
      <w:r>
        <w:rPr>
          <w:rtl/>
        </w:rPr>
        <w:t xml:space="preserve"> مطلق حت</w:t>
      </w:r>
      <w:r>
        <w:rPr>
          <w:rFonts w:hint="cs"/>
          <w:rtl/>
        </w:rPr>
        <w:t>ی</w:t>
      </w:r>
      <w:r>
        <w:rPr>
          <w:rtl/>
        </w:rPr>
        <w:t xml:space="preserve"> </w:t>
      </w:r>
      <w:r>
        <w:rPr>
          <w:rFonts w:hint="cs"/>
          <w:rtl/>
        </w:rPr>
        <w:t>ی</w:t>
      </w:r>
      <w:r>
        <w:rPr>
          <w:rFonts w:hint="eastAsia"/>
          <w:rtl/>
        </w:rPr>
        <w:t>رد</w:t>
      </w:r>
      <w:r>
        <w:rPr>
          <w:rtl/>
        </w:rPr>
        <w:t xml:space="preserve"> ف</w:t>
      </w:r>
      <w:r>
        <w:rPr>
          <w:rFonts w:hint="cs"/>
          <w:rtl/>
        </w:rPr>
        <w:t>ی</w:t>
      </w:r>
      <w:r>
        <w:rPr>
          <w:rFonts w:hint="eastAsia"/>
          <w:rtl/>
        </w:rPr>
        <w:t>ه</w:t>
      </w:r>
      <w:r>
        <w:rPr>
          <w:rtl/>
        </w:rPr>
        <w:t xml:space="preserve"> نه</w:t>
      </w:r>
      <w:r>
        <w:rPr>
          <w:rFonts w:hint="cs"/>
          <w:rtl/>
        </w:rPr>
        <w:t>ی</w:t>
      </w:r>
      <w:r w:rsidR="00ED2BC7">
        <w:rPr>
          <w:rFonts w:hint="cs"/>
          <w:rtl/>
        </w:rPr>
        <w:t>»</w:t>
      </w:r>
      <w:r>
        <w:rPr>
          <w:rtl/>
        </w:rPr>
        <w:t xml:space="preserve">. </w:t>
      </w:r>
      <w:r w:rsidR="00ED2BC7">
        <w:rPr>
          <w:rFonts w:hint="cs"/>
          <w:rtl/>
        </w:rPr>
        <w:t>در صحیحه علی بن مهزیار نیز نقل شده: «</w:t>
      </w:r>
      <w:r w:rsidR="00ED2BC7" w:rsidRPr="00ED2BC7">
        <w:rPr>
          <w:rtl/>
        </w:rPr>
        <w:t xml:space="preserve"> </w:t>
      </w:r>
      <w:r w:rsidR="00ED2BC7" w:rsidRPr="00A7200A">
        <w:rPr>
          <w:rtl/>
        </w:rPr>
        <w:t>مُحَمَّدُ بْنُ الْحَسَنِ بِإِسْنَادِهِ عَنْ أَحْمَدَ بْنِ مُحَمَّدٍ عَنْ عَلِيِّ بْنِ مَهْزِيَارَ قَالَ: سَأَلْتُ أَبَا جَعْفَرٍ ع عَنِ الرَّجُلِ يَتَكَلَّمُ فِي صَلَاةِ الْفَرِيضَةِ بِكُلِّ شَيْ‏ءٍ يُنَاجِي رَبَّهُ عَزَّ وَ جَلَّ قَالَ نَعَمْ</w:t>
      </w:r>
      <w:r w:rsidR="00ED2BC7">
        <w:rPr>
          <w:rFonts w:hint="cs"/>
          <w:rtl/>
        </w:rPr>
        <w:t>»</w:t>
      </w:r>
      <w:r w:rsidR="00ED2BC7">
        <w:rPr>
          <w:rStyle w:val="FootnoteReference"/>
          <w:rtl/>
        </w:rPr>
        <w:footnoteReference w:id="15"/>
      </w:r>
      <w:r w:rsidR="00ED2BC7">
        <w:rPr>
          <w:rFonts w:hint="cs"/>
          <w:rtl/>
        </w:rPr>
        <w:t xml:space="preserve"> و </w:t>
      </w:r>
      <w:r>
        <w:rPr>
          <w:rtl/>
        </w:rPr>
        <w:t>محقق همدان</w:t>
      </w:r>
      <w:r>
        <w:rPr>
          <w:rFonts w:hint="cs"/>
          <w:rtl/>
        </w:rPr>
        <w:t>ی</w:t>
      </w:r>
      <w:r>
        <w:rPr>
          <w:rtl/>
        </w:rPr>
        <w:t xml:space="preserve"> هم </w:t>
      </w:r>
      <w:r w:rsidR="00ED2BC7">
        <w:rPr>
          <w:rFonts w:hint="cs"/>
          <w:rtl/>
        </w:rPr>
        <w:t xml:space="preserve">فرموده که </w:t>
      </w:r>
      <w:r>
        <w:rPr>
          <w:rtl/>
        </w:rPr>
        <w:t>اطلاقش قنوت به فارس</w:t>
      </w:r>
      <w:r>
        <w:rPr>
          <w:rFonts w:hint="cs"/>
          <w:rtl/>
        </w:rPr>
        <w:t>ی</w:t>
      </w:r>
      <w:r>
        <w:rPr>
          <w:rtl/>
        </w:rPr>
        <w:t xml:space="preserve"> را م</w:t>
      </w:r>
      <w:r>
        <w:rPr>
          <w:rFonts w:hint="cs"/>
          <w:rtl/>
        </w:rPr>
        <w:t>ی‌‌</w:t>
      </w:r>
      <w:r>
        <w:rPr>
          <w:rFonts w:hint="eastAsia"/>
          <w:rtl/>
        </w:rPr>
        <w:t>گ</w:t>
      </w:r>
      <w:r>
        <w:rPr>
          <w:rFonts w:hint="cs"/>
          <w:rtl/>
        </w:rPr>
        <w:t>ی</w:t>
      </w:r>
      <w:r>
        <w:rPr>
          <w:rFonts w:hint="eastAsia"/>
          <w:rtl/>
        </w:rPr>
        <w:t>رد</w:t>
      </w:r>
      <w:r>
        <w:rPr>
          <w:rtl/>
        </w:rPr>
        <w:t xml:space="preserve">. </w:t>
      </w:r>
      <w:r w:rsidR="00833456">
        <w:rPr>
          <w:rFonts w:hint="cs"/>
          <w:rtl/>
        </w:rPr>
        <w:t>با اینکه علی بن مهزیار اهوازی بوده و اهوازی ها عرب هستند اما در اینجا نقل شده «عن رجل» و ممکن است که کسانی که در ارتباط با علی بن مهزیار بوده اند تنها منحصر در مردم اهواز نباشد.</w:t>
      </w:r>
      <w:r>
        <w:rPr>
          <w:rtl/>
        </w:rPr>
        <w:t xml:space="preserve"> </w:t>
      </w:r>
    </w:p>
    <w:p w14:paraId="3B914DAC" w14:textId="495250BB" w:rsidR="003F651E" w:rsidRDefault="00833456" w:rsidP="00396DDA">
      <w:pPr>
        <w:rPr>
          <w:rtl/>
        </w:rPr>
      </w:pPr>
      <w:r>
        <w:rPr>
          <w:rFonts w:hint="cs"/>
          <w:rtl/>
        </w:rPr>
        <w:t xml:space="preserve">در </w:t>
      </w:r>
      <w:r w:rsidR="003F651E">
        <w:rPr>
          <w:rFonts w:hint="eastAsia"/>
          <w:rtl/>
        </w:rPr>
        <w:t>صح</w:t>
      </w:r>
      <w:r w:rsidR="003F651E">
        <w:rPr>
          <w:rFonts w:hint="cs"/>
          <w:rtl/>
        </w:rPr>
        <w:t>ی</w:t>
      </w:r>
      <w:r w:rsidR="003F651E">
        <w:rPr>
          <w:rFonts w:hint="eastAsia"/>
          <w:rtl/>
        </w:rPr>
        <w:t>ح</w:t>
      </w:r>
      <w:r w:rsidR="000C3308">
        <w:rPr>
          <w:rFonts w:hint="cs"/>
          <w:rtl/>
        </w:rPr>
        <w:t>ه</w:t>
      </w:r>
      <w:r w:rsidR="003F651E">
        <w:rPr>
          <w:rtl/>
        </w:rPr>
        <w:t xml:space="preserve"> حلب</w:t>
      </w:r>
      <w:r w:rsidR="003F651E">
        <w:rPr>
          <w:rFonts w:hint="cs"/>
          <w:rtl/>
        </w:rPr>
        <w:t>ی</w:t>
      </w:r>
      <w:r w:rsidR="003F651E">
        <w:rPr>
          <w:rtl/>
        </w:rPr>
        <w:t xml:space="preserve"> </w:t>
      </w:r>
      <w:r w:rsidR="00726AEB">
        <w:rPr>
          <w:rFonts w:hint="cs"/>
          <w:rtl/>
        </w:rPr>
        <w:t xml:space="preserve">نیز </w:t>
      </w:r>
      <w:r>
        <w:rPr>
          <w:rFonts w:hint="cs"/>
          <w:rtl/>
        </w:rPr>
        <w:t>نقل شده «</w:t>
      </w:r>
      <w:r w:rsidRPr="00833456">
        <w:rPr>
          <w:rtl/>
        </w:rPr>
        <w:t xml:space="preserve"> </w:t>
      </w:r>
      <w:r w:rsidRPr="00A7200A">
        <w:rPr>
          <w:rtl/>
        </w:rPr>
        <w:t>مُحَمَّدُ بْنُ الْحَسَنِ بِإِسْنَادِهِ عَنِ الْحُسَيْنِ بْنِ سَعِيدٍ عَنْ فَضَالَةَ بْنِ أَيُّوبَ عَنِ الْحُسَيْنِ بْنِ عُثْمَانَ عَنِ الْحَلَبِيِّ قَالَ: قَالَ أَبُو عَبْدِ اللَّهِ ع كُلُّ مَا ذَكَرْتَ اللَّهَ عَزَّ وَ جَلَّ بِهِ وَ النَّبِيَّ ص فَهُوَ مِنَ الصَّلَاةِ وَ إِنْ قُلْتَ السَّلَامُ عَلَيْنَا وَ عَلَى عِبَادِ اللَّهِ الصَّالِحِينَ- فَقَدِ ان</w:t>
      </w:r>
      <w:r w:rsidR="00726AEB">
        <w:rPr>
          <w:rtl/>
        </w:rPr>
        <w:t>ْصَرَفْتَ</w:t>
      </w:r>
      <w:r w:rsidR="00726AEB">
        <w:rPr>
          <w:rFonts w:hint="cs"/>
          <w:rtl/>
        </w:rPr>
        <w:t>»</w:t>
      </w:r>
      <w:r>
        <w:rPr>
          <w:rStyle w:val="FootnoteReference"/>
          <w:rtl/>
        </w:rPr>
        <w:footnoteReference w:id="16"/>
      </w:r>
      <w:r w:rsidR="00726AEB">
        <w:rPr>
          <w:rFonts w:hint="cs"/>
          <w:rtl/>
        </w:rPr>
        <w:t xml:space="preserve"> اما </w:t>
      </w:r>
      <w:r w:rsidR="003F651E">
        <w:rPr>
          <w:rtl/>
        </w:rPr>
        <w:t>ا</w:t>
      </w:r>
      <w:r w:rsidR="003F651E">
        <w:rPr>
          <w:rFonts w:hint="cs"/>
          <w:rtl/>
        </w:rPr>
        <w:t>ی</w:t>
      </w:r>
      <w:r w:rsidR="003F651E">
        <w:rPr>
          <w:rFonts w:hint="eastAsia"/>
          <w:rtl/>
        </w:rPr>
        <w:t>ن</w:t>
      </w:r>
      <w:r w:rsidR="003F651E">
        <w:rPr>
          <w:rtl/>
        </w:rPr>
        <w:t xml:space="preserve"> </w:t>
      </w:r>
      <w:r w:rsidR="00726AEB">
        <w:rPr>
          <w:rFonts w:hint="cs"/>
          <w:rtl/>
        </w:rPr>
        <w:t xml:space="preserve">که این صحیحه </w:t>
      </w:r>
      <w:r w:rsidR="003F651E">
        <w:rPr>
          <w:rtl/>
        </w:rPr>
        <w:t>در مورد ذکر خدا و نب</w:t>
      </w:r>
      <w:r w:rsidR="003F651E">
        <w:rPr>
          <w:rFonts w:hint="cs"/>
          <w:rtl/>
        </w:rPr>
        <w:t>ی</w:t>
      </w:r>
      <w:r w:rsidR="003F651E">
        <w:rPr>
          <w:rtl/>
        </w:rPr>
        <w:t xml:space="preserve"> است. وانگه</w:t>
      </w:r>
      <w:r w:rsidR="003F651E">
        <w:rPr>
          <w:rFonts w:hint="cs"/>
          <w:rtl/>
        </w:rPr>
        <w:t>ی</w:t>
      </w:r>
      <w:r w:rsidR="003F651E">
        <w:rPr>
          <w:rtl/>
        </w:rPr>
        <w:t xml:space="preserve"> </w:t>
      </w:r>
      <w:r w:rsidR="00726AEB">
        <w:rPr>
          <w:rFonts w:hint="cs"/>
          <w:rtl/>
        </w:rPr>
        <w:t xml:space="preserve">در این صحیحه </w:t>
      </w:r>
      <w:r w:rsidR="003F651E">
        <w:rPr>
          <w:rtl/>
        </w:rPr>
        <w:t xml:space="preserve">ما </w:t>
      </w:r>
      <w:r w:rsidR="003F651E">
        <w:rPr>
          <w:rFonts w:hint="cs"/>
          <w:rtl/>
        </w:rPr>
        <w:t>ی</w:t>
      </w:r>
      <w:r w:rsidR="003F651E">
        <w:rPr>
          <w:rFonts w:hint="eastAsia"/>
          <w:rtl/>
        </w:rPr>
        <w:t>صلح</w:t>
      </w:r>
      <w:r w:rsidR="003F651E">
        <w:rPr>
          <w:rtl/>
        </w:rPr>
        <w:t xml:space="preserve"> للقر</w:t>
      </w:r>
      <w:r w:rsidR="003F651E">
        <w:rPr>
          <w:rFonts w:hint="cs"/>
          <w:rtl/>
        </w:rPr>
        <w:t>ی</w:t>
      </w:r>
      <w:r w:rsidR="003F651E">
        <w:rPr>
          <w:rFonts w:hint="eastAsia"/>
          <w:rtl/>
        </w:rPr>
        <w:t>ن</w:t>
      </w:r>
      <w:r w:rsidR="003F651E">
        <w:rPr>
          <w:rFonts w:hint="cs"/>
          <w:rtl/>
        </w:rPr>
        <w:t>ی</w:t>
      </w:r>
      <w:r w:rsidR="003F651E">
        <w:rPr>
          <w:rFonts w:hint="eastAsia"/>
          <w:rtl/>
        </w:rPr>
        <w:t>ة</w:t>
      </w:r>
      <w:r w:rsidR="003F651E">
        <w:rPr>
          <w:rtl/>
        </w:rPr>
        <w:t xml:space="preserve"> است که اطلاقش نسبت به حال غ</w:t>
      </w:r>
      <w:r w:rsidR="003F651E">
        <w:rPr>
          <w:rFonts w:hint="cs"/>
          <w:rtl/>
        </w:rPr>
        <w:t>ی</w:t>
      </w:r>
      <w:r w:rsidR="003F651E">
        <w:rPr>
          <w:rFonts w:hint="eastAsia"/>
          <w:rtl/>
        </w:rPr>
        <w:t>ر</w:t>
      </w:r>
      <w:r w:rsidR="003F651E">
        <w:rPr>
          <w:rtl/>
        </w:rPr>
        <w:t xml:space="preserve"> تشهد ثابت ن</w:t>
      </w:r>
      <w:r w:rsidR="003F651E">
        <w:rPr>
          <w:rFonts w:hint="cs"/>
          <w:rtl/>
        </w:rPr>
        <w:t>ی</w:t>
      </w:r>
      <w:r w:rsidR="003F651E">
        <w:rPr>
          <w:rFonts w:hint="eastAsia"/>
          <w:rtl/>
        </w:rPr>
        <w:t>ست</w:t>
      </w:r>
      <w:r w:rsidR="003F651E">
        <w:rPr>
          <w:rtl/>
        </w:rPr>
        <w:t xml:space="preserve"> چون </w:t>
      </w:r>
      <w:r w:rsidR="00726AEB">
        <w:rPr>
          <w:rFonts w:hint="cs"/>
          <w:rtl/>
        </w:rPr>
        <w:t>در ذیل فرموده «</w:t>
      </w:r>
      <w:r w:rsidR="003F651E">
        <w:rPr>
          <w:rtl/>
        </w:rPr>
        <w:t>و اذا قلت السلام عل</w:t>
      </w:r>
      <w:r w:rsidR="003F651E">
        <w:rPr>
          <w:rFonts w:hint="cs"/>
          <w:rtl/>
        </w:rPr>
        <w:t>ی</w:t>
      </w:r>
      <w:r w:rsidR="00396DDA">
        <w:rPr>
          <w:rFonts w:hint="cs"/>
          <w:rtl/>
        </w:rPr>
        <w:t>ن</w:t>
      </w:r>
      <w:r w:rsidR="003F651E">
        <w:rPr>
          <w:rFonts w:hint="eastAsia"/>
          <w:rtl/>
        </w:rPr>
        <w:t>ا</w:t>
      </w:r>
      <w:r w:rsidR="003F651E">
        <w:rPr>
          <w:rtl/>
        </w:rPr>
        <w:t xml:space="preserve"> و عل</w:t>
      </w:r>
      <w:r w:rsidR="003F651E">
        <w:rPr>
          <w:rFonts w:hint="cs"/>
          <w:rtl/>
        </w:rPr>
        <w:t>ی</w:t>
      </w:r>
      <w:r w:rsidR="003F651E">
        <w:rPr>
          <w:rtl/>
        </w:rPr>
        <w:t xml:space="preserve"> عباد الصالح</w:t>
      </w:r>
      <w:r w:rsidR="003F651E">
        <w:rPr>
          <w:rFonts w:hint="cs"/>
          <w:rtl/>
        </w:rPr>
        <w:t>ی</w:t>
      </w:r>
      <w:r w:rsidR="003F651E">
        <w:rPr>
          <w:rFonts w:hint="eastAsia"/>
          <w:rtl/>
        </w:rPr>
        <w:t>ن</w:t>
      </w:r>
      <w:r w:rsidR="003F651E">
        <w:rPr>
          <w:rtl/>
        </w:rPr>
        <w:t xml:space="preserve"> فقد انصرفت‌</w:t>
      </w:r>
      <w:r w:rsidR="00726AEB">
        <w:rPr>
          <w:rFonts w:hint="cs"/>
          <w:rtl/>
        </w:rPr>
        <w:t>»</w:t>
      </w:r>
      <w:r w:rsidR="00396DDA">
        <w:rPr>
          <w:rFonts w:hint="cs"/>
          <w:rtl/>
        </w:rPr>
        <w:t>.</w:t>
      </w:r>
    </w:p>
    <w:p w14:paraId="19272628" w14:textId="2F4913ED" w:rsidR="003F651E" w:rsidRPr="003F651E" w:rsidRDefault="003F651E" w:rsidP="003F651E">
      <w:r>
        <w:rPr>
          <w:rFonts w:hint="eastAsia"/>
          <w:rtl/>
        </w:rPr>
        <w:t>و</w:t>
      </w:r>
      <w:r>
        <w:rPr>
          <w:rtl/>
        </w:rPr>
        <w:t xml:space="preserve"> الحمد لله رب العالم</w:t>
      </w:r>
      <w:r>
        <w:rPr>
          <w:rFonts w:hint="cs"/>
          <w:rtl/>
        </w:rPr>
        <w:t>ی</w:t>
      </w:r>
      <w:r>
        <w:rPr>
          <w:rFonts w:hint="eastAsia"/>
          <w:rtl/>
        </w:rPr>
        <w:t>ن</w:t>
      </w:r>
      <w:r>
        <w:rPr>
          <w:rtl/>
        </w:rPr>
        <w:t>.</w:t>
      </w:r>
    </w:p>
    <w:sectPr w:rsidR="003F651E" w:rsidRPr="003F651E" w:rsidSect="004D37DA">
      <w:headerReference w:type="even" r:id="rId9"/>
      <w:headerReference w:type="default" r:id="rId10"/>
      <w:footerReference w:type="even" r:id="rId11"/>
      <w:footerReference w:type="default" r:id="rId12"/>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E1BFD" w14:textId="77777777" w:rsidR="00A43262" w:rsidRDefault="00A43262" w:rsidP="00147A3C">
      <w:r>
        <w:separator/>
      </w:r>
    </w:p>
    <w:p w14:paraId="59947334" w14:textId="77777777" w:rsidR="00A43262" w:rsidRDefault="00A43262" w:rsidP="00147A3C"/>
  </w:endnote>
  <w:endnote w:type="continuationSeparator" w:id="0">
    <w:p w14:paraId="3F4761A8" w14:textId="77777777" w:rsidR="00A43262" w:rsidRDefault="00A43262" w:rsidP="00147A3C">
      <w:r>
        <w:continuationSeparator/>
      </w:r>
    </w:p>
    <w:p w14:paraId="307A33FD" w14:textId="77777777" w:rsidR="00A43262" w:rsidRDefault="00A43262"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panose1 w:val="02000400000000000000"/>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_Nazli">
    <w:panose1 w:val="01000506000000020004"/>
    <w:charset w:val="00"/>
    <w:family w:val="auto"/>
    <w:pitch w:val="variable"/>
    <w:sig w:usb0="80002007" w:usb1="80002000" w:usb2="00000008" w:usb3="00000000" w:csb0="00000043" w:csb1="00000000"/>
  </w:font>
  <w:font w:name="Sakkal Majalla">
    <w:panose1 w:val="02000000000000000000"/>
    <w:charset w:val="00"/>
    <w:family w:val="auto"/>
    <w:pitch w:val="variable"/>
    <w:sig w:usb0="A0002027" w:usb1="80000000" w:usb2="00000108" w:usb3="00000000" w:csb0="000000D3" w:csb1="00000000"/>
  </w:font>
  <w:font w:name="2  Mitra">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83170" w14:textId="77777777" w:rsidR="0009411A" w:rsidRDefault="0009411A">
    <w:pPr>
      <w:pStyle w:val="Footer"/>
    </w:pPr>
  </w:p>
  <w:p w14:paraId="205E8EED" w14:textId="77777777" w:rsidR="0009411A" w:rsidRDefault="0009411A"/>
  <w:p w14:paraId="4CC4AF48" w14:textId="77777777" w:rsidR="0009411A" w:rsidRDefault="000941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71686356"/>
      <w:docPartObj>
        <w:docPartGallery w:val="Page Numbers (Bottom of Page)"/>
        <w:docPartUnique/>
      </w:docPartObj>
    </w:sdtPr>
    <w:sdtEndPr>
      <w:rPr>
        <w:noProof/>
      </w:rPr>
    </w:sdtEndPr>
    <w:sdtContent>
      <w:p w14:paraId="78140961" w14:textId="7F88AEC8" w:rsidR="0009411A" w:rsidRDefault="0009411A" w:rsidP="0020099A">
        <w:pPr>
          <w:pStyle w:val="Footer"/>
          <w:jc w:val="center"/>
        </w:pPr>
        <w:r>
          <w:fldChar w:fldCharType="begin"/>
        </w:r>
        <w:r>
          <w:instrText xml:space="preserve"> PAGE   \* MERGEFORMAT </w:instrText>
        </w:r>
        <w:r>
          <w:fldChar w:fldCharType="separate"/>
        </w:r>
        <w:r w:rsidR="001B2DDE">
          <w:rPr>
            <w:noProof/>
            <w:rtl/>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01362" w14:textId="77777777" w:rsidR="00A43262" w:rsidRDefault="00A43262" w:rsidP="009027B8">
      <w:pPr>
        <w:spacing w:after="0"/>
      </w:pPr>
      <w:r>
        <w:separator/>
      </w:r>
    </w:p>
  </w:footnote>
  <w:footnote w:type="continuationSeparator" w:id="0">
    <w:p w14:paraId="20555F06" w14:textId="77777777" w:rsidR="00A43262" w:rsidRDefault="00A43262" w:rsidP="009027B8">
      <w:pPr>
        <w:spacing w:after="0"/>
      </w:pPr>
      <w:r>
        <w:continuationSeparator/>
      </w:r>
    </w:p>
    <w:p w14:paraId="062B2DBE" w14:textId="77777777" w:rsidR="00A43262" w:rsidRDefault="00A43262" w:rsidP="00147A3C"/>
  </w:footnote>
  <w:footnote w:type="continuationNotice" w:id="1">
    <w:p w14:paraId="61E463D9" w14:textId="77777777" w:rsidR="00A43262" w:rsidRPr="009027B8" w:rsidRDefault="00A43262" w:rsidP="009027B8">
      <w:pPr>
        <w:pStyle w:val="Footer"/>
      </w:pPr>
    </w:p>
  </w:footnote>
  <w:footnote w:id="2">
    <w:p w14:paraId="3D615A40" w14:textId="112478FA" w:rsidR="0009411A" w:rsidRDefault="0009411A">
      <w:pPr>
        <w:pStyle w:val="FootnoteText"/>
        <w:rPr>
          <w:rFonts w:hint="cs"/>
          <w:rtl/>
        </w:rPr>
      </w:pPr>
      <w:r>
        <w:rPr>
          <w:rStyle w:val="FootnoteReference"/>
        </w:rPr>
        <w:footnoteRef/>
      </w:r>
      <w:r>
        <w:rPr>
          <w:rtl/>
        </w:rPr>
        <w:t xml:space="preserve"> </w:t>
      </w:r>
      <w:r>
        <w:rPr>
          <w:rFonts w:hint="cs"/>
          <w:rtl/>
        </w:rPr>
        <w:t>العروة الوثقی 1: 698-699</w:t>
      </w:r>
    </w:p>
  </w:footnote>
  <w:footnote w:id="3">
    <w:p w14:paraId="090768EF" w14:textId="77777777" w:rsidR="0009411A" w:rsidRDefault="0009411A" w:rsidP="000C3308">
      <w:pPr>
        <w:pStyle w:val="FootnoteText"/>
      </w:pPr>
      <w:r>
        <w:rPr>
          <w:rStyle w:val="FootnoteReference"/>
        </w:rPr>
        <w:footnoteRef/>
      </w:r>
      <w:r>
        <w:rPr>
          <w:rtl/>
        </w:rPr>
        <w:t xml:space="preserve"> </w:t>
      </w:r>
      <w:hyperlink r:id="rId1" w:history="1">
        <w:r w:rsidRPr="001401AC">
          <w:rPr>
            <w:rStyle w:val="Hyperlink"/>
            <w:rFonts w:hint="cs"/>
            <w:rtl/>
          </w:rPr>
          <w:t>وسائل الشیعة 6: 268</w:t>
        </w:r>
      </w:hyperlink>
    </w:p>
  </w:footnote>
  <w:footnote w:id="4">
    <w:p w14:paraId="3F8E30A8" w14:textId="77777777" w:rsidR="0009411A" w:rsidRDefault="0009411A" w:rsidP="000C3308">
      <w:pPr>
        <w:pStyle w:val="FootnoteText"/>
      </w:pPr>
      <w:r>
        <w:rPr>
          <w:rStyle w:val="FootnoteReference"/>
        </w:rPr>
        <w:footnoteRef/>
      </w:r>
      <w:r>
        <w:rPr>
          <w:rtl/>
        </w:rPr>
        <w:t xml:space="preserve"> </w:t>
      </w:r>
      <w:hyperlink r:id="rId2" w:history="1">
        <w:r w:rsidRPr="001401AC">
          <w:rPr>
            <w:rStyle w:val="Hyperlink"/>
            <w:rFonts w:hint="cs"/>
            <w:rtl/>
          </w:rPr>
          <w:t>وسائل الشیعة 6: 267</w:t>
        </w:r>
      </w:hyperlink>
    </w:p>
  </w:footnote>
  <w:footnote w:id="5">
    <w:p w14:paraId="6CA538E6" w14:textId="77777777" w:rsidR="0009411A" w:rsidRDefault="0009411A" w:rsidP="00575934">
      <w:pPr>
        <w:pStyle w:val="FootnoteText"/>
      </w:pPr>
      <w:r>
        <w:rPr>
          <w:rStyle w:val="FootnoteReference"/>
        </w:rPr>
        <w:footnoteRef/>
      </w:r>
      <w:r>
        <w:rPr>
          <w:rtl/>
        </w:rPr>
        <w:t xml:space="preserve"> </w:t>
      </w:r>
      <w:hyperlink r:id="rId3" w:history="1">
        <w:r w:rsidRPr="00AC439C">
          <w:rPr>
            <w:rStyle w:val="Hyperlink"/>
            <w:rtl/>
          </w:rPr>
          <w:t>وسائل الشيعة</w:t>
        </w:r>
        <w:r w:rsidRPr="00AC439C">
          <w:rPr>
            <w:rStyle w:val="Hyperlink"/>
            <w:rFonts w:hint="cs"/>
            <w:rtl/>
          </w:rPr>
          <w:t xml:space="preserve"> 27: 106</w:t>
        </w:r>
      </w:hyperlink>
    </w:p>
  </w:footnote>
  <w:footnote w:id="6">
    <w:p w14:paraId="2E140B3B" w14:textId="77777777" w:rsidR="0009411A" w:rsidRDefault="0009411A" w:rsidP="00A9402A">
      <w:pPr>
        <w:pStyle w:val="FootnoteText"/>
      </w:pPr>
      <w:r>
        <w:rPr>
          <w:rStyle w:val="FootnoteReference"/>
        </w:rPr>
        <w:footnoteRef/>
      </w:r>
      <w:r>
        <w:rPr>
          <w:rtl/>
        </w:rPr>
        <w:t xml:space="preserve"> </w:t>
      </w:r>
      <w:hyperlink r:id="rId4" w:history="1">
        <w:r w:rsidRPr="0072043D">
          <w:rPr>
            <w:rStyle w:val="Hyperlink"/>
            <w:rFonts w:hint="cs"/>
            <w:rtl/>
          </w:rPr>
          <w:t>وسائل الشیعة 6: 276</w:t>
        </w:r>
      </w:hyperlink>
    </w:p>
  </w:footnote>
  <w:footnote w:id="7">
    <w:p w14:paraId="407BE29C" w14:textId="2FF7B477" w:rsidR="0009411A" w:rsidRDefault="0009411A" w:rsidP="00F629DD">
      <w:pPr>
        <w:pStyle w:val="FootnoteText"/>
      </w:pPr>
      <w:r>
        <w:rPr>
          <w:rStyle w:val="FootnoteReference"/>
        </w:rPr>
        <w:footnoteRef/>
      </w:r>
      <w:r>
        <w:rPr>
          <w:rFonts w:hint="cs"/>
          <w:rtl/>
        </w:rPr>
        <w:t xml:space="preserve"> </w:t>
      </w:r>
      <w:hyperlink r:id="rId5" w:history="1">
        <w:r w:rsidRPr="00A52A48">
          <w:rPr>
            <w:rStyle w:val="Hyperlink"/>
            <w:rtl/>
          </w:rPr>
          <w:t>وسائل الشيعة</w:t>
        </w:r>
        <w:r w:rsidRPr="00A52A48">
          <w:rPr>
            <w:rStyle w:val="Hyperlink"/>
            <w:rFonts w:hint="cs"/>
            <w:rtl/>
          </w:rPr>
          <w:t xml:space="preserve"> 6: 269.</w:t>
        </w:r>
      </w:hyperlink>
    </w:p>
  </w:footnote>
  <w:footnote w:id="8">
    <w:p w14:paraId="2E24B9C6" w14:textId="77777777" w:rsidR="0009411A" w:rsidRDefault="0009411A" w:rsidP="00F629DD">
      <w:pPr>
        <w:pStyle w:val="FootnoteText"/>
      </w:pPr>
      <w:r>
        <w:rPr>
          <w:rStyle w:val="FootnoteReference"/>
        </w:rPr>
        <w:footnoteRef/>
      </w:r>
      <w:r>
        <w:rPr>
          <w:rFonts w:hint="cs"/>
          <w:rtl/>
        </w:rPr>
        <w:t xml:space="preserve"> </w:t>
      </w:r>
      <w:hyperlink r:id="rId6" w:history="1">
        <w:r w:rsidRPr="000F5D51">
          <w:rPr>
            <w:rStyle w:val="Hyperlink"/>
            <w:rtl/>
          </w:rPr>
          <w:t>وسائل الشيعة</w:t>
        </w:r>
        <w:r w:rsidRPr="000F5D51">
          <w:rPr>
            <w:rStyle w:val="Hyperlink"/>
            <w:rFonts w:hint="cs"/>
            <w:rtl/>
          </w:rPr>
          <w:t xml:space="preserve"> 6: 267</w:t>
        </w:r>
      </w:hyperlink>
    </w:p>
  </w:footnote>
  <w:footnote w:id="9">
    <w:p w14:paraId="1D8C3799" w14:textId="7F74E193" w:rsidR="00222707" w:rsidRDefault="00222707">
      <w:pPr>
        <w:pStyle w:val="FootnoteText"/>
        <w:rPr>
          <w:rFonts w:hint="cs"/>
          <w:rtl/>
        </w:rPr>
      </w:pPr>
      <w:r>
        <w:rPr>
          <w:rStyle w:val="FootnoteReference"/>
        </w:rPr>
        <w:footnoteRef/>
      </w:r>
      <w:r>
        <w:rPr>
          <w:rtl/>
        </w:rPr>
        <w:t xml:space="preserve"> </w:t>
      </w:r>
      <w:r>
        <w:rPr>
          <w:rFonts w:hint="cs"/>
          <w:rtl/>
        </w:rPr>
        <w:t>العروة الوثقی 1: 699</w:t>
      </w:r>
    </w:p>
  </w:footnote>
  <w:footnote w:id="10">
    <w:p w14:paraId="17F98912" w14:textId="5B0C446A" w:rsidR="00222707" w:rsidRDefault="00222707" w:rsidP="00222707">
      <w:pPr>
        <w:pStyle w:val="FootnoteText"/>
        <w:rPr>
          <w:rFonts w:hint="cs"/>
          <w:rtl/>
        </w:rPr>
      </w:pPr>
      <w:r>
        <w:rPr>
          <w:rStyle w:val="FootnoteReference"/>
        </w:rPr>
        <w:footnoteRef/>
      </w:r>
      <w:r>
        <w:rPr>
          <w:rtl/>
        </w:rPr>
        <w:t xml:space="preserve"> </w:t>
      </w:r>
      <w:r>
        <w:rPr>
          <w:rFonts w:hint="cs"/>
          <w:rtl/>
        </w:rPr>
        <w:t>همان.</w:t>
      </w:r>
    </w:p>
  </w:footnote>
  <w:footnote w:id="11">
    <w:p w14:paraId="015E7FF4" w14:textId="144AF5E2" w:rsidR="00222707" w:rsidRDefault="00222707">
      <w:pPr>
        <w:pStyle w:val="FootnoteText"/>
        <w:rPr>
          <w:rFonts w:hint="cs"/>
          <w:rtl/>
        </w:rPr>
      </w:pPr>
      <w:r>
        <w:rPr>
          <w:rStyle w:val="FootnoteReference"/>
        </w:rPr>
        <w:footnoteRef/>
      </w:r>
      <w:r>
        <w:rPr>
          <w:rtl/>
        </w:rPr>
        <w:t xml:space="preserve"> </w:t>
      </w:r>
      <w:r>
        <w:rPr>
          <w:rFonts w:hint="cs"/>
          <w:rtl/>
        </w:rPr>
        <w:t>همان.</w:t>
      </w:r>
    </w:p>
  </w:footnote>
  <w:footnote w:id="12">
    <w:p w14:paraId="762F3F59" w14:textId="0AEB74F4" w:rsidR="00222707" w:rsidRDefault="00222707">
      <w:pPr>
        <w:pStyle w:val="FootnoteText"/>
      </w:pPr>
      <w:r>
        <w:rPr>
          <w:rStyle w:val="FootnoteReference"/>
        </w:rPr>
        <w:footnoteRef/>
      </w:r>
      <w:r>
        <w:rPr>
          <w:rtl/>
        </w:rPr>
        <w:t xml:space="preserve"> </w:t>
      </w:r>
      <w:r>
        <w:rPr>
          <w:rFonts w:hint="cs"/>
          <w:rtl/>
        </w:rPr>
        <w:t>همان.</w:t>
      </w:r>
    </w:p>
  </w:footnote>
  <w:footnote w:id="13">
    <w:p w14:paraId="21EF0E9F" w14:textId="4EFF0838" w:rsidR="0009411A" w:rsidRDefault="0009411A" w:rsidP="00B72EEA">
      <w:pPr>
        <w:pStyle w:val="FootnoteText"/>
      </w:pPr>
      <w:r>
        <w:rPr>
          <w:rStyle w:val="FootnoteReference"/>
        </w:rPr>
        <w:footnoteRef/>
      </w:r>
      <w:r>
        <w:rPr>
          <w:rtl/>
        </w:rPr>
        <w:t xml:space="preserve"> </w:t>
      </w:r>
      <w:r w:rsidRPr="00B72EEA">
        <w:rPr>
          <w:rtl/>
        </w:rPr>
        <w:t>من لا يحضره الفقيه</w:t>
      </w:r>
      <w:r>
        <w:rPr>
          <w:rFonts w:hint="cs"/>
          <w:rtl/>
        </w:rPr>
        <w:t xml:space="preserve"> 1: 316.</w:t>
      </w:r>
    </w:p>
  </w:footnote>
  <w:footnote w:id="14">
    <w:p w14:paraId="19C40AFF" w14:textId="41D14296" w:rsidR="0009411A" w:rsidRDefault="0009411A" w:rsidP="001B2DDE">
      <w:pPr>
        <w:pStyle w:val="FootnoteText"/>
        <w:rPr>
          <w:rtl/>
        </w:rPr>
      </w:pPr>
      <w:r>
        <w:rPr>
          <w:rStyle w:val="FootnoteReference"/>
        </w:rPr>
        <w:footnoteRef/>
      </w:r>
      <w:r>
        <w:rPr>
          <w:rtl/>
        </w:rPr>
        <w:t xml:space="preserve"> </w:t>
      </w:r>
      <w:r w:rsidR="001B2DDE">
        <w:rPr>
          <w:rFonts w:hint="cs"/>
          <w:rtl/>
        </w:rPr>
        <w:t>همان.</w:t>
      </w:r>
      <w:hyperlink r:id="rId7" w:history="1"/>
    </w:p>
  </w:footnote>
  <w:footnote w:id="15">
    <w:p w14:paraId="3BAB11DE" w14:textId="400A0935" w:rsidR="0009411A" w:rsidRDefault="0009411A" w:rsidP="00ED2BC7">
      <w:pPr>
        <w:pStyle w:val="FootnoteText"/>
        <w:rPr>
          <w:rtl/>
        </w:rPr>
      </w:pPr>
      <w:r>
        <w:rPr>
          <w:rStyle w:val="FootnoteReference"/>
        </w:rPr>
        <w:footnoteRef/>
      </w:r>
      <w:r>
        <w:rPr>
          <w:rtl/>
        </w:rPr>
        <w:t xml:space="preserve"> </w:t>
      </w:r>
      <w:hyperlink r:id="rId8" w:history="1">
        <w:r w:rsidRPr="00241797">
          <w:rPr>
            <w:rStyle w:val="Hyperlink"/>
            <w:rFonts w:hint="cs"/>
            <w:rtl/>
          </w:rPr>
          <w:t>وسائل الشیع</w:t>
        </w:r>
        <w:r w:rsidRPr="00241797">
          <w:rPr>
            <w:rStyle w:val="Hyperlink"/>
            <w:rFonts w:hint="cs"/>
            <w:rtl/>
          </w:rPr>
          <w:t>ة</w:t>
        </w:r>
        <w:r w:rsidRPr="00241797">
          <w:rPr>
            <w:rStyle w:val="Hyperlink"/>
            <w:rFonts w:hint="cs"/>
            <w:rtl/>
          </w:rPr>
          <w:t xml:space="preserve"> 6: 289</w:t>
        </w:r>
      </w:hyperlink>
      <w:r w:rsidR="001B2DDE">
        <w:rPr>
          <w:rFonts w:hint="cs"/>
          <w:rtl/>
        </w:rPr>
        <w:t>.</w:t>
      </w:r>
      <w:bookmarkStart w:id="7" w:name="_GoBack"/>
      <w:bookmarkEnd w:id="7"/>
    </w:p>
  </w:footnote>
  <w:footnote w:id="16">
    <w:p w14:paraId="58D82971" w14:textId="5E4CB6B4" w:rsidR="0009411A" w:rsidRDefault="0009411A" w:rsidP="001B2DDE">
      <w:pPr>
        <w:pStyle w:val="FootnoteText"/>
        <w:rPr>
          <w:rtl/>
        </w:rPr>
      </w:pPr>
      <w:r>
        <w:rPr>
          <w:rStyle w:val="FootnoteReference"/>
        </w:rPr>
        <w:footnoteRef/>
      </w:r>
      <w:r>
        <w:rPr>
          <w:rtl/>
        </w:rPr>
        <w:t xml:space="preserve"> </w:t>
      </w:r>
      <w:hyperlink r:id="rId9" w:history="1">
        <w:r w:rsidRPr="00241797">
          <w:rPr>
            <w:rStyle w:val="Hyperlink"/>
            <w:rFonts w:hint="cs"/>
            <w:rtl/>
          </w:rPr>
          <w:t>وسائل ال</w:t>
        </w:r>
        <w:r w:rsidRPr="00241797">
          <w:rPr>
            <w:rStyle w:val="Hyperlink"/>
            <w:rFonts w:hint="cs"/>
            <w:rtl/>
          </w:rPr>
          <w:t>ش</w:t>
        </w:r>
        <w:r w:rsidRPr="00241797">
          <w:rPr>
            <w:rStyle w:val="Hyperlink"/>
            <w:rFonts w:hint="cs"/>
            <w:rtl/>
          </w:rPr>
          <w:t>یعة</w:t>
        </w:r>
        <w:r w:rsidR="001B2DDE">
          <w:rPr>
            <w:rStyle w:val="Hyperlink"/>
            <w:rFonts w:hint="cs"/>
            <w:rtl/>
          </w:rPr>
          <w:t xml:space="preserve"> 6: 426.</w:t>
        </w:r>
        <w:r w:rsidRPr="00241797">
          <w:rPr>
            <w:rStyle w:val="Hyperlink"/>
            <w:rFonts w:hint="cs"/>
            <w:rtl/>
          </w:rPr>
          <w:t xml:space="preserve"> </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B095A" w14:textId="77777777" w:rsidR="0009411A" w:rsidRDefault="0009411A">
    <w:pPr>
      <w:pStyle w:val="Header"/>
    </w:pPr>
  </w:p>
  <w:p w14:paraId="42F7A32A" w14:textId="77777777" w:rsidR="0009411A" w:rsidRDefault="0009411A"/>
  <w:p w14:paraId="63053795" w14:textId="77777777" w:rsidR="0009411A" w:rsidRDefault="000941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E02A8" w14:textId="6D6F2122" w:rsidR="0009411A" w:rsidRPr="00282ACA" w:rsidRDefault="0009411A"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07B7B70A" w:rsidR="0009411A" w:rsidRPr="00480985" w:rsidRDefault="0009411A" w:rsidP="003F651E">
                          <w:pPr>
                            <w:jc w:val="center"/>
                            <w:rPr>
                              <w:rFonts w:cs="2  Mitra"/>
                              <w:b/>
                              <w:bCs/>
                              <w:sz w:val="24"/>
                              <w:szCs w:val="24"/>
                            </w:rPr>
                          </w:pPr>
                          <w:r w:rsidRPr="00480985">
                            <w:rPr>
                              <w:rFonts w:cs="2  Mitra"/>
                              <w:b/>
                              <w:bCs/>
                              <w:sz w:val="24"/>
                              <w:szCs w:val="24"/>
                              <w:rtl/>
                            </w:rPr>
                            <w:t xml:space="preserve">جلسه: </w:t>
                          </w:r>
                          <w:r>
                            <w:rPr>
                              <w:rFonts w:cs="2  Mitra" w:hint="cs"/>
                              <w:b/>
                              <w:bCs/>
                              <w:sz w:val="24"/>
                              <w:szCs w:val="24"/>
                              <w:rtl/>
                            </w:rPr>
                            <w:t>30</w:t>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القنوت</w:t>
                          </w:r>
                          <w:r w:rsidRPr="00480985">
                            <w:rPr>
                              <w:rFonts w:cs="2  Mitra"/>
                              <w:b/>
                              <w:bCs/>
                              <w:sz w:val="24"/>
                              <w:szCs w:val="24"/>
                              <w:rtl/>
                              <w:lang w:bidi="ar-SA"/>
                            </w:rPr>
                            <w:t>)</w:t>
                          </w:r>
                          <w:r>
                            <w:rPr>
                              <w:rFonts w:cs="2  Mitra"/>
                              <w:b/>
                              <w:bCs/>
                              <w:sz w:val="24"/>
                              <w:szCs w:val="24"/>
                              <w:rtl/>
                            </w:rPr>
                            <w:tab/>
                          </w:r>
                          <w:r>
                            <w:rPr>
                              <w:rFonts w:cs="2  Mitra" w:hint="cs"/>
                              <w:b/>
                              <w:bCs/>
                              <w:sz w:val="24"/>
                              <w:szCs w:val="24"/>
                              <w:rtl/>
                            </w:rPr>
                            <w:t>یک‌شنبه</w:t>
                          </w:r>
                          <w:r w:rsidRPr="00480985">
                            <w:rPr>
                              <w:rFonts w:cs="2  Mitra"/>
                              <w:b/>
                              <w:bCs/>
                              <w:sz w:val="24"/>
                              <w:szCs w:val="24"/>
                              <w:rtl/>
                            </w:rPr>
                            <w:t xml:space="preserve"> </w:t>
                          </w:r>
                          <w:r>
                            <w:rPr>
                              <w:rFonts w:cs="2  Mitra" w:hint="cs"/>
                              <w:b/>
                              <w:bCs/>
                              <w:sz w:val="24"/>
                              <w:szCs w:val="24"/>
                              <w:rtl/>
                            </w:rPr>
                            <w:t>6</w:t>
                          </w:r>
                          <w:r w:rsidRPr="00480985">
                            <w:rPr>
                              <w:rFonts w:cs="2  Mitra"/>
                              <w:b/>
                              <w:bCs/>
                              <w:sz w:val="24"/>
                              <w:szCs w:val="24"/>
                              <w:rtl/>
                            </w:rPr>
                            <w:t>/</w:t>
                          </w:r>
                          <w:r>
                            <w:rPr>
                              <w:rFonts w:cs="2  Mitra" w:hint="cs"/>
                              <w:b/>
                              <w:bCs/>
                              <w:sz w:val="24"/>
                              <w:szCs w:val="24"/>
                              <w:rtl/>
                            </w:rPr>
                            <w:t>8</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" fillcolor="white [3201]" strokecolor="black [3213]" strokeweight="2.25pt">
              <v:textbox>
                <w:txbxContent>
                  <w:p w14:paraId="3748492A" w14:textId="07B7B70A" w:rsidR="0009411A" w:rsidRPr="00480985" w:rsidRDefault="0009411A" w:rsidP="003F651E">
                    <w:pPr>
                      <w:jc w:val="center"/>
                      <w:rPr>
                        <w:rFonts w:cs="2  Mitra"/>
                        <w:b/>
                        <w:bCs/>
                        <w:sz w:val="24"/>
                        <w:szCs w:val="24"/>
                      </w:rPr>
                    </w:pPr>
                    <w:r w:rsidRPr="00480985">
                      <w:rPr>
                        <w:rFonts w:cs="2  Mitra"/>
                        <w:b/>
                        <w:bCs/>
                        <w:sz w:val="24"/>
                        <w:szCs w:val="24"/>
                        <w:rtl/>
                      </w:rPr>
                      <w:t xml:space="preserve">جلسه: </w:t>
                    </w:r>
                    <w:r>
                      <w:rPr>
                        <w:rFonts w:cs="2  Mitra" w:hint="cs"/>
                        <w:b/>
                        <w:bCs/>
                        <w:sz w:val="24"/>
                        <w:szCs w:val="24"/>
                        <w:rtl/>
                      </w:rPr>
                      <w:t>30</w:t>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القنوت</w:t>
                    </w:r>
                    <w:r w:rsidRPr="00480985">
                      <w:rPr>
                        <w:rFonts w:cs="2  Mitra"/>
                        <w:b/>
                        <w:bCs/>
                        <w:sz w:val="24"/>
                        <w:szCs w:val="24"/>
                        <w:rtl/>
                        <w:lang w:bidi="ar-SA"/>
                      </w:rPr>
                      <w:t>)</w:t>
                    </w:r>
                    <w:r>
                      <w:rPr>
                        <w:rFonts w:cs="2  Mitra"/>
                        <w:b/>
                        <w:bCs/>
                        <w:sz w:val="24"/>
                        <w:szCs w:val="24"/>
                        <w:rtl/>
                      </w:rPr>
                      <w:tab/>
                    </w:r>
                    <w:r>
                      <w:rPr>
                        <w:rFonts w:cs="2  Mitra" w:hint="cs"/>
                        <w:b/>
                        <w:bCs/>
                        <w:sz w:val="24"/>
                        <w:szCs w:val="24"/>
                        <w:rtl/>
                      </w:rPr>
                      <w:t>یک‌شنبه</w:t>
                    </w:r>
                    <w:r w:rsidRPr="00480985">
                      <w:rPr>
                        <w:rFonts w:cs="2  Mitra"/>
                        <w:b/>
                        <w:bCs/>
                        <w:sz w:val="24"/>
                        <w:szCs w:val="24"/>
                        <w:rtl/>
                      </w:rPr>
                      <w:t xml:space="preserve"> </w:t>
                    </w:r>
                    <w:r>
                      <w:rPr>
                        <w:rFonts w:cs="2  Mitra" w:hint="cs"/>
                        <w:b/>
                        <w:bCs/>
                        <w:sz w:val="24"/>
                        <w:szCs w:val="24"/>
                        <w:rtl/>
                      </w:rPr>
                      <w:t>6</w:t>
                    </w:r>
                    <w:r w:rsidRPr="00480985">
                      <w:rPr>
                        <w:rFonts w:cs="2  Mitra"/>
                        <w:b/>
                        <w:bCs/>
                        <w:sz w:val="24"/>
                        <w:szCs w:val="24"/>
                        <w:rtl/>
                      </w:rPr>
                      <w:t>/</w:t>
                    </w:r>
                    <w:r>
                      <w:rPr>
                        <w:rFonts w:cs="2  Mitra" w:hint="cs"/>
                        <w:b/>
                        <w:bCs/>
                        <w:sz w:val="24"/>
                        <w:szCs w:val="24"/>
                        <w:rtl/>
                      </w:rPr>
                      <w:t>8</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3D"/>
    <w:rsid w:val="00002A83"/>
    <w:rsid w:val="00006A79"/>
    <w:rsid w:val="00013A99"/>
    <w:rsid w:val="00014285"/>
    <w:rsid w:val="00014983"/>
    <w:rsid w:val="000160E1"/>
    <w:rsid w:val="000163F3"/>
    <w:rsid w:val="0002323D"/>
    <w:rsid w:val="00025BC2"/>
    <w:rsid w:val="00026F3B"/>
    <w:rsid w:val="00030B2F"/>
    <w:rsid w:val="00031C4D"/>
    <w:rsid w:val="00034BDC"/>
    <w:rsid w:val="000353F4"/>
    <w:rsid w:val="000367E5"/>
    <w:rsid w:val="0003717A"/>
    <w:rsid w:val="00040FB0"/>
    <w:rsid w:val="00041A53"/>
    <w:rsid w:val="00041C2C"/>
    <w:rsid w:val="00043C45"/>
    <w:rsid w:val="00050930"/>
    <w:rsid w:val="00051961"/>
    <w:rsid w:val="000531A4"/>
    <w:rsid w:val="00053F59"/>
    <w:rsid w:val="00057E80"/>
    <w:rsid w:val="000601BF"/>
    <w:rsid w:val="00060701"/>
    <w:rsid w:val="00060731"/>
    <w:rsid w:val="00061297"/>
    <w:rsid w:val="00062378"/>
    <w:rsid w:val="00063CA7"/>
    <w:rsid w:val="000651A0"/>
    <w:rsid w:val="00066703"/>
    <w:rsid w:val="00070D17"/>
    <w:rsid w:val="00072A73"/>
    <w:rsid w:val="0007303B"/>
    <w:rsid w:val="00073826"/>
    <w:rsid w:val="000811BE"/>
    <w:rsid w:val="00082E11"/>
    <w:rsid w:val="00084495"/>
    <w:rsid w:val="00084A1B"/>
    <w:rsid w:val="0008529B"/>
    <w:rsid w:val="00087BED"/>
    <w:rsid w:val="000938CF"/>
    <w:rsid w:val="0009411A"/>
    <w:rsid w:val="00094F03"/>
    <w:rsid w:val="00097CF9"/>
    <w:rsid w:val="000A1F02"/>
    <w:rsid w:val="000A5D49"/>
    <w:rsid w:val="000A6589"/>
    <w:rsid w:val="000A7ACB"/>
    <w:rsid w:val="000B0956"/>
    <w:rsid w:val="000B2F4B"/>
    <w:rsid w:val="000B7477"/>
    <w:rsid w:val="000C0BDD"/>
    <w:rsid w:val="000C2672"/>
    <w:rsid w:val="000C2DC4"/>
    <w:rsid w:val="000C3308"/>
    <w:rsid w:val="000D1157"/>
    <w:rsid w:val="000D1591"/>
    <w:rsid w:val="000D56F6"/>
    <w:rsid w:val="000D5749"/>
    <w:rsid w:val="000D77AE"/>
    <w:rsid w:val="000E481A"/>
    <w:rsid w:val="000E5822"/>
    <w:rsid w:val="000E6246"/>
    <w:rsid w:val="000F3F59"/>
    <w:rsid w:val="000F4B93"/>
    <w:rsid w:val="000F5D51"/>
    <w:rsid w:val="00102466"/>
    <w:rsid w:val="0010322F"/>
    <w:rsid w:val="001039EF"/>
    <w:rsid w:val="00103F5B"/>
    <w:rsid w:val="00105D5C"/>
    <w:rsid w:val="001105D0"/>
    <w:rsid w:val="001124C3"/>
    <w:rsid w:val="0011258B"/>
    <w:rsid w:val="00113937"/>
    <w:rsid w:val="00114797"/>
    <w:rsid w:val="00117914"/>
    <w:rsid w:val="00120FCB"/>
    <w:rsid w:val="00123267"/>
    <w:rsid w:val="00124232"/>
    <w:rsid w:val="00125877"/>
    <w:rsid w:val="001301CE"/>
    <w:rsid w:val="00133158"/>
    <w:rsid w:val="00134FC4"/>
    <w:rsid w:val="0013523D"/>
    <w:rsid w:val="00136FA3"/>
    <w:rsid w:val="0013756F"/>
    <w:rsid w:val="00140F17"/>
    <w:rsid w:val="0014402E"/>
    <w:rsid w:val="00144810"/>
    <w:rsid w:val="00147497"/>
    <w:rsid w:val="00147A3C"/>
    <w:rsid w:val="00147DEB"/>
    <w:rsid w:val="001539F3"/>
    <w:rsid w:val="0016067F"/>
    <w:rsid w:val="00163FD1"/>
    <w:rsid w:val="00165BD0"/>
    <w:rsid w:val="00171F94"/>
    <w:rsid w:val="00180418"/>
    <w:rsid w:val="00184465"/>
    <w:rsid w:val="00184682"/>
    <w:rsid w:val="00185137"/>
    <w:rsid w:val="0018646A"/>
    <w:rsid w:val="00187C76"/>
    <w:rsid w:val="00190186"/>
    <w:rsid w:val="00193B37"/>
    <w:rsid w:val="00197FAB"/>
    <w:rsid w:val="001A2F29"/>
    <w:rsid w:val="001A3A4E"/>
    <w:rsid w:val="001B024D"/>
    <w:rsid w:val="001B2130"/>
    <w:rsid w:val="001B21A7"/>
    <w:rsid w:val="001B2833"/>
    <w:rsid w:val="001B2DDE"/>
    <w:rsid w:val="001C22E0"/>
    <w:rsid w:val="001C3734"/>
    <w:rsid w:val="001C3B11"/>
    <w:rsid w:val="001C62A3"/>
    <w:rsid w:val="001D0612"/>
    <w:rsid w:val="001D1D33"/>
    <w:rsid w:val="001D33FB"/>
    <w:rsid w:val="001D739F"/>
    <w:rsid w:val="001E05EF"/>
    <w:rsid w:val="001E096D"/>
    <w:rsid w:val="001E11E4"/>
    <w:rsid w:val="001E13C4"/>
    <w:rsid w:val="001E1930"/>
    <w:rsid w:val="001E27FC"/>
    <w:rsid w:val="001E2FFB"/>
    <w:rsid w:val="001E32D8"/>
    <w:rsid w:val="001E7F7A"/>
    <w:rsid w:val="001F2638"/>
    <w:rsid w:val="001F26C8"/>
    <w:rsid w:val="001F28A6"/>
    <w:rsid w:val="001F2E7E"/>
    <w:rsid w:val="001F305B"/>
    <w:rsid w:val="001F650E"/>
    <w:rsid w:val="0020099A"/>
    <w:rsid w:val="00200C86"/>
    <w:rsid w:val="00202CA3"/>
    <w:rsid w:val="0020396F"/>
    <w:rsid w:val="00211633"/>
    <w:rsid w:val="0021349C"/>
    <w:rsid w:val="00217B0D"/>
    <w:rsid w:val="00222707"/>
    <w:rsid w:val="002266DE"/>
    <w:rsid w:val="00230C9F"/>
    <w:rsid w:val="00230D2E"/>
    <w:rsid w:val="00230E99"/>
    <w:rsid w:val="00231F18"/>
    <w:rsid w:val="0023655A"/>
    <w:rsid w:val="00237058"/>
    <w:rsid w:val="00240EDD"/>
    <w:rsid w:val="002417A9"/>
    <w:rsid w:val="002422F4"/>
    <w:rsid w:val="00244601"/>
    <w:rsid w:val="00250CA5"/>
    <w:rsid w:val="002515B1"/>
    <w:rsid w:val="00251ECC"/>
    <w:rsid w:val="00252FA9"/>
    <w:rsid w:val="002564C9"/>
    <w:rsid w:val="002573F2"/>
    <w:rsid w:val="00260169"/>
    <w:rsid w:val="0026106D"/>
    <w:rsid w:val="00261C97"/>
    <w:rsid w:val="0026493B"/>
    <w:rsid w:val="00267858"/>
    <w:rsid w:val="00270AB2"/>
    <w:rsid w:val="00270B99"/>
    <w:rsid w:val="0027278A"/>
    <w:rsid w:val="00272F90"/>
    <w:rsid w:val="0027325F"/>
    <w:rsid w:val="002739DB"/>
    <w:rsid w:val="00274113"/>
    <w:rsid w:val="00275A76"/>
    <w:rsid w:val="00282ACA"/>
    <w:rsid w:val="00284B58"/>
    <w:rsid w:val="00285A32"/>
    <w:rsid w:val="00285D1F"/>
    <w:rsid w:val="00291BB4"/>
    <w:rsid w:val="00295064"/>
    <w:rsid w:val="002955C7"/>
    <w:rsid w:val="00296F80"/>
    <w:rsid w:val="002977DA"/>
    <w:rsid w:val="00297ABC"/>
    <w:rsid w:val="002A01CB"/>
    <w:rsid w:val="002A0519"/>
    <w:rsid w:val="002A0CCA"/>
    <w:rsid w:val="002A3AA5"/>
    <w:rsid w:val="002A5584"/>
    <w:rsid w:val="002A57BF"/>
    <w:rsid w:val="002A6157"/>
    <w:rsid w:val="002A7E5E"/>
    <w:rsid w:val="002B20CD"/>
    <w:rsid w:val="002B22E5"/>
    <w:rsid w:val="002B39BF"/>
    <w:rsid w:val="002B4765"/>
    <w:rsid w:val="002B7D46"/>
    <w:rsid w:val="002C19DF"/>
    <w:rsid w:val="002C4334"/>
    <w:rsid w:val="002C47D3"/>
    <w:rsid w:val="002C49C3"/>
    <w:rsid w:val="002C4E04"/>
    <w:rsid w:val="002C684D"/>
    <w:rsid w:val="002D1057"/>
    <w:rsid w:val="002D118C"/>
    <w:rsid w:val="002D35C0"/>
    <w:rsid w:val="002D60CE"/>
    <w:rsid w:val="002D6A70"/>
    <w:rsid w:val="002D7060"/>
    <w:rsid w:val="002E0B61"/>
    <w:rsid w:val="002E10A5"/>
    <w:rsid w:val="002E1A0E"/>
    <w:rsid w:val="002E1D14"/>
    <w:rsid w:val="002E4FED"/>
    <w:rsid w:val="002E51F4"/>
    <w:rsid w:val="002E683B"/>
    <w:rsid w:val="002E6BC1"/>
    <w:rsid w:val="002E6FBB"/>
    <w:rsid w:val="002E76C6"/>
    <w:rsid w:val="002F097D"/>
    <w:rsid w:val="002F1932"/>
    <w:rsid w:val="002F21DD"/>
    <w:rsid w:val="002F50AC"/>
    <w:rsid w:val="002F5B91"/>
    <w:rsid w:val="002F7D7E"/>
    <w:rsid w:val="003029A3"/>
    <w:rsid w:val="0030373F"/>
    <w:rsid w:val="00305184"/>
    <w:rsid w:val="003059A5"/>
    <w:rsid w:val="003077AE"/>
    <w:rsid w:val="00311DF7"/>
    <w:rsid w:val="00312F41"/>
    <w:rsid w:val="00313F32"/>
    <w:rsid w:val="0031404E"/>
    <w:rsid w:val="00317EBF"/>
    <w:rsid w:val="00320A2E"/>
    <w:rsid w:val="00320C9A"/>
    <w:rsid w:val="00320D69"/>
    <w:rsid w:val="00322771"/>
    <w:rsid w:val="00324079"/>
    <w:rsid w:val="00324A95"/>
    <w:rsid w:val="00331F32"/>
    <w:rsid w:val="003323FB"/>
    <w:rsid w:val="00334836"/>
    <w:rsid w:val="00334943"/>
    <w:rsid w:val="003364CF"/>
    <w:rsid w:val="00340ECD"/>
    <w:rsid w:val="00342695"/>
    <w:rsid w:val="00343511"/>
    <w:rsid w:val="00344CE6"/>
    <w:rsid w:val="00347275"/>
    <w:rsid w:val="00355C08"/>
    <w:rsid w:val="0035776E"/>
    <w:rsid w:val="00360047"/>
    <w:rsid w:val="0036123A"/>
    <w:rsid w:val="003621A5"/>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5600"/>
    <w:rsid w:val="003964C3"/>
    <w:rsid w:val="00396634"/>
    <w:rsid w:val="00396D37"/>
    <w:rsid w:val="00396DDA"/>
    <w:rsid w:val="003A1634"/>
    <w:rsid w:val="003A18A9"/>
    <w:rsid w:val="003A27AA"/>
    <w:rsid w:val="003A674D"/>
    <w:rsid w:val="003B0184"/>
    <w:rsid w:val="003B01F7"/>
    <w:rsid w:val="003B43AA"/>
    <w:rsid w:val="003B5B4E"/>
    <w:rsid w:val="003C06F3"/>
    <w:rsid w:val="003C31C9"/>
    <w:rsid w:val="003C58D4"/>
    <w:rsid w:val="003D0082"/>
    <w:rsid w:val="003D0314"/>
    <w:rsid w:val="003D07D3"/>
    <w:rsid w:val="003E14C4"/>
    <w:rsid w:val="003E18D2"/>
    <w:rsid w:val="003E41DC"/>
    <w:rsid w:val="003E7719"/>
    <w:rsid w:val="003E7738"/>
    <w:rsid w:val="003E7D0E"/>
    <w:rsid w:val="003F651E"/>
    <w:rsid w:val="003F6F23"/>
    <w:rsid w:val="003F704A"/>
    <w:rsid w:val="004048B4"/>
    <w:rsid w:val="00404F53"/>
    <w:rsid w:val="004108FC"/>
    <w:rsid w:val="00412FA8"/>
    <w:rsid w:val="0041573A"/>
    <w:rsid w:val="00415D92"/>
    <w:rsid w:val="00416D60"/>
    <w:rsid w:val="004200CE"/>
    <w:rsid w:val="00420A68"/>
    <w:rsid w:val="00421AC6"/>
    <w:rsid w:val="00422603"/>
    <w:rsid w:val="00427979"/>
    <w:rsid w:val="00430B24"/>
    <w:rsid w:val="004322E9"/>
    <w:rsid w:val="004331AB"/>
    <w:rsid w:val="00436F09"/>
    <w:rsid w:val="004370BD"/>
    <w:rsid w:val="00442B89"/>
    <w:rsid w:val="00443A36"/>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D70"/>
    <w:rsid w:val="00470E17"/>
    <w:rsid w:val="00471C7E"/>
    <w:rsid w:val="0047248D"/>
    <w:rsid w:val="00476504"/>
    <w:rsid w:val="00476773"/>
    <w:rsid w:val="00480985"/>
    <w:rsid w:val="004812BD"/>
    <w:rsid w:val="004824AD"/>
    <w:rsid w:val="00483B26"/>
    <w:rsid w:val="00485645"/>
    <w:rsid w:val="00485C3B"/>
    <w:rsid w:val="00486784"/>
    <w:rsid w:val="004921C8"/>
    <w:rsid w:val="00492C1F"/>
    <w:rsid w:val="004930F4"/>
    <w:rsid w:val="00493B6D"/>
    <w:rsid w:val="004965D4"/>
    <w:rsid w:val="004969F6"/>
    <w:rsid w:val="004A0097"/>
    <w:rsid w:val="004A173D"/>
    <w:rsid w:val="004A18C2"/>
    <w:rsid w:val="004A2022"/>
    <w:rsid w:val="004A2914"/>
    <w:rsid w:val="004A5778"/>
    <w:rsid w:val="004A5B58"/>
    <w:rsid w:val="004A797E"/>
    <w:rsid w:val="004B3D96"/>
    <w:rsid w:val="004B4E2D"/>
    <w:rsid w:val="004B5EF2"/>
    <w:rsid w:val="004B6C57"/>
    <w:rsid w:val="004B7B1F"/>
    <w:rsid w:val="004C3921"/>
    <w:rsid w:val="004C53D4"/>
    <w:rsid w:val="004C5929"/>
    <w:rsid w:val="004C6400"/>
    <w:rsid w:val="004C68D2"/>
    <w:rsid w:val="004C7BC9"/>
    <w:rsid w:val="004D0176"/>
    <w:rsid w:val="004D05ED"/>
    <w:rsid w:val="004D1C3A"/>
    <w:rsid w:val="004D37DA"/>
    <w:rsid w:val="004D7FBE"/>
    <w:rsid w:val="004E0B6F"/>
    <w:rsid w:val="004E140A"/>
    <w:rsid w:val="004E6DB6"/>
    <w:rsid w:val="004F0188"/>
    <w:rsid w:val="004F3557"/>
    <w:rsid w:val="004F49CB"/>
    <w:rsid w:val="004F4A12"/>
    <w:rsid w:val="004F5F00"/>
    <w:rsid w:val="004F62A5"/>
    <w:rsid w:val="00500F58"/>
    <w:rsid w:val="00506426"/>
    <w:rsid w:val="00507A57"/>
    <w:rsid w:val="005104A4"/>
    <w:rsid w:val="005133DF"/>
    <w:rsid w:val="005139C6"/>
    <w:rsid w:val="0051422A"/>
    <w:rsid w:val="00517846"/>
    <w:rsid w:val="0052019E"/>
    <w:rsid w:val="00521D6F"/>
    <w:rsid w:val="005224D0"/>
    <w:rsid w:val="005234B0"/>
    <w:rsid w:val="00525602"/>
    <w:rsid w:val="00526120"/>
    <w:rsid w:val="00526917"/>
    <w:rsid w:val="00530651"/>
    <w:rsid w:val="00532349"/>
    <w:rsid w:val="005337D2"/>
    <w:rsid w:val="0053425D"/>
    <w:rsid w:val="005413B4"/>
    <w:rsid w:val="00542937"/>
    <w:rsid w:val="00542A96"/>
    <w:rsid w:val="00542E08"/>
    <w:rsid w:val="00544AAA"/>
    <w:rsid w:val="00545F65"/>
    <w:rsid w:val="00551768"/>
    <w:rsid w:val="005547FE"/>
    <w:rsid w:val="00556621"/>
    <w:rsid w:val="0055688D"/>
    <w:rsid w:val="00556EF4"/>
    <w:rsid w:val="005607B8"/>
    <w:rsid w:val="005620DD"/>
    <w:rsid w:val="0056427E"/>
    <w:rsid w:val="0056495E"/>
    <w:rsid w:val="00566264"/>
    <w:rsid w:val="00566650"/>
    <w:rsid w:val="00567491"/>
    <w:rsid w:val="0057082D"/>
    <w:rsid w:val="00573620"/>
    <w:rsid w:val="00574586"/>
    <w:rsid w:val="00575934"/>
    <w:rsid w:val="00576251"/>
    <w:rsid w:val="00581FF8"/>
    <w:rsid w:val="00586AA6"/>
    <w:rsid w:val="005905AB"/>
    <w:rsid w:val="00593C9E"/>
    <w:rsid w:val="00594276"/>
    <w:rsid w:val="00594A64"/>
    <w:rsid w:val="00594F0D"/>
    <w:rsid w:val="00595BFF"/>
    <w:rsid w:val="0059691A"/>
    <w:rsid w:val="005A1544"/>
    <w:rsid w:val="005A2DEC"/>
    <w:rsid w:val="005A43EB"/>
    <w:rsid w:val="005A471A"/>
    <w:rsid w:val="005B01BD"/>
    <w:rsid w:val="005B0625"/>
    <w:rsid w:val="005B1939"/>
    <w:rsid w:val="005B1D38"/>
    <w:rsid w:val="005B2377"/>
    <w:rsid w:val="005B50F0"/>
    <w:rsid w:val="005B5BB7"/>
    <w:rsid w:val="005B79D3"/>
    <w:rsid w:val="005C221D"/>
    <w:rsid w:val="005C7084"/>
    <w:rsid w:val="005D0E18"/>
    <w:rsid w:val="005D3946"/>
    <w:rsid w:val="005D5D04"/>
    <w:rsid w:val="005D5F8C"/>
    <w:rsid w:val="005E22EA"/>
    <w:rsid w:val="005E27B2"/>
    <w:rsid w:val="005E3CAB"/>
    <w:rsid w:val="005E43E1"/>
    <w:rsid w:val="005E4685"/>
    <w:rsid w:val="005E480A"/>
    <w:rsid w:val="005E5629"/>
    <w:rsid w:val="005E5745"/>
    <w:rsid w:val="005E66D7"/>
    <w:rsid w:val="005F382A"/>
    <w:rsid w:val="005F693B"/>
    <w:rsid w:val="005F6C1E"/>
    <w:rsid w:val="005F7D38"/>
    <w:rsid w:val="005F7FEE"/>
    <w:rsid w:val="0060487D"/>
    <w:rsid w:val="00605821"/>
    <w:rsid w:val="00607652"/>
    <w:rsid w:val="006078A9"/>
    <w:rsid w:val="00612A32"/>
    <w:rsid w:val="00612E7E"/>
    <w:rsid w:val="006134AA"/>
    <w:rsid w:val="0061636E"/>
    <w:rsid w:val="0061714F"/>
    <w:rsid w:val="00622A28"/>
    <w:rsid w:val="00625462"/>
    <w:rsid w:val="00625AAB"/>
    <w:rsid w:val="00630E9E"/>
    <w:rsid w:val="00631C7F"/>
    <w:rsid w:val="00634C53"/>
    <w:rsid w:val="00637D7E"/>
    <w:rsid w:val="006414AC"/>
    <w:rsid w:val="00641719"/>
    <w:rsid w:val="00641CEA"/>
    <w:rsid w:val="00644ABE"/>
    <w:rsid w:val="00644F4B"/>
    <w:rsid w:val="00646AF8"/>
    <w:rsid w:val="0065050F"/>
    <w:rsid w:val="00650E98"/>
    <w:rsid w:val="00651886"/>
    <w:rsid w:val="00652085"/>
    <w:rsid w:val="006551C2"/>
    <w:rsid w:val="00655F2D"/>
    <w:rsid w:val="00657E54"/>
    <w:rsid w:val="00661CEE"/>
    <w:rsid w:val="00665720"/>
    <w:rsid w:val="0066722D"/>
    <w:rsid w:val="00667805"/>
    <w:rsid w:val="00667931"/>
    <w:rsid w:val="00670C73"/>
    <w:rsid w:val="00674D4D"/>
    <w:rsid w:val="006758DB"/>
    <w:rsid w:val="00675CF8"/>
    <w:rsid w:val="006825C1"/>
    <w:rsid w:val="0068577B"/>
    <w:rsid w:val="006904E5"/>
    <w:rsid w:val="0069109B"/>
    <w:rsid w:val="006932D0"/>
    <w:rsid w:val="00693D23"/>
    <w:rsid w:val="006947BA"/>
    <w:rsid w:val="00694847"/>
    <w:rsid w:val="006954D8"/>
    <w:rsid w:val="0069600E"/>
    <w:rsid w:val="006A1793"/>
    <w:rsid w:val="006A4F4D"/>
    <w:rsid w:val="006A7684"/>
    <w:rsid w:val="006A7FCB"/>
    <w:rsid w:val="006B0C57"/>
    <w:rsid w:val="006B32BF"/>
    <w:rsid w:val="006B5BDD"/>
    <w:rsid w:val="006B6603"/>
    <w:rsid w:val="006C31D2"/>
    <w:rsid w:val="006C3301"/>
    <w:rsid w:val="006C4588"/>
    <w:rsid w:val="006C7314"/>
    <w:rsid w:val="006C7432"/>
    <w:rsid w:val="006C7C85"/>
    <w:rsid w:val="006D23A5"/>
    <w:rsid w:val="006D31AB"/>
    <w:rsid w:val="006D3D09"/>
    <w:rsid w:val="006D78DF"/>
    <w:rsid w:val="006E0DAE"/>
    <w:rsid w:val="006E3559"/>
    <w:rsid w:val="006E3734"/>
    <w:rsid w:val="006E4061"/>
    <w:rsid w:val="006E4CB0"/>
    <w:rsid w:val="006E5E5D"/>
    <w:rsid w:val="006E6254"/>
    <w:rsid w:val="006E6F75"/>
    <w:rsid w:val="006F13EE"/>
    <w:rsid w:val="006F336C"/>
    <w:rsid w:val="006F644E"/>
    <w:rsid w:val="006F727B"/>
    <w:rsid w:val="006F7C6A"/>
    <w:rsid w:val="0070032B"/>
    <w:rsid w:val="00701BDB"/>
    <w:rsid w:val="0070463F"/>
    <w:rsid w:val="007054E6"/>
    <w:rsid w:val="00706BB8"/>
    <w:rsid w:val="007129CB"/>
    <w:rsid w:val="007165AD"/>
    <w:rsid w:val="00720E01"/>
    <w:rsid w:val="007266AA"/>
    <w:rsid w:val="00726AEB"/>
    <w:rsid w:val="007311D4"/>
    <w:rsid w:val="00731D59"/>
    <w:rsid w:val="00731ED8"/>
    <w:rsid w:val="00736982"/>
    <w:rsid w:val="00741417"/>
    <w:rsid w:val="00741D4B"/>
    <w:rsid w:val="00741DEA"/>
    <w:rsid w:val="00744BC9"/>
    <w:rsid w:val="00753268"/>
    <w:rsid w:val="00753E79"/>
    <w:rsid w:val="007559A6"/>
    <w:rsid w:val="00757883"/>
    <w:rsid w:val="007620CA"/>
    <w:rsid w:val="00762570"/>
    <w:rsid w:val="00763F4E"/>
    <w:rsid w:val="0076419B"/>
    <w:rsid w:val="00764BC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E0D"/>
    <w:rsid w:val="007A6256"/>
    <w:rsid w:val="007A6950"/>
    <w:rsid w:val="007B0785"/>
    <w:rsid w:val="007B185D"/>
    <w:rsid w:val="007B4B04"/>
    <w:rsid w:val="007C0E4C"/>
    <w:rsid w:val="007C16A4"/>
    <w:rsid w:val="007C47B3"/>
    <w:rsid w:val="007C4C34"/>
    <w:rsid w:val="007C6199"/>
    <w:rsid w:val="007C65A4"/>
    <w:rsid w:val="007D5E55"/>
    <w:rsid w:val="007D64EF"/>
    <w:rsid w:val="007D6D74"/>
    <w:rsid w:val="007D7FE5"/>
    <w:rsid w:val="007E0AFA"/>
    <w:rsid w:val="007E4FE4"/>
    <w:rsid w:val="007E73B5"/>
    <w:rsid w:val="007E7604"/>
    <w:rsid w:val="007F0389"/>
    <w:rsid w:val="007F0506"/>
    <w:rsid w:val="007F1693"/>
    <w:rsid w:val="007F239A"/>
    <w:rsid w:val="007F39A0"/>
    <w:rsid w:val="007F3EC2"/>
    <w:rsid w:val="007F5224"/>
    <w:rsid w:val="007F6C59"/>
    <w:rsid w:val="007F718F"/>
    <w:rsid w:val="00801AAA"/>
    <w:rsid w:val="00802569"/>
    <w:rsid w:val="00802B62"/>
    <w:rsid w:val="00805FC0"/>
    <w:rsid w:val="0080635D"/>
    <w:rsid w:val="00811B55"/>
    <w:rsid w:val="008128D3"/>
    <w:rsid w:val="008132D4"/>
    <w:rsid w:val="00814CC4"/>
    <w:rsid w:val="008153EB"/>
    <w:rsid w:val="008162B4"/>
    <w:rsid w:val="00816ABC"/>
    <w:rsid w:val="008170AF"/>
    <w:rsid w:val="0082042A"/>
    <w:rsid w:val="008209F2"/>
    <w:rsid w:val="00823BB7"/>
    <w:rsid w:val="00825650"/>
    <w:rsid w:val="00825B6E"/>
    <w:rsid w:val="00827BF8"/>
    <w:rsid w:val="0083231D"/>
    <w:rsid w:val="00833456"/>
    <w:rsid w:val="008335CB"/>
    <w:rsid w:val="0083454B"/>
    <w:rsid w:val="008371B6"/>
    <w:rsid w:val="0084203C"/>
    <w:rsid w:val="00842751"/>
    <w:rsid w:val="00842C37"/>
    <w:rsid w:val="00842C5B"/>
    <w:rsid w:val="00847799"/>
    <w:rsid w:val="00850589"/>
    <w:rsid w:val="00851B2B"/>
    <w:rsid w:val="008532F7"/>
    <w:rsid w:val="00853A55"/>
    <w:rsid w:val="00855EFC"/>
    <w:rsid w:val="00856577"/>
    <w:rsid w:val="0085660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1EE2"/>
    <w:rsid w:val="00895AE2"/>
    <w:rsid w:val="00897B65"/>
    <w:rsid w:val="008A0311"/>
    <w:rsid w:val="008A2F0E"/>
    <w:rsid w:val="008A3ECE"/>
    <w:rsid w:val="008A5021"/>
    <w:rsid w:val="008B2919"/>
    <w:rsid w:val="008B5866"/>
    <w:rsid w:val="008B68E0"/>
    <w:rsid w:val="008C3B6E"/>
    <w:rsid w:val="008D3690"/>
    <w:rsid w:val="008D38BE"/>
    <w:rsid w:val="008E6A23"/>
    <w:rsid w:val="008F1A9F"/>
    <w:rsid w:val="008F1ED6"/>
    <w:rsid w:val="008F4104"/>
    <w:rsid w:val="008F5CF8"/>
    <w:rsid w:val="008F6ABA"/>
    <w:rsid w:val="009027B8"/>
    <w:rsid w:val="009040EC"/>
    <w:rsid w:val="0090687E"/>
    <w:rsid w:val="00910581"/>
    <w:rsid w:val="0091283C"/>
    <w:rsid w:val="00912B5D"/>
    <w:rsid w:val="009134A6"/>
    <w:rsid w:val="00922157"/>
    <w:rsid w:val="00923529"/>
    <w:rsid w:val="00931B51"/>
    <w:rsid w:val="00933E0D"/>
    <w:rsid w:val="009342AD"/>
    <w:rsid w:val="00940E51"/>
    <w:rsid w:val="009410DD"/>
    <w:rsid w:val="0094277E"/>
    <w:rsid w:val="0094305D"/>
    <w:rsid w:val="00945520"/>
    <w:rsid w:val="00946D28"/>
    <w:rsid w:val="00947CEE"/>
    <w:rsid w:val="0095359C"/>
    <w:rsid w:val="00954663"/>
    <w:rsid w:val="0095646E"/>
    <w:rsid w:val="00956FEE"/>
    <w:rsid w:val="0095737E"/>
    <w:rsid w:val="00957A9C"/>
    <w:rsid w:val="00960646"/>
    <w:rsid w:val="00960974"/>
    <w:rsid w:val="00965E02"/>
    <w:rsid w:val="00966F87"/>
    <w:rsid w:val="009703B5"/>
    <w:rsid w:val="00970757"/>
    <w:rsid w:val="009731A8"/>
    <w:rsid w:val="009759DD"/>
    <w:rsid w:val="00977E5A"/>
    <w:rsid w:val="00985074"/>
    <w:rsid w:val="00985631"/>
    <w:rsid w:val="009877A1"/>
    <w:rsid w:val="00987A99"/>
    <w:rsid w:val="009909B2"/>
    <w:rsid w:val="009935D1"/>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D0533"/>
    <w:rsid w:val="009D2020"/>
    <w:rsid w:val="009D3CC8"/>
    <w:rsid w:val="009E07B6"/>
    <w:rsid w:val="009E276F"/>
    <w:rsid w:val="009E2B0C"/>
    <w:rsid w:val="009E3646"/>
    <w:rsid w:val="009E5F5B"/>
    <w:rsid w:val="009E694E"/>
    <w:rsid w:val="009E7999"/>
    <w:rsid w:val="009E7ECC"/>
    <w:rsid w:val="009E7FB8"/>
    <w:rsid w:val="009F041C"/>
    <w:rsid w:val="009F0982"/>
    <w:rsid w:val="009F0DB9"/>
    <w:rsid w:val="009F3C96"/>
    <w:rsid w:val="009F7851"/>
    <w:rsid w:val="00A07FE7"/>
    <w:rsid w:val="00A10FB2"/>
    <w:rsid w:val="00A135FF"/>
    <w:rsid w:val="00A152BE"/>
    <w:rsid w:val="00A16CB4"/>
    <w:rsid w:val="00A2188C"/>
    <w:rsid w:val="00A21CC6"/>
    <w:rsid w:val="00A2211C"/>
    <w:rsid w:val="00A22CC5"/>
    <w:rsid w:val="00A22E82"/>
    <w:rsid w:val="00A25E97"/>
    <w:rsid w:val="00A30B34"/>
    <w:rsid w:val="00A30D7A"/>
    <w:rsid w:val="00A3186D"/>
    <w:rsid w:val="00A34BDB"/>
    <w:rsid w:val="00A3758C"/>
    <w:rsid w:val="00A37DA4"/>
    <w:rsid w:val="00A404B8"/>
    <w:rsid w:val="00A40A15"/>
    <w:rsid w:val="00A43262"/>
    <w:rsid w:val="00A45026"/>
    <w:rsid w:val="00A45F89"/>
    <w:rsid w:val="00A45FB2"/>
    <w:rsid w:val="00A50F3E"/>
    <w:rsid w:val="00A52A48"/>
    <w:rsid w:val="00A5497F"/>
    <w:rsid w:val="00A54E3A"/>
    <w:rsid w:val="00A55750"/>
    <w:rsid w:val="00A55DFD"/>
    <w:rsid w:val="00A57C80"/>
    <w:rsid w:val="00A62F4C"/>
    <w:rsid w:val="00A64137"/>
    <w:rsid w:val="00A664DE"/>
    <w:rsid w:val="00A66C27"/>
    <w:rsid w:val="00A71037"/>
    <w:rsid w:val="00A7377B"/>
    <w:rsid w:val="00A739EF"/>
    <w:rsid w:val="00A73E2F"/>
    <w:rsid w:val="00A749F6"/>
    <w:rsid w:val="00A76C3E"/>
    <w:rsid w:val="00A80969"/>
    <w:rsid w:val="00A9402A"/>
    <w:rsid w:val="00AA0183"/>
    <w:rsid w:val="00AA0E26"/>
    <w:rsid w:val="00AA3500"/>
    <w:rsid w:val="00AA5078"/>
    <w:rsid w:val="00AA6080"/>
    <w:rsid w:val="00AB25AF"/>
    <w:rsid w:val="00AB3DC3"/>
    <w:rsid w:val="00AB58D7"/>
    <w:rsid w:val="00AB7EA2"/>
    <w:rsid w:val="00AC165A"/>
    <w:rsid w:val="00AC1C00"/>
    <w:rsid w:val="00AC2449"/>
    <w:rsid w:val="00AC3875"/>
    <w:rsid w:val="00AC423B"/>
    <w:rsid w:val="00AC56EB"/>
    <w:rsid w:val="00AD06C5"/>
    <w:rsid w:val="00AD0BEF"/>
    <w:rsid w:val="00AD3160"/>
    <w:rsid w:val="00AD4BE5"/>
    <w:rsid w:val="00AD4CA3"/>
    <w:rsid w:val="00AE275E"/>
    <w:rsid w:val="00AE48A3"/>
    <w:rsid w:val="00AE6DD3"/>
    <w:rsid w:val="00AE7868"/>
    <w:rsid w:val="00AF3509"/>
    <w:rsid w:val="00B00C9E"/>
    <w:rsid w:val="00B02070"/>
    <w:rsid w:val="00B0292D"/>
    <w:rsid w:val="00B07336"/>
    <w:rsid w:val="00B1138B"/>
    <w:rsid w:val="00B13B10"/>
    <w:rsid w:val="00B13C51"/>
    <w:rsid w:val="00B15863"/>
    <w:rsid w:val="00B225DF"/>
    <w:rsid w:val="00B2273B"/>
    <w:rsid w:val="00B25CAB"/>
    <w:rsid w:val="00B25F1B"/>
    <w:rsid w:val="00B2738B"/>
    <w:rsid w:val="00B31523"/>
    <w:rsid w:val="00B33A9C"/>
    <w:rsid w:val="00B35631"/>
    <w:rsid w:val="00B36ED1"/>
    <w:rsid w:val="00B40F54"/>
    <w:rsid w:val="00B43E9B"/>
    <w:rsid w:val="00B4544B"/>
    <w:rsid w:val="00B45CEF"/>
    <w:rsid w:val="00B50D85"/>
    <w:rsid w:val="00B53279"/>
    <w:rsid w:val="00B538D6"/>
    <w:rsid w:val="00B53B7D"/>
    <w:rsid w:val="00B55C35"/>
    <w:rsid w:val="00B57B40"/>
    <w:rsid w:val="00B600B2"/>
    <w:rsid w:val="00B63A48"/>
    <w:rsid w:val="00B655CC"/>
    <w:rsid w:val="00B66EED"/>
    <w:rsid w:val="00B70A49"/>
    <w:rsid w:val="00B72EEA"/>
    <w:rsid w:val="00B75B29"/>
    <w:rsid w:val="00B77012"/>
    <w:rsid w:val="00B802A2"/>
    <w:rsid w:val="00B80678"/>
    <w:rsid w:val="00B811D2"/>
    <w:rsid w:val="00B81DB2"/>
    <w:rsid w:val="00B85D98"/>
    <w:rsid w:val="00B8633D"/>
    <w:rsid w:val="00B8790D"/>
    <w:rsid w:val="00B90B4E"/>
    <w:rsid w:val="00BA20D5"/>
    <w:rsid w:val="00BA2C65"/>
    <w:rsid w:val="00BA59F8"/>
    <w:rsid w:val="00BA6E8F"/>
    <w:rsid w:val="00BB2935"/>
    <w:rsid w:val="00BB354B"/>
    <w:rsid w:val="00BB51F6"/>
    <w:rsid w:val="00BC3101"/>
    <w:rsid w:val="00BC3E60"/>
    <w:rsid w:val="00BC42D8"/>
    <w:rsid w:val="00BD3785"/>
    <w:rsid w:val="00BD43CA"/>
    <w:rsid w:val="00BD6DC1"/>
    <w:rsid w:val="00BE1B52"/>
    <w:rsid w:val="00BE2890"/>
    <w:rsid w:val="00BE2AE5"/>
    <w:rsid w:val="00BE33D6"/>
    <w:rsid w:val="00BE3C15"/>
    <w:rsid w:val="00BF002E"/>
    <w:rsid w:val="00BF252B"/>
    <w:rsid w:val="00BF4D2B"/>
    <w:rsid w:val="00C00F5B"/>
    <w:rsid w:val="00C0357B"/>
    <w:rsid w:val="00C074E7"/>
    <w:rsid w:val="00C10525"/>
    <w:rsid w:val="00C16DFF"/>
    <w:rsid w:val="00C1710A"/>
    <w:rsid w:val="00C200BB"/>
    <w:rsid w:val="00C2044C"/>
    <w:rsid w:val="00C239C9"/>
    <w:rsid w:val="00C23C49"/>
    <w:rsid w:val="00C2709F"/>
    <w:rsid w:val="00C30948"/>
    <w:rsid w:val="00C330FD"/>
    <w:rsid w:val="00C33C69"/>
    <w:rsid w:val="00C34891"/>
    <w:rsid w:val="00C355C6"/>
    <w:rsid w:val="00C41748"/>
    <w:rsid w:val="00C41B70"/>
    <w:rsid w:val="00C421D7"/>
    <w:rsid w:val="00C43F9F"/>
    <w:rsid w:val="00C467BC"/>
    <w:rsid w:val="00C546B5"/>
    <w:rsid w:val="00C60772"/>
    <w:rsid w:val="00C6139D"/>
    <w:rsid w:val="00C625F1"/>
    <w:rsid w:val="00C628C6"/>
    <w:rsid w:val="00C660E2"/>
    <w:rsid w:val="00C664DA"/>
    <w:rsid w:val="00C7010F"/>
    <w:rsid w:val="00C7214D"/>
    <w:rsid w:val="00C75396"/>
    <w:rsid w:val="00C76491"/>
    <w:rsid w:val="00C802A8"/>
    <w:rsid w:val="00C803A2"/>
    <w:rsid w:val="00C82CB1"/>
    <w:rsid w:val="00C84AF4"/>
    <w:rsid w:val="00C85227"/>
    <w:rsid w:val="00C87C95"/>
    <w:rsid w:val="00C90610"/>
    <w:rsid w:val="00C94209"/>
    <w:rsid w:val="00C95549"/>
    <w:rsid w:val="00C9726C"/>
    <w:rsid w:val="00CA096C"/>
    <w:rsid w:val="00CA1E3D"/>
    <w:rsid w:val="00CA2501"/>
    <w:rsid w:val="00CA60C1"/>
    <w:rsid w:val="00CB223F"/>
    <w:rsid w:val="00CB249A"/>
    <w:rsid w:val="00CB7305"/>
    <w:rsid w:val="00CB78F4"/>
    <w:rsid w:val="00CC0A29"/>
    <w:rsid w:val="00CC1702"/>
    <w:rsid w:val="00CC2FDB"/>
    <w:rsid w:val="00CC6B64"/>
    <w:rsid w:val="00CD058C"/>
    <w:rsid w:val="00CD1B3C"/>
    <w:rsid w:val="00CD1B93"/>
    <w:rsid w:val="00CD36A7"/>
    <w:rsid w:val="00CD4292"/>
    <w:rsid w:val="00CD4E54"/>
    <w:rsid w:val="00CE05D6"/>
    <w:rsid w:val="00CE34C8"/>
    <w:rsid w:val="00CE6C15"/>
    <w:rsid w:val="00CE6DB1"/>
    <w:rsid w:val="00CE7C8D"/>
    <w:rsid w:val="00CF007F"/>
    <w:rsid w:val="00CF06FB"/>
    <w:rsid w:val="00CF12F5"/>
    <w:rsid w:val="00CF2093"/>
    <w:rsid w:val="00CF7A7B"/>
    <w:rsid w:val="00D01815"/>
    <w:rsid w:val="00D018F1"/>
    <w:rsid w:val="00D04DE0"/>
    <w:rsid w:val="00D10C31"/>
    <w:rsid w:val="00D1110F"/>
    <w:rsid w:val="00D128FC"/>
    <w:rsid w:val="00D17A2B"/>
    <w:rsid w:val="00D2124C"/>
    <w:rsid w:val="00D22025"/>
    <w:rsid w:val="00D23D9F"/>
    <w:rsid w:val="00D2498F"/>
    <w:rsid w:val="00D32882"/>
    <w:rsid w:val="00D35769"/>
    <w:rsid w:val="00D45F1B"/>
    <w:rsid w:val="00D46EA3"/>
    <w:rsid w:val="00D470EC"/>
    <w:rsid w:val="00D47596"/>
    <w:rsid w:val="00D47804"/>
    <w:rsid w:val="00D517B9"/>
    <w:rsid w:val="00D530E0"/>
    <w:rsid w:val="00D53C3D"/>
    <w:rsid w:val="00D54194"/>
    <w:rsid w:val="00D54BF5"/>
    <w:rsid w:val="00D60952"/>
    <w:rsid w:val="00D617A5"/>
    <w:rsid w:val="00D62F08"/>
    <w:rsid w:val="00D6443A"/>
    <w:rsid w:val="00D70DAC"/>
    <w:rsid w:val="00D718F1"/>
    <w:rsid w:val="00D746AB"/>
    <w:rsid w:val="00D77BF9"/>
    <w:rsid w:val="00D80004"/>
    <w:rsid w:val="00D80183"/>
    <w:rsid w:val="00D8062D"/>
    <w:rsid w:val="00D83C80"/>
    <w:rsid w:val="00D8407B"/>
    <w:rsid w:val="00D86B81"/>
    <w:rsid w:val="00D86EB8"/>
    <w:rsid w:val="00D87CE3"/>
    <w:rsid w:val="00D91779"/>
    <w:rsid w:val="00D92F8E"/>
    <w:rsid w:val="00D94D0A"/>
    <w:rsid w:val="00D960DE"/>
    <w:rsid w:val="00D966E7"/>
    <w:rsid w:val="00DA0390"/>
    <w:rsid w:val="00DA0A19"/>
    <w:rsid w:val="00DA4701"/>
    <w:rsid w:val="00DA6053"/>
    <w:rsid w:val="00DA6601"/>
    <w:rsid w:val="00DA68AF"/>
    <w:rsid w:val="00DB09AB"/>
    <w:rsid w:val="00DB2024"/>
    <w:rsid w:val="00DB2B0A"/>
    <w:rsid w:val="00DB6919"/>
    <w:rsid w:val="00DB6B4E"/>
    <w:rsid w:val="00DC0E6A"/>
    <w:rsid w:val="00DC0F83"/>
    <w:rsid w:val="00DC1EF3"/>
    <w:rsid w:val="00DC317A"/>
    <w:rsid w:val="00DC42A2"/>
    <w:rsid w:val="00DD09C3"/>
    <w:rsid w:val="00DD20C5"/>
    <w:rsid w:val="00DD2D61"/>
    <w:rsid w:val="00DD3909"/>
    <w:rsid w:val="00DE20E9"/>
    <w:rsid w:val="00DE5B97"/>
    <w:rsid w:val="00DE5CF4"/>
    <w:rsid w:val="00DE5FEC"/>
    <w:rsid w:val="00DE71AB"/>
    <w:rsid w:val="00DE7648"/>
    <w:rsid w:val="00DF155A"/>
    <w:rsid w:val="00DF1AF4"/>
    <w:rsid w:val="00DF1E89"/>
    <w:rsid w:val="00DF3590"/>
    <w:rsid w:val="00DF35F8"/>
    <w:rsid w:val="00DF380F"/>
    <w:rsid w:val="00DF39C8"/>
    <w:rsid w:val="00DF78D6"/>
    <w:rsid w:val="00DF798B"/>
    <w:rsid w:val="00E01070"/>
    <w:rsid w:val="00E01B44"/>
    <w:rsid w:val="00E020B2"/>
    <w:rsid w:val="00E038D7"/>
    <w:rsid w:val="00E04036"/>
    <w:rsid w:val="00E061C9"/>
    <w:rsid w:val="00E06219"/>
    <w:rsid w:val="00E06E85"/>
    <w:rsid w:val="00E10812"/>
    <w:rsid w:val="00E108C3"/>
    <w:rsid w:val="00E11867"/>
    <w:rsid w:val="00E11C6A"/>
    <w:rsid w:val="00E157BC"/>
    <w:rsid w:val="00E17707"/>
    <w:rsid w:val="00E2233C"/>
    <w:rsid w:val="00E22EE8"/>
    <w:rsid w:val="00E253C7"/>
    <w:rsid w:val="00E257DB"/>
    <w:rsid w:val="00E3286B"/>
    <w:rsid w:val="00E362AD"/>
    <w:rsid w:val="00E40562"/>
    <w:rsid w:val="00E4115A"/>
    <w:rsid w:val="00E44222"/>
    <w:rsid w:val="00E507E6"/>
    <w:rsid w:val="00E50F37"/>
    <w:rsid w:val="00E528A2"/>
    <w:rsid w:val="00E53A33"/>
    <w:rsid w:val="00E53F36"/>
    <w:rsid w:val="00E559A7"/>
    <w:rsid w:val="00E566E6"/>
    <w:rsid w:val="00E5711E"/>
    <w:rsid w:val="00E579A8"/>
    <w:rsid w:val="00E60467"/>
    <w:rsid w:val="00E62D37"/>
    <w:rsid w:val="00E62E4E"/>
    <w:rsid w:val="00E63901"/>
    <w:rsid w:val="00E64A7B"/>
    <w:rsid w:val="00E65EDB"/>
    <w:rsid w:val="00E66308"/>
    <w:rsid w:val="00E67563"/>
    <w:rsid w:val="00E70851"/>
    <w:rsid w:val="00E70D3A"/>
    <w:rsid w:val="00E72CBD"/>
    <w:rsid w:val="00E739F6"/>
    <w:rsid w:val="00E74FFF"/>
    <w:rsid w:val="00E84E44"/>
    <w:rsid w:val="00E85336"/>
    <w:rsid w:val="00E90CBC"/>
    <w:rsid w:val="00E91430"/>
    <w:rsid w:val="00E92424"/>
    <w:rsid w:val="00E9440F"/>
    <w:rsid w:val="00E95313"/>
    <w:rsid w:val="00E95D27"/>
    <w:rsid w:val="00E9648C"/>
    <w:rsid w:val="00EA05B0"/>
    <w:rsid w:val="00EA10E7"/>
    <w:rsid w:val="00EA1727"/>
    <w:rsid w:val="00EA1CB3"/>
    <w:rsid w:val="00EA4B21"/>
    <w:rsid w:val="00EA4C95"/>
    <w:rsid w:val="00EA547B"/>
    <w:rsid w:val="00EA64E4"/>
    <w:rsid w:val="00EB0969"/>
    <w:rsid w:val="00EB0AB1"/>
    <w:rsid w:val="00EB2835"/>
    <w:rsid w:val="00EB3D22"/>
    <w:rsid w:val="00EB52E9"/>
    <w:rsid w:val="00EB6BA4"/>
    <w:rsid w:val="00EB71DF"/>
    <w:rsid w:val="00EB794B"/>
    <w:rsid w:val="00EB7AA9"/>
    <w:rsid w:val="00EC1644"/>
    <w:rsid w:val="00EC30BB"/>
    <w:rsid w:val="00EC4435"/>
    <w:rsid w:val="00EC53F1"/>
    <w:rsid w:val="00EC58FE"/>
    <w:rsid w:val="00EC7FB5"/>
    <w:rsid w:val="00ED1D38"/>
    <w:rsid w:val="00ED2BC7"/>
    <w:rsid w:val="00ED3C4A"/>
    <w:rsid w:val="00ED3C9E"/>
    <w:rsid w:val="00ED4F76"/>
    <w:rsid w:val="00ED7737"/>
    <w:rsid w:val="00EE04BA"/>
    <w:rsid w:val="00EE14C4"/>
    <w:rsid w:val="00EE302B"/>
    <w:rsid w:val="00EE4089"/>
    <w:rsid w:val="00EE57A4"/>
    <w:rsid w:val="00EE6459"/>
    <w:rsid w:val="00EE7582"/>
    <w:rsid w:val="00EF12EC"/>
    <w:rsid w:val="00EF1ADE"/>
    <w:rsid w:val="00EF3857"/>
    <w:rsid w:val="00EF4317"/>
    <w:rsid w:val="00F004B3"/>
    <w:rsid w:val="00F007DF"/>
    <w:rsid w:val="00F028A0"/>
    <w:rsid w:val="00F034D2"/>
    <w:rsid w:val="00F035E8"/>
    <w:rsid w:val="00F05C28"/>
    <w:rsid w:val="00F05EDD"/>
    <w:rsid w:val="00F06BDF"/>
    <w:rsid w:val="00F06F8E"/>
    <w:rsid w:val="00F12854"/>
    <w:rsid w:val="00F13A3E"/>
    <w:rsid w:val="00F14099"/>
    <w:rsid w:val="00F1431D"/>
    <w:rsid w:val="00F15442"/>
    <w:rsid w:val="00F16CC8"/>
    <w:rsid w:val="00F20B97"/>
    <w:rsid w:val="00F216AB"/>
    <w:rsid w:val="00F23729"/>
    <w:rsid w:val="00F24E8B"/>
    <w:rsid w:val="00F2626A"/>
    <w:rsid w:val="00F31884"/>
    <w:rsid w:val="00F324D1"/>
    <w:rsid w:val="00F34CDC"/>
    <w:rsid w:val="00F432B8"/>
    <w:rsid w:val="00F44260"/>
    <w:rsid w:val="00F44A89"/>
    <w:rsid w:val="00F479E4"/>
    <w:rsid w:val="00F50349"/>
    <w:rsid w:val="00F50C92"/>
    <w:rsid w:val="00F510CF"/>
    <w:rsid w:val="00F51A42"/>
    <w:rsid w:val="00F52844"/>
    <w:rsid w:val="00F54737"/>
    <w:rsid w:val="00F622FD"/>
    <w:rsid w:val="00F629DD"/>
    <w:rsid w:val="00F62A6C"/>
    <w:rsid w:val="00F6333D"/>
    <w:rsid w:val="00F63C6D"/>
    <w:rsid w:val="00F70E78"/>
    <w:rsid w:val="00F72B6D"/>
    <w:rsid w:val="00F731F3"/>
    <w:rsid w:val="00F75EB3"/>
    <w:rsid w:val="00F77DFE"/>
    <w:rsid w:val="00F800B3"/>
    <w:rsid w:val="00F816BD"/>
    <w:rsid w:val="00F8593F"/>
    <w:rsid w:val="00F85C61"/>
    <w:rsid w:val="00F85D3F"/>
    <w:rsid w:val="00F85D8A"/>
    <w:rsid w:val="00F865E0"/>
    <w:rsid w:val="00F86E4F"/>
    <w:rsid w:val="00F8796B"/>
    <w:rsid w:val="00F91421"/>
    <w:rsid w:val="00F959B2"/>
    <w:rsid w:val="00F95DE0"/>
    <w:rsid w:val="00F9719F"/>
    <w:rsid w:val="00FA1FBF"/>
    <w:rsid w:val="00FA3714"/>
    <w:rsid w:val="00FA3EA9"/>
    <w:rsid w:val="00FA6162"/>
    <w:rsid w:val="00FA6B82"/>
    <w:rsid w:val="00FB300C"/>
    <w:rsid w:val="00FB483B"/>
    <w:rsid w:val="00FC34A3"/>
    <w:rsid w:val="00FC564C"/>
    <w:rsid w:val="00FD43EA"/>
    <w:rsid w:val="00FD44D4"/>
    <w:rsid w:val="00FD6DF8"/>
    <w:rsid w:val="00FE62C1"/>
    <w:rsid w:val="00FF0A4F"/>
    <w:rsid w:val="00FF2F49"/>
    <w:rsid w:val="00FF339B"/>
    <w:rsid w:val="00FF4C51"/>
    <w:rsid w:val="00FF5021"/>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C73A1"/>
  <w15:chartTrackingRefBased/>
  <w15:docId w15:val="{8F527605-955C-4CED-A692-4819CD63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404F53"/>
    <w:pPr>
      <w:outlineLvl w:val="3"/>
    </w:pPr>
    <w:rPr>
      <w:rFonts w:ascii="Arial" w:hAnsi="Arial" w:cs="Arial"/>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
    <w:name w:val="Unresolved Mention"/>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404F53"/>
    <w:rPr>
      <w:rFonts w:ascii="Arial" w:eastAsiaTheme="majorEastAsia" w:hAnsi="Arial" w:cs="Arial"/>
      <w:b/>
      <w:color w:val="1F3763" w:themeColor="accent1" w:themeShade="7F"/>
      <w:sz w:val="24"/>
      <w:szCs w:val="24"/>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2227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6566719">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5/6/289" TargetMode="External"/><Relationship Id="rId3" Type="http://schemas.openxmlformats.org/officeDocument/2006/relationships/hyperlink" Target="https://lib.eshia.ir/11025/27/106" TargetMode="External"/><Relationship Id="rId7" Type="http://schemas.openxmlformats.org/officeDocument/2006/relationships/hyperlink" Target="https://lib.eshia.ir/11025/6/289" TargetMode="External"/><Relationship Id="rId2" Type="http://schemas.openxmlformats.org/officeDocument/2006/relationships/hyperlink" Target="https://lib.eshia.ir/11025/6/267" TargetMode="External"/><Relationship Id="rId1" Type="http://schemas.openxmlformats.org/officeDocument/2006/relationships/hyperlink" Target="https://lib.eshia.ir/11025/6/268" TargetMode="External"/><Relationship Id="rId6" Type="http://schemas.openxmlformats.org/officeDocument/2006/relationships/hyperlink" Target="https://lib.eshia.ir/11025/6/267" TargetMode="External"/><Relationship Id="rId5" Type="http://schemas.openxmlformats.org/officeDocument/2006/relationships/hyperlink" Target="https://lib.eshia.ir/11025/6/269" TargetMode="External"/><Relationship Id="rId4" Type="http://schemas.openxmlformats.org/officeDocument/2006/relationships/hyperlink" Target="https://lib.eshia.ir/11025/6/276" TargetMode="External"/><Relationship Id="rId9" Type="http://schemas.openxmlformats.org/officeDocument/2006/relationships/hyperlink" Target="https://lib.eshia.ir/11025/6/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BF690-AE38-4E2B-B65D-D0870652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8</Pages>
  <Words>2467</Words>
  <Characters>14068</Characters>
  <Application>Microsoft Office Word</Application>
  <DocSecurity>0</DocSecurity>
  <Lines>117</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Ali</cp:lastModifiedBy>
  <cp:revision>3</cp:revision>
  <cp:lastPrinted>2025-01-06T11:25:00Z</cp:lastPrinted>
  <dcterms:created xsi:type="dcterms:W3CDTF">2024-12-28T21:18:00Z</dcterms:created>
  <dcterms:modified xsi:type="dcterms:W3CDTF">2025-01-06T11:26:00Z</dcterms:modified>
</cp:coreProperties>
</file>