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7E695" w14:textId="77777777" w:rsidR="006B0A57" w:rsidRPr="00B27B54" w:rsidRDefault="006B0A57" w:rsidP="006B0A57">
      <w:pPr>
        <w:pStyle w:val="TOCHeading"/>
        <w:bidi/>
        <w:rPr>
          <w:rFonts w:cs="B Mitra"/>
          <w:b w:val="0"/>
          <w:bCs w:val="0"/>
          <w:kern w:val="2"/>
          <w:rtl/>
          <w:lang w:val="fa-IR"/>
          <w14:ligatures w14:val="standardContextual"/>
        </w:rPr>
      </w:pPr>
      <w:r w:rsidRPr="00B27B54">
        <w:rPr>
          <w:rFonts w:cs="B Mitra" w:hint="cs"/>
          <w:b w:val="0"/>
          <w:bCs w:val="0"/>
          <w:kern w:val="2"/>
          <w:rtl/>
          <w:lang w:val="fa-IR"/>
          <w14:ligatures w14:val="standardContextual"/>
        </w:rPr>
        <w:t>بسمه تعالی</w:t>
      </w:r>
    </w:p>
    <w:p w14:paraId="36D5DF09" w14:textId="504465F1" w:rsidR="006B0A57" w:rsidRPr="00B27B54" w:rsidRDefault="006B0A57" w:rsidP="006B0A57">
      <w:pPr>
        <w:rPr>
          <w:rFonts w:cs="B Mitra"/>
          <w:rtl/>
          <w:lang w:val="fa-IR"/>
        </w:rPr>
      </w:pPr>
      <w:r w:rsidRPr="00B27B54">
        <w:rPr>
          <w:rFonts w:cs="B Mitra" w:hint="cs"/>
          <w:color w:val="FF0000"/>
          <w:rtl/>
          <w:lang w:val="fa-IR"/>
        </w:rPr>
        <w:t xml:space="preserve">موضوع: </w:t>
      </w:r>
      <w:r w:rsidR="001E6F8B" w:rsidRPr="001E6F8B">
        <w:rPr>
          <w:rFonts w:cs="B Mitra"/>
          <w:rtl/>
          <w:lang w:val="fa-IR"/>
        </w:rPr>
        <w:t>تعمد البکاء</w:t>
      </w:r>
      <w:r w:rsidRPr="00B27B54">
        <w:rPr>
          <w:rFonts w:cs="B Mitra" w:hint="cs"/>
          <w:rtl/>
          <w:lang w:val="fa-IR"/>
        </w:rPr>
        <w:t xml:space="preserve">/ </w:t>
      </w:r>
      <w:r w:rsidRPr="00B27B54">
        <w:rPr>
          <w:rFonts w:cs="B Mitra"/>
          <w:rtl/>
          <w:lang w:val="fa-IR"/>
        </w:rPr>
        <w:t xml:space="preserve">فصل في </w:t>
      </w:r>
      <w:r w:rsidRPr="00B27B54">
        <w:rPr>
          <w:rFonts w:cs="B Mitra" w:hint="cs"/>
          <w:rtl/>
          <w:lang w:val="fa-IR"/>
        </w:rPr>
        <w:t>مبطلات الصلاة</w:t>
      </w:r>
    </w:p>
    <w:p w14:paraId="0BF9427A" w14:textId="77777777" w:rsidR="006B0A57" w:rsidRDefault="006B0A57" w:rsidP="005917BD">
      <w:pPr>
        <w:pStyle w:val="TOCHeading"/>
        <w:bidi/>
        <w:rPr>
          <w:b w:val="0"/>
          <w:bCs w:val="0"/>
          <w:color w:val="auto"/>
          <w:kern w:val="2"/>
          <w:rtl/>
          <w:lang w:val="fa-IR"/>
          <w14:ligatures w14:val="standardContextual"/>
        </w:rPr>
      </w:pPr>
    </w:p>
    <w:sdt>
      <w:sdtPr>
        <w:rPr>
          <w:b w:val="0"/>
          <w:bCs w:val="0"/>
          <w:color w:val="auto"/>
          <w:kern w:val="2"/>
          <w:rtl/>
          <w:lang w:val="fa-IR"/>
          <w14:ligatures w14:val="standardContextual"/>
        </w:rPr>
        <w:id w:val="-1173178115"/>
        <w:docPartObj>
          <w:docPartGallery w:val="Table of Contents"/>
          <w:docPartUnique/>
        </w:docPartObj>
      </w:sdtPr>
      <w:sdtEndPr>
        <w:rPr>
          <w:lang w:val="en-US"/>
        </w:rPr>
      </w:sdtEndPr>
      <w:sdtContent>
        <w:p w14:paraId="0AA1D499" w14:textId="3B8F854A" w:rsidR="002D1057" w:rsidRDefault="002D1057" w:rsidP="006B0A57">
          <w:pPr>
            <w:pStyle w:val="TOCHeading"/>
            <w:bidi/>
            <w:rPr>
              <w:rtl/>
            </w:rPr>
          </w:pPr>
          <w:r>
            <w:rPr>
              <w:rFonts w:hint="cs"/>
              <w:rtl/>
              <w:lang w:val="fa-IR"/>
            </w:rPr>
            <w:t xml:space="preserve">فهرست </w:t>
          </w:r>
          <w:r>
            <w:rPr>
              <w:rtl/>
              <w:lang w:val="fa-IR"/>
            </w:rPr>
            <w:t>مطالب</w:t>
          </w:r>
        </w:p>
        <w:p w14:paraId="0BB24F44" w14:textId="53A2CAEE" w:rsidR="00804547" w:rsidRDefault="002D1057" w:rsidP="00804547">
          <w:pPr>
            <w:pStyle w:val="TOC1"/>
            <w:rPr>
              <w:rFonts w:asciiTheme="minorHAnsi" w:eastAsiaTheme="minorEastAsia" w:hAnsiTheme="minorHAnsi" w:cstheme="minorBidi"/>
              <w:noProof/>
              <w:sz w:val="24"/>
              <w:szCs w:val="24"/>
              <w:lang w:bidi="ar-SA"/>
            </w:rPr>
          </w:pPr>
          <w:r>
            <w:fldChar w:fldCharType="begin"/>
          </w:r>
          <w:r>
            <w:instrText xml:space="preserve"> TOC \o "1-4" \h \z \u </w:instrText>
          </w:r>
          <w:r>
            <w:fldChar w:fldCharType="separate"/>
          </w:r>
          <w:hyperlink w:anchor="_Toc193375113" w:history="1">
            <w:r w:rsidR="00804547" w:rsidRPr="00CE1575">
              <w:rPr>
                <w:rStyle w:val="Hyperlink"/>
                <w:noProof/>
                <w:rtl/>
              </w:rPr>
              <w:t>تتمه مبطل ششم: قهقهه</w:t>
            </w:r>
            <w:r w:rsidR="00804547">
              <w:rPr>
                <w:noProof/>
                <w:webHidden/>
              </w:rPr>
              <w:tab/>
            </w:r>
            <w:r w:rsidR="00804547">
              <w:rPr>
                <w:noProof/>
                <w:webHidden/>
              </w:rPr>
              <w:fldChar w:fldCharType="begin"/>
            </w:r>
            <w:r w:rsidR="00804547">
              <w:rPr>
                <w:noProof/>
                <w:webHidden/>
              </w:rPr>
              <w:instrText xml:space="preserve"> PAGEREF _Toc193375113 \h </w:instrText>
            </w:r>
            <w:r w:rsidR="00804547">
              <w:rPr>
                <w:noProof/>
                <w:webHidden/>
              </w:rPr>
            </w:r>
            <w:r w:rsidR="00804547">
              <w:rPr>
                <w:noProof/>
                <w:webHidden/>
              </w:rPr>
              <w:fldChar w:fldCharType="separate"/>
            </w:r>
            <w:r w:rsidR="00804547">
              <w:rPr>
                <w:noProof/>
                <w:webHidden/>
              </w:rPr>
              <w:t>1</w:t>
            </w:r>
            <w:r w:rsidR="00804547">
              <w:rPr>
                <w:noProof/>
                <w:webHidden/>
              </w:rPr>
              <w:fldChar w:fldCharType="end"/>
            </w:r>
          </w:hyperlink>
        </w:p>
        <w:p w14:paraId="529795C1" w14:textId="7EF834D1" w:rsidR="00804547" w:rsidRDefault="00804547" w:rsidP="00804547">
          <w:pPr>
            <w:pStyle w:val="TOC1"/>
            <w:rPr>
              <w:rFonts w:asciiTheme="minorHAnsi" w:eastAsiaTheme="minorEastAsia" w:hAnsiTheme="minorHAnsi" w:cstheme="minorBidi"/>
              <w:noProof/>
              <w:sz w:val="24"/>
              <w:szCs w:val="24"/>
              <w:lang w:bidi="ar-SA"/>
            </w:rPr>
          </w:pPr>
          <w:hyperlink w:anchor="_Toc193375114" w:history="1">
            <w:r w:rsidRPr="00CE1575">
              <w:rPr>
                <w:rStyle w:val="Hyperlink"/>
                <w:noProof/>
                <w:rtl/>
              </w:rPr>
              <w:t>ادامه مبطل هفتم: تعمد البکاء</w:t>
            </w:r>
            <w:r>
              <w:rPr>
                <w:noProof/>
                <w:webHidden/>
              </w:rPr>
              <w:tab/>
            </w:r>
            <w:r>
              <w:rPr>
                <w:noProof/>
                <w:webHidden/>
              </w:rPr>
              <w:fldChar w:fldCharType="begin"/>
            </w:r>
            <w:r>
              <w:rPr>
                <w:noProof/>
                <w:webHidden/>
              </w:rPr>
              <w:instrText xml:space="preserve"> PAGEREF _Toc193375114 \h </w:instrText>
            </w:r>
            <w:r>
              <w:rPr>
                <w:noProof/>
                <w:webHidden/>
              </w:rPr>
            </w:r>
            <w:r>
              <w:rPr>
                <w:noProof/>
                <w:webHidden/>
              </w:rPr>
              <w:fldChar w:fldCharType="separate"/>
            </w:r>
            <w:r>
              <w:rPr>
                <w:noProof/>
                <w:webHidden/>
              </w:rPr>
              <w:t>2</w:t>
            </w:r>
            <w:r>
              <w:rPr>
                <w:noProof/>
                <w:webHidden/>
              </w:rPr>
              <w:fldChar w:fldCharType="end"/>
            </w:r>
          </w:hyperlink>
        </w:p>
        <w:p w14:paraId="1C58F3D8" w14:textId="1F8E5306" w:rsidR="00804547" w:rsidRDefault="00804547" w:rsidP="00804547">
          <w:pPr>
            <w:pStyle w:val="TOC2"/>
            <w:rPr>
              <w:rFonts w:asciiTheme="minorHAnsi" w:eastAsiaTheme="minorEastAsia" w:hAnsiTheme="minorHAnsi" w:cstheme="minorBidi"/>
              <w:noProof/>
              <w:sz w:val="24"/>
              <w:szCs w:val="24"/>
              <w:lang w:bidi="ar-SA"/>
            </w:rPr>
          </w:pPr>
          <w:hyperlink w:anchor="_Toc193375115" w:history="1">
            <w:r w:rsidRPr="00CE1575">
              <w:rPr>
                <w:rStyle w:val="Hyperlink"/>
                <w:noProof/>
                <w:rtl/>
              </w:rPr>
              <w:t>تفاوت بکا با بکاء</w:t>
            </w:r>
            <w:r>
              <w:rPr>
                <w:noProof/>
                <w:webHidden/>
              </w:rPr>
              <w:tab/>
            </w:r>
            <w:r>
              <w:rPr>
                <w:noProof/>
                <w:webHidden/>
              </w:rPr>
              <w:fldChar w:fldCharType="begin"/>
            </w:r>
            <w:r>
              <w:rPr>
                <w:noProof/>
                <w:webHidden/>
              </w:rPr>
              <w:instrText xml:space="preserve"> PAGEREF _Toc193375115 \h </w:instrText>
            </w:r>
            <w:r>
              <w:rPr>
                <w:noProof/>
                <w:webHidden/>
              </w:rPr>
            </w:r>
            <w:r>
              <w:rPr>
                <w:noProof/>
                <w:webHidden/>
              </w:rPr>
              <w:fldChar w:fldCharType="separate"/>
            </w:r>
            <w:r>
              <w:rPr>
                <w:noProof/>
                <w:webHidden/>
              </w:rPr>
              <w:t>3</w:t>
            </w:r>
            <w:r>
              <w:rPr>
                <w:noProof/>
                <w:webHidden/>
              </w:rPr>
              <w:fldChar w:fldCharType="end"/>
            </w:r>
          </w:hyperlink>
        </w:p>
        <w:p w14:paraId="1B8F5A12" w14:textId="439382A1" w:rsidR="00804547" w:rsidRDefault="00804547" w:rsidP="00804547">
          <w:pPr>
            <w:pStyle w:val="TOC3"/>
            <w:tabs>
              <w:tab w:val="right" w:leader="dot" w:pos="9016"/>
            </w:tabs>
            <w:rPr>
              <w:rFonts w:asciiTheme="minorHAnsi" w:eastAsiaTheme="minorEastAsia" w:hAnsiTheme="minorHAnsi" w:cstheme="minorBidi"/>
              <w:noProof/>
              <w:sz w:val="24"/>
              <w:szCs w:val="24"/>
              <w:lang w:bidi="ar-SA"/>
            </w:rPr>
          </w:pPr>
          <w:hyperlink w:anchor="_Toc193375116" w:history="1">
            <w:r w:rsidRPr="00CE1575">
              <w:rPr>
                <w:rStyle w:val="Hyperlink"/>
                <w:noProof/>
                <w:rtl/>
              </w:rPr>
              <w:t>کلام آقا</w:t>
            </w:r>
            <w:r w:rsidRPr="00CE1575">
              <w:rPr>
                <w:rStyle w:val="Hyperlink"/>
                <w:rFonts w:hint="cs"/>
                <w:noProof/>
                <w:rtl/>
              </w:rPr>
              <w:t>ی</w:t>
            </w:r>
            <w:r w:rsidRPr="00CE1575">
              <w:rPr>
                <w:rStyle w:val="Hyperlink"/>
                <w:noProof/>
                <w:rtl/>
              </w:rPr>
              <w:t xml:space="preserve"> بروجرد</w:t>
            </w:r>
            <w:r w:rsidRPr="00CE1575">
              <w:rPr>
                <w:rStyle w:val="Hyperlink"/>
                <w:rFonts w:hint="cs"/>
                <w:noProof/>
                <w:rtl/>
              </w:rPr>
              <w:t>ی</w:t>
            </w:r>
            <w:r>
              <w:rPr>
                <w:noProof/>
                <w:webHidden/>
              </w:rPr>
              <w:tab/>
            </w:r>
            <w:r>
              <w:rPr>
                <w:noProof/>
                <w:webHidden/>
              </w:rPr>
              <w:fldChar w:fldCharType="begin"/>
            </w:r>
            <w:r>
              <w:rPr>
                <w:noProof/>
                <w:webHidden/>
              </w:rPr>
              <w:instrText xml:space="preserve"> PAGEREF _Toc193375116 \h </w:instrText>
            </w:r>
            <w:r>
              <w:rPr>
                <w:noProof/>
                <w:webHidden/>
              </w:rPr>
            </w:r>
            <w:r>
              <w:rPr>
                <w:noProof/>
                <w:webHidden/>
              </w:rPr>
              <w:fldChar w:fldCharType="separate"/>
            </w:r>
            <w:r>
              <w:rPr>
                <w:noProof/>
                <w:webHidden/>
              </w:rPr>
              <w:t>4</w:t>
            </w:r>
            <w:r>
              <w:rPr>
                <w:noProof/>
                <w:webHidden/>
              </w:rPr>
              <w:fldChar w:fldCharType="end"/>
            </w:r>
          </w:hyperlink>
        </w:p>
        <w:p w14:paraId="657F2BA5" w14:textId="47A01301" w:rsidR="00804547" w:rsidRDefault="00804547" w:rsidP="00804547">
          <w:pPr>
            <w:pStyle w:val="TOC3"/>
            <w:tabs>
              <w:tab w:val="right" w:leader="dot" w:pos="9016"/>
            </w:tabs>
            <w:rPr>
              <w:rFonts w:asciiTheme="minorHAnsi" w:eastAsiaTheme="minorEastAsia" w:hAnsiTheme="minorHAnsi" w:cstheme="minorBidi"/>
              <w:noProof/>
              <w:sz w:val="24"/>
              <w:szCs w:val="24"/>
              <w:lang w:bidi="ar-SA"/>
            </w:rPr>
          </w:pPr>
          <w:hyperlink w:anchor="_Toc193375117" w:history="1">
            <w:r w:rsidRPr="00CE1575">
              <w:rPr>
                <w:rStyle w:val="Hyperlink"/>
                <w:noProof/>
                <w:rtl/>
              </w:rPr>
              <w:t>اشکال آقا</w:t>
            </w:r>
            <w:r w:rsidRPr="00CE1575">
              <w:rPr>
                <w:rStyle w:val="Hyperlink"/>
                <w:rFonts w:hint="cs"/>
                <w:noProof/>
                <w:rtl/>
              </w:rPr>
              <w:t>ی</w:t>
            </w:r>
            <w:r w:rsidRPr="00CE1575">
              <w:rPr>
                <w:rStyle w:val="Hyperlink"/>
                <w:noProof/>
                <w:rtl/>
              </w:rPr>
              <w:t xml:space="preserve"> س</w:t>
            </w:r>
            <w:r w:rsidRPr="00CE1575">
              <w:rPr>
                <w:rStyle w:val="Hyperlink"/>
                <w:rFonts w:hint="cs"/>
                <w:noProof/>
                <w:rtl/>
              </w:rPr>
              <w:t>ی</w:t>
            </w:r>
            <w:r w:rsidRPr="00CE1575">
              <w:rPr>
                <w:rStyle w:val="Hyperlink"/>
                <w:rFonts w:hint="eastAsia"/>
                <w:noProof/>
                <w:rtl/>
              </w:rPr>
              <w:t>ستان</w:t>
            </w:r>
            <w:r w:rsidRPr="00CE1575">
              <w:rPr>
                <w:rStyle w:val="Hyperlink"/>
                <w:rFonts w:hint="cs"/>
                <w:noProof/>
                <w:rtl/>
              </w:rPr>
              <w:t>ی</w:t>
            </w:r>
            <w:r w:rsidRPr="00CE1575">
              <w:rPr>
                <w:rStyle w:val="Hyperlink"/>
                <w:noProof/>
                <w:rtl/>
              </w:rPr>
              <w:t xml:space="preserve"> به آقا</w:t>
            </w:r>
            <w:r w:rsidRPr="00CE1575">
              <w:rPr>
                <w:rStyle w:val="Hyperlink"/>
                <w:rFonts w:hint="cs"/>
                <w:noProof/>
                <w:rtl/>
              </w:rPr>
              <w:t>ی</w:t>
            </w:r>
            <w:r w:rsidRPr="00CE1575">
              <w:rPr>
                <w:rStyle w:val="Hyperlink"/>
                <w:noProof/>
                <w:rtl/>
              </w:rPr>
              <w:t xml:space="preserve"> بروجرد</w:t>
            </w:r>
            <w:r w:rsidRPr="00CE1575">
              <w:rPr>
                <w:rStyle w:val="Hyperlink"/>
                <w:rFonts w:hint="cs"/>
                <w:noProof/>
                <w:rtl/>
              </w:rPr>
              <w:t>ی</w:t>
            </w:r>
            <w:r>
              <w:rPr>
                <w:noProof/>
                <w:webHidden/>
              </w:rPr>
              <w:tab/>
            </w:r>
            <w:r>
              <w:rPr>
                <w:noProof/>
                <w:webHidden/>
              </w:rPr>
              <w:fldChar w:fldCharType="begin"/>
            </w:r>
            <w:r>
              <w:rPr>
                <w:noProof/>
                <w:webHidden/>
              </w:rPr>
              <w:instrText xml:space="preserve"> PAGEREF _Toc193375117 \h </w:instrText>
            </w:r>
            <w:r>
              <w:rPr>
                <w:noProof/>
                <w:webHidden/>
              </w:rPr>
            </w:r>
            <w:r>
              <w:rPr>
                <w:noProof/>
                <w:webHidden/>
              </w:rPr>
              <w:fldChar w:fldCharType="separate"/>
            </w:r>
            <w:r>
              <w:rPr>
                <w:noProof/>
                <w:webHidden/>
              </w:rPr>
              <w:t>5</w:t>
            </w:r>
            <w:r>
              <w:rPr>
                <w:noProof/>
                <w:webHidden/>
              </w:rPr>
              <w:fldChar w:fldCharType="end"/>
            </w:r>
          </w:hyperlink>
        </w:p>
        <w:p w14:paraId="5ABA413E" w14:textId="35A9B085" w:rsidR="00804547" w:rsidRDefault="00804547" w:rsidP="00804547">
          <w:pPr>
            <w:pStyle w:val="TOC3"/>
            <w:tabs>
              <w:tab w:val="right" w:leader="dot" w:pos="9016"/>
            </w:tabs>
            <w:rPr>
              <w:rFonts w:asciiTheme="minorHAnsi" w:eastAsiaTheme="minorEastAsia" w:hAnsiTheme="minorHAnsi" w:cstheme="minorBidi"/>
              <w:noProof/>
              <w:sz w:val="24"/>
              <w:szCs w:val="24"/>
              <w:lang w:bidi="ar-SA"/>
            </w:rPr>
          </w:pPr>
          <w:hyperlink w:anchor="_Toc193375118" w:history="1">
            <w:r w:rsidRPr="00CE1575">
              <w:rPr>
                <w:rStyle w:val="Hyperlink"/>
                <w:noProof/>
                <w:rtl/>
              </w:rPr>
              <w:t>بررس</w:t>
            </w:r>
            <w:r w:rsidRPr="00CE1575">
              <w:rPr>
                <w:rStyle w:val="Hyperlink"/>
                <w:rFonts w:hint="cs"/>
                <w:noProof/>
                <w:rtl/>
              </w:rPr>
              <w:t>ی</w:t>
            </w:r>
            <w:r w:rsidRPr="00CE1575">
              <w:rPr>
                <w:rStyle w:val="Hyperlink"/>
                <w:noProof/>
                <w:rtl/>
              </w:rPr>
              <w:t xml:space="preserve"> کلام صاحب حدائق</w:t>
            </w:r>
            <w:r>
              <w:rPr>
                <w:noProof/>
                <w:webHidden/>
              </w:rPr>
              <w:tab/>
            </w:r>
            <w:r>
              <w:rPr>
                <w:noProof/>
                <w:webHidden/>
              </w:rPr>
              <w:fldChar w:fldCharType="begin"/>
            </w:r>
            <w:r>
              <w:rPr>
                <w:noProof/>
                <w:webHidden/>
              </w:rPr>
              <w:instrText xml:space="preserve"> PAGEREF _Toc193375118 \h </w:instrText>
            </w:r>
            <w:r>
              <w:rPr>
                <w:noProof/>
                <w:webHidden/>
              </w:rPr>
            </w:r>
            <w:r>
              <w:rPr>
                <w:noProof/>
                <w:webHidden/>
              </w:rPr>
              <w:fldChar w:fldCharType="separate"/>
            </w:r>
            <w:r>
              <w:rPr>
                <w:noProof/>
                <w:webHidden/>
              </w:rPr>
              <w:t>7</w:t>
            </w:r>
            <w:r>
              <w:rPr>
                <w:noProof/>
                <w:webHidden/>
              </w:rPr>
              <w:fldChar w:fldCharType="end"/>
            </w:r>
          </w:hyperlink>
        </w:p>
        <w:p w14:paraId="3665BB5E" w14:textId="025A4831" w:rsidR="00804547" w:rsidRDefault="00804547" w:rsidP="00804547">
          <w:pPr>
            <w:pStyle w:val="TOC2"/>
            <w:rPr>
              <w:rFonts w:asciiTheme="minorHAnsi" w:eastAsiaTheme="minorEastAsia" w:hAnsiTheme="minorHAnsi" w:cstheme="minorBidi"/>
              <w:noProof/>
              <w:sz w:val="24"/>
              <w:szCs w:val="24"/>
              <w:lang w:bidi="ar-SA"/>
            </w:rPr>
          </w:pPr>
          <w:hyperlink w:anchor="_Toc193375119" w:history="1">
            <w:r w:rsidRPr="00CE1575">
              <w:rPr>
                <w:rStyle w:val="Hyperlink"/>
                <w:noProof/>
                <w:rtl/>
              </w:rPr>
              <w:t>اقسام بکاء</w:t>
            </w:r>
            <w:r>
              <w:rPr>
                <w:noProof/>
                <w:webHidden/>
              </w:rPr>
              <w:tab/>
            </w:r>
            <w:r>
              <w:rPr>
                <w:noProof/>
                <w:webHidden/>
              </w:rPr>
              <w:fldChar w:fldCharType="begin"/>
            </w:r>
            <w:r>
              <w:rPr>
                <w:noProof/>
                <w:webHidden/>
              </w:rPr>
              <w:instrText xml:space="preserve"> PAGEREF _Toc193375119 \h </w:instrText>
            </w:r>
            <w:r>
              <w:rPr>
                <w:noProof/>
                <w:webHidden/>
              </w:rPr>
            </w:r>
            <w:r>
              <w:rPr>
                <w:noProof/>
                <w:webHidden/>
              </w:rPr>
              <w:fldChar w:fldCharType="separate"/>
            </w:r>
            <w:r>
              <w:rPr>
                <w:noProof/>
                <w:webHidden/>
              </w:rPr>
              <w:t>7</w:t>
            </w:r>
            <w:r>
              <w:rPr>
                <w:noProof/>
                <w:webHidden/>
              </w:rPr>
              <w:fldChar w:fldCharType="end"/>
            </w:r>
          </w:hyperlink>
        </w:p>
        <w:p w14:paraId="77D1E8CD" w14:textId="3B04401E" w:rsidR="00804547" w:rsidRDefault="00804547" w:rsidP="00804547">
          <w:pPr>
            <w:pStyle w:val="TOC3"/>
            <w:tabs>
              <w:tab w:val="right" w:leader="dot" w:pos="9016"/>
            </w:tabs>
            <w:rPr>
              <w:rFonts w:asciiTheme="minorHAnsi" w:eastAsiaTheme="minorEastAsia" w:hAnsiTheme="minorHAnsi" w:cstheme="minorBidi"/>
              <w:noProof/>
              <w:sz w:val="24"/>
              <w:szCs w:val="24"/>
              <w:lang w:bidi="ar-SA"/>
            </w:rPr>
          </w:pPr>
          <w:hyperlink w:anchor="_Toc193375120" w:history="1">
            <w:r w:rsidRPr="00CE1575">
              <w:rPr>
                <w:rStyle w:val="Hyperlink"/>
                <w:noProof/>
                <w:rtl/>
              </w:rPr>
              <w:t>گر</w:t>
            </w:r>
            <w:r w:rsidRPr="00CE1575">
              <w:rPr>
                <w:rStyle w:val="Hyperlink"/>
                <w:rFonts w:hint="cs"/>
                <w:noProof/>
                <w:rtl/>
              </w:rPr>
              <w:t>ی</w:t>
            </w:r>
            <w:r w:rsidRPr="00CE1575">
              <w:rPr>
                <w:rStyle w:val="Hyperlink"/>
                <w:rFonts w:hint="eastAsia"/>
                <w:noProof/>
                <w:rtl/>
              </w:rPr>
              <w:t>ه</w:t>
            </w:r>
            <w:r w:rsidRPr="00CE1575">
              <w:rPr>
                <w:rStyle w:val="Hyperlink"/>
                <w:noProof/>
                <w:rtl/>
              </w:rPr>
              <w:t xml:space="preserve"> برا</w:t>
            </w:r>
            <w:r w:rsidRPr="00CE1575">
              <w:rPr>
                <w:rStyle w:val="Hyperlink"/>
                <w:rFonts w:hint="cs"/>
                <w:noProof/>
                <w:rtl/>
              </w:rPr>
              <w:t>ی</w:t>
            </w:r>
            <w:r w:rsidRPr="00CE1575">
              <w:rPr>
                <w:rStyle w:val="Hyperlink"/>
                <w:noProof/>
                <w:rtl/>
              </w:rPr>
              <w:t xml:space="preserve"> امام حس</w:t>
            </w:r>
            <w:r w:rsidRPr="00CE1575">
              <w:rPr>
                <w:rStyle w:val="Hyperlink"/>
                <w:rFonts w:hint="cs"/>
                <w:noProof/>
                <w:rtl/>
              </w:rPr>
              <w:t>ی</w:t>
            </w:r>
            <w:r w:rsidRPr="00CE1575">
              <w:rPr>
                <w:rStyle w:val="Hyperlink"/>
                <w:rFonts w:hint="eastAsia"/>
                <w:noProof/>
                <w:rtl/>
              </w:rPr>
              <w:t>ن</w:t>
            </w:r>
            <w:r w:rsidRPr="00CE1575">
              <w:rPr>
                <w:rStyle w:val="Hyperlink"/>
                <w:noProof/>
                <w:rtl/>
              </w:rPr>
              <w:t xml:space="preserve"> ع</w:t>
            </w:r>
            <w:r>
              <w:rPr>
                <w:noProof/>
                <w:webHidden/>
              </w:rPr>
              <w:tab/>
            </w:r>
            <w:r>
              <w:rPr>
                <w:noProof/>
                <w:webHidden/>
              </w:rPr>
              <w:fldChar w:fldCharType="begin"/>
            </w:r>
            <w:r>
              <w:rPr>
                <w:noProof/>
                <w:webHidden/>
              </w:rPr>
              <w:instrText xml:space="preserve"> PAGEREF _Toc193375120 \h </w:instrText>
            </w:r>
            <w:r>
              <w:rPr>
                <w:noProof/>
                <w:webHidden/>
              </w:rPr>
            </w:r>
            <w:r>
              <w:rPr>
                <w:noProof/>
                <w:webHidden/>
              </w:rPr>
              <w:fldChar w:fldCharType="separate"/>
            </w:r>
            <w:r>
              <w:rPr>
                <w:noProof/>
                <w:webHidden/>
              </w:rPr>
              <w:t>8</w:t>
            </w:r>
            <w:r>
              <w:rPr>
                <w:noProof/>
                <w:webHidden/>
              </w:rPr>
              <w:fldChar w:fldCharType="end"/>
            </w:r>
          </w:hyperlink>
        </w:p>
        <w:p w14:paraId="4ADCF0A4" w14:textId="182BF0DF" w:rsidR="00804547" w:rsidRDefault="00804547" w:rsidP="00804547">
          <w:pPr>
            <w:pStyle w:val="TOC2"/>
            <w:rPr>
              <w:rFonts w:asciiTheme="minorHAnsi" w:eastAsiaTheme="minorEastAsia" w:hAnsiTheme="minorHAnsi" w:cstheme="minorBidi"/>
              <w:noProof/>
              <w:sz w:val="24"/>
              <w:szCs w:val="24"/>
              <w:lang w:bidi="ar-SA"/>
            </w:rPr>
          </w:pPr>
          <w:hyperlink w:anchor="_Toc193375121" w:history="1">
            <w:r w:rsidRPr="00CE1575">
              <w:rPr>
                <w:rStyle w:val="Hyperlink"/>
                <w:noProof/>
                <w:rtl/>
              </w:rPr>
              <w:t>بکاء اضطرار</w:t>
            </w:r>
            <w:r w:rsidRPr="00CE1575">
              <w:rPr>
                <w:rStyle w:val="Hyperlink"/>
                <w:rFonts w:hint="cs"/>
                <w:noProof/>
                <w:rtl/>
              </w:rPr>
              <w:t>ی</w:t>
            </w:r>
            <w:r>
              <w:rPr>
                <w:noProof/>
                <w:webHidden/>
              </w:rPr>
              <w:tab/>
            </w:r>
            <w:r>
              <w:rPr>
                <w:noProof/>
                <w:webHidden/>
              </w:rPr>
              <w:fldChar w:fldCharType="begin"/>
            </w:r>
            <w:r>
              <w:rPr>
                <w:noProof/>
                <w:webHidden/>
              </w:rPr>
              <w:instrText xml:space="preserve"> PAGEREF _Toc193375121 \h </w:instrText>
            </w:r>
            <w:r>
              <w:rPr>
                <w:noProof/>
                <w:webHidden/>
              </w:rPr>
            </w:r>
            <w:r>
              <w:rPr>
                <w:noProof/>
                <w:webHidden/>
              </w:rPr>
              <w:fldChar w:fldCharType="separate"/>
            </w:r>
            <w:r>
              <w:rPr>
                <w:noProof/>
                <w:webHidden/>
              </w:rPr>
              <w:t>8</w:t>
            </w:r>
            <w:r>
              <w:rPr>
                <w:noProof/>
                <w:webHidden/>
              </w:rPr>
              <w:fldChar w:fldCharType="end"/>
            </w:r>
          </w:hyperlink>
        </w:p>
        <w:p w14:paraId="19089A46" w14:textId="4C955A07" w:rsidR="00804547" w:rsidRDefault="00804547" w:rsidP="00804547">
          <w:pPr>
            <w:pStyle w:val="TOC1"/>
            <w:rPr>
              <w:rFonts w:asciiTheme="minorHAnsi" w:eastAsiaTheme="minorEastAsia" w:hAnsiTheme="minorHAnsi" w:cstheme="minorBidi"/>
              <w:noProof/>
              <w:sz w:val="24"/>
              <w:szCs w:val="24"/>
              <w:lang w:bidi="ar-SA"/>
            </w:rPr>
          </w:pPr>
          <w:hyperlink w:anchor="_Toc193375122" w:history="1">
            <w:r w:rsidRPr="00CE1575">
              <w:rPr>
                <w:rStyle w:val="Hyperlink"/>
                <w:noProof/>
                <w:rtl/>
              </w:rPr>
              <w:t>مبطل هشتم: فعل ماح</w:t>
            </w:r>
            <w:r w:rsidRPr="00CE1575">
              <w:rPr>
                <w:rStyle w:val="Hyperlink"/>
                <w:rFonts w:hint="cs"/>
                <w:noProof/>
                <w:rtl/>
              </w:rPr>
              <w:t>ی</w:t>
            </w:r>
            <w:r w:rsidRPr="00CE1575">
              <w:rPr>
                <w:rStyle w:val="Hyperlink"/>
                <w:noProof/>
                <w:rtl/>
              </w:rPr>
              <w:t xml:space="preserve"> صورت صلاة</w:t>
            </w:r>
            <w:r>
              <w:rPr>
                <w:noProof/>
                <w:webHidden/>
              </w:rPr>
              <w:tab/>
            </w:r>
            <w:r>
              <w:rPr>
                <w:noProof/>
                <w:webHidden/>
              </w:rPr>
              <w:fldChar w:fldCharType="begin"/>
            </w:r>
            <w:r>
              <w:rPr>
                <w:noProof/>
                <w:webHidden/>
              </w:rPr>
              <w:instrText xml:space="preserve"> PAGEREF _Toc193375122 \h </w:instrText>
            </w:r>
            <w:r>
              <w:rPr>
                <w:noProof/>
                <w:webHidden/>
              </w:rPr>
            </w:r>
            <w:r>
              <w:rPr>
                <w:noProof/>
                <w:webHidden/>
              </w:rPr>
              <w:fldChar w:fldCharType="separate"/>
            </w:r>
            <w:r>
              <w:rPr>
                <w:noProof/>
                <w:webHidden/>
              </w:rPr>
              <w:t>9</w:t>
            </w:r>
            <w:r>
              <w:rPr>
                <w:noProof/>
                <w:webHidden/>
              </w:rPr>
              <w:fldChar w:fldCharType="end"/>
            </w:r>
          </w:hyperlink>
        </w:p>
        <w:p w14:paraId="5532F95B" w14:textId="7A1328F9" w:rsidR="002D1057" w:rsidRPr="00C60772" w:rsidRDefault="002D1057" w:rsidP="004D1B56">
          <w:pPr>
            <w:pStyle w:val="TOC3"/>
            <w:tabs>
              <w:tab w:val="right" w:leader="dot" w:pos="9016"/>
            </w:tabs>
            <w:rPr>
              <w:rtl/>
            </w:rPr>
          </w:pPr>
          <w:r>
            <w:fldChar w:fldCharType="end"/>
          </w:r>
        </w:p>
      </w:sdtContent>
    </w:sdt>
    <w:p w14:paraId="7FED2256" w14:textId="77777777" w:rsidR="006B0A57" w:rsidRPr="00272E1C" w:rsidRDefault="006B0A57" w:rsidP="006B0A57">
      <w:pPr>
        <w:jc w:val="center"/>
        <w:rPr>
          <w:rFonts w:cs="B Mitra"/>
          <w:color w:val="00B050"/>
          <w:lang w:bidi="ar"/>
        </w:rPr>
      </w:pPr>
      <w:bookmarkStart w:id="0" w:name="_Hlk198631522"/>
      <w:r w:rsidRPr="00B27B54">
        <w:rPr>
          <w:rFonts w:cs="B Mitra" w:hint="cs"/>
          <w:noProof/>
          <w:color w:val="00B050"/>
          <w:rtl/>
        </w:rPr>
        <w:t>بسم الله الرحمن الرحیم</w:t>
      </w:r>
      <w:bookmarkEnd w:id="0"/>
    </w:p>
    <w:p w14:paraId="68AFA163" w14:textId="0E9186CD" w:rsidR="00C4093C" w:rsidRDefault="00C4093C" w:rsidP="00DF0C26">
      <w:pPr>
        <w:jc w:val="center"/>
        <w:rPr>
          <w:lang w:bidi="ar"/>
        </w:rPr>
      </w:pPr>
    </w:p>
    <w:p w14:paraId="247430F0" w14:textId="42DD9340" w:rsidR="004D1B56" w:rsidRDefault="000521B5" w:rsidP="004D1B56">
      <w:pPr>
        <w:rPr>
          <w:color w:val="0000FF"/>
          <w:rtl/>
        </w:rPr>
      </w:pPr>
      <w:r w:rsidRPr="00323BE1">
        <w:rPr>
          <w:color w:val="0000FF"/>
          <w:rtl/>
        </w:rPr>
        <w:t>السادس: تعمد القهقهة</w:t>
      </w:r>
      <w:r w:rsidRPr="00323BE1">
        <w:rPr>
          <w:rFonts w:hint="cs"/>
          <w:color w:val="0000FF"/>
          <w:rtl/>
        </w:rPr>
        <w:t xml:space="preserve"> </w:t>
      </w:r>
      <w:r w:rsidRPr="00323BE1">
        <w:rPr>
          <w:color w:val="0000FF"/>
          <w:rtl/>
        </w:rPr>
        <w:t>و لو اضطراراً، و هي الضحك المشتمل على الصوت و المد و الترجيع</w:t>
      </w:r>
      <w:r w:rsidRPr="00323BE1">
        <w:rPr>
          <w:rFonts w:hint="cs"/>
          <w:color w:val="0000FF"/>
          <w:rtl/>
        </w:rPr>
        <w:t xml:space="preserve"> </w:t>
      </w:r>
      <w:r w:rsidRPr="00323BE1">
        <w:rPr>
          <w:color w:val="0000FF"/>
          <w:rtl/>
        </w:rPr>
        <w:t>بل مطلق الصوت، على الأحوط. و لا بأس بالتبسم، و لا بالقهقهة سهواً. نعم الضحك المشتمل على الصوت تقديراً،</w:t>
      </w:r>
      <w:r w:rsidRPr="00323BE1">
        <w:rPr>
          <w:rFonts w:hint="cs"/>
          <w:color w:val="0000FF"/>
          <w:rtl/>
        </w:rPr>
        <w:t xml:space="preserve"> </w:t>
      </w:r>
      <w:r w:rsidRPr="00323BE1">
        <w:rPr>
          <w:color w:val="0000FF"/>
          <w:rtl/>
        </w:rPr>
        <w:t>كما لو امتلأ جوفه ظهار الصوت حكمه حكم القهقهة.</w:t>
      </w:r>
    </w:p>
    <w:p w14:paraId="3E003132" w14:textId="2225D25A" w:rsidR="00A91888" w:rsidRPr="004D1B56" w:rsidRDefault="00A91888" w:rsidP="004D1B56">
      <w:pPr>
        <w:rPr>
          <w:color w:val="0000FF"/>
        </w:rPr>
      </w:pPr>
      <w:r w:rsidRPr="00A91888">
        <w:rPr>
          <w:color w:val="0000FF"/>
          <w:rtl/>
        </w:rPr>
        <w:t>السابع: تعمّد البكاء المشتمل على الصوت، بل و غير المشتمل عليه على الأحوط لأُمور الدُّنيا و أمّا البكاء للخوف من اللّٰه و لأُمور الآخرة فلا بأس به، بل هو من أفضل الأعمال و الظاهر أنّ‌ البكاء اضطراراً أيضاً مبطل، نعم لا بأس به إذا كان سهواً بل الأقوى عدم البأس به إذا كان لطلب أمر دنيوي من اللّٰه فيبكي تذلّلاً له تعالى ليقضي حاجته.</w:t>
      </w:r>
    </w:p>
    <w:p w14:paraId="6D536071" w14:textId="77777777" w:rsidR="00A91888" w:rsidRDefault="00A91888" w:rsidP="00A91888">
      <w:pPr>
        <w:pStyle w:val="Heading1"/>
        <w:rPr>
          <w:rtl/>
        </w:rPr>
      </w:pPr>
      <w:bookmarkStart w:id="1" w:name="_Toc193375113"/>
      <w:r>
        <w:rPr>
          <w:rFonts w:hint="cs"/>
          <w:rtl/>
        </w:rPr>
        <w:t>تتمه مبطل ششم: قهقهه</w:t>
      </w:r>
      <w:bookmarkEnd w:id="1"/>
    </w:p>
    <w:p w14:paraId="32A7CB5C" w14:textId="3B2BA23F" w:rsidR="00A91888" w:rsidRDefault="00A91888" w:rsidP="000368E9">
      <w:pPr>
        <w:rPr>
          <w:rtl/>
        </w:rPr>
      </w:pPr>
      <w:r>
        <w:rPr>
          <w:rFonts w:hint="cs"/>
          <w:rtl/>
        </w:rPr>
        <w:t xml:space="preserve">نکته ای </w:t>
      </w:r>
      <w:r w:rsidR="000368E9">
        <w:rPr>
          <w:rFonts w:hint="cs"/>
          <w:rtl/>
        </w:rPr>
        <w:t>از</w:t>
      </w:r>
      <w:r>
        <w:rPr>
          <w:rFonts w:hint="cs"/>
          <w:rtl/>
        </w:rPr>
        <w:t xml:space="preserve"> بحث مبطل بودن قهقهه لازم است بیان شود</w:t>
      </w:r>
      <w:r w:rsidR="000368E9">
        <w:rPr>
          <w:rFonts w:hint="cs"/>
          <w:rtl/>
        </w:rPr>
        <w:t>.</w:t>
      </w:r>
      <w:r>
        <w:rPr>
          <w:rFonts w:hint="cs"/>
          <w:rtl/>
        </w:rPr>
        <w:t xml:space="preserve"> در موثقه سماعه نقل شده: «</w:t>
      </w:r>
      <w:r w:rsidRPr="00434D95">
        <w:rPr>
          <w:color w:val="008000"/>
          <w:rtl/>
        </w:rPr>
        <w:t>وَ عَنْهُ عَنِ الْحَسَنِ أَخِيهِ عَنْ زُرْعَةَ عَنْ سَمَاعَةَ قَالَ: سَأَلْتُهُ عَمَّا يَنْقُضُ الْوُضُوءَ قَالَ الْحَدَثُ تَسْمَعُ صَوْتَهُ أَوْ تَجِدُ رِيحَهُ وَ الْقَرْقَرَةُ فِي الْبَطْنِ إِلَّا شَيْئاً تَصْبِرُ عَلَيْهِ وَ الضَّحِكُ فِي الصَّلَاةِ وَ الْقَيْ‏ءُ</w:t>
      </w:r>
      <w:r>
        <w:rPr>
          <w:rFonts w:hint="cs"/>
          <w:color w:val="008000"/>
          <w:rtl/>
        </w:rPr>
        <w:t>»</w:t>
      </w:r>
      <w:r>
        <w:rPr>
          <w:rStyle w:val="FootnoteReference"/>
          <w:color w:val="008000"/>
          <w:rtl/>
        </w:rPr>
        <w:footnoteReference w:id="2"/>
      </w:r>
      <w:r>
        <w:rPr>
          <w:rtl/>
        </w:rPr>
        <w:t>.</w:t>
      </w:r>
      <w:r>
        <w:rPr>
          <w:rFonts w:hint="cs"/>
          <w:rtl/>
        </w:rPr>
        <w:t xml:space="preserve"> اگر مفاد این روایت این باشد که ضحک، مبطل صلاة است، این روایت یک عام فوقانی دال بر مبطلیت ضحک می شود و اگر روایات در مورد اینکه ضحک با صوت بدون قهقهه ملحق به قهقهه است یا ملحق به تبسم، مجمل باشد، به این عام فوقانی رجوع می کنیم. </w:t>
      </w:r>
    </w:p>
    <w:p w14:paraId="6A316003" w14:textId="38DBF5D2" w:rsidR="00A91888" w:rsidRDefault="00A91888" w:rsidP="00A91888">
      <w:pPr>
        <w:rPr>
          <w:rtl/>
        </w:rPr>
      </w:pPr>
      <w:r>
        <w:rPr>
          <w:rFonts w:hint="cs"/>
          <w:rtl/>
        </w:rPr>
        <w:t xml:space="preserve">اما ظاهر روایت، این است که ضحک فی الصلاه ناقض وضو است و باید حمل بر تقیه شود و شواهد دیگری هم دارد که باید حمل بر تقیه شود از جمله این که </w:t>
      </w:r>
      <w:r w:rsidR="000368E9">
        <w:rPr>
          <w:rFonts w:hint="cs"/>
          <w:rtl/>
        </w:rPr>
        <w:t xml:space="preserve">« </w:t>
      </w:r>
      <w:r>
        <w:rPr>
          <w:rFonts w:hint="cs"/>
          <w:rtl/>
        </w:rPr>
        <w:t>قی</w:t>
      </w:r>
      <w:r w:rsidR="000368E9">
        <w:rPr>
          <w:rFonts w:hint="cs"/>
          <w:rtl/>
        </w:rPr>
        <w:t xml:space="preserve"> »</w:t>
      </w:r>
      <w:r>
        <w:rPr>
          <w:rFonts w:hint="cs"/>
          <w:rtl/>
        </w:rPr>
        <w:t xml:space="preserve"> به نظر شیعه ناقض وضو نیست، همچنین </w:t>
      </w:r>
      <w:r w:rsidR="00114720">
        <w:rPr>
          <w:rFonts w:hint="cs"/>
          <w:rtl/>
        </w:rPr>
        <w:t xml:space="preserve">« </w:t>
      </w:r>
      <w:r>
        <w:rPr>
          <w:rFonts w:hint="cs"/>
          <w:rtl/>
        </w:rPr>
        <w:t xml:space="preserve">قرقره در بطن </w:t>
      </w:r>
      <w:r w:rsidR="00114720">
        <w:rPr>
          <w:rFonts w:hint="cs"/>
          <w:rtl/>
        </w:rPr>
        <w:t>»</w:t>
      </w:r>
      <w:r>
        <w:rPr>
          <w:rFonts w:hint="cs"/>
          <w:rtl/>
        </w:rPr>
        <w:t xml:space="preserve">البته در صورتی که </w:t>
      </w:r>
      <w:r w:rsidR="00114720">
        <w:rPr>
          <w:rFonts w:hint="cs"/>
          <w:rtl/>
        </w:rPr>
        <w:t xml:space="preserve">به قرینه «الا شیئا تصبر علیه» </w:t>
      </w:r>
      <w:r>
        <w:rPr>
          <w:rFonts w:hint="cs"/>
          <w:rtl/>
        </w:rPr>
        <w:t>مراد حدث نباشد که در قبل از این فقره بیان می کند که: «</w:t>
      </w:r>
      <w:r w:rsidRPr="00E70C30">
        <w:rPr>
          <w:color w:val="008000"/>
          <w:rtl/>
        </w:rPr>
        <w:t xml:space="preserve"> </w:t>
      </w:r>
      <w:r w:rsidRPr="00434D95">
        <w:rPr>
          <w:color w:val="008000"/>
          <w:rtl/>
        </w:rPr>
        <w:t>الْحَدَثُ تَسْمَعُ صَوْتَهُ أَوْ تَجِدُ رِيحَهُ</w:t>
      </w:r>
      <w:r>
        <w:rPr>
          <w:rFonts w:hint="cs"/>
          <w:rtl/>
        </w:rPr>
        <w:t>»</w:t>
      </w:r>
      <w:r w:rsidR="00114720">
        <w:rPr>
          <w:rFonts w:hint="cs"/>
          <w:rtl/>
        </w:rPr>
        <w:t>.</w:t>
      </w:r>
    </w:p>
    <w:p w14:paraId="033D39E5" w14:textId="604371C1" w:rsidR="00A91888" w:rsidRDefault="00114720" w:rsidP="00114720">
      <w:pPr>
        <w:rPr>
          <w:rtl/>
        </w:rPr>
      </w:pPr>
      <w:r>
        <w:rPr>
          <w:rFonts w:hint="cs"/>
          <w:rtl/>
        </w:rPr>
        <w:t xml:space="preserve">ولی اگر روایت را عام فوقانی بدانیم برخی مانند </w:t>
      </w:r>
      <w:r w:rsidR="00A91888">
        <w:rPr>
          <w:rFonts w:hint="cs"/>
          <w:rtl/>
        </w:rPr>
        <w:t>آقای سیستانی که قهقهه را مجمل می دانند</w:t>
      </w:r>
      <w:r>
        <w:rPr>
          <w:rFonts w:hint="cs"/>
          <w:rtl/>
        </w:rPr>
        <w:t xml:space="preserve"> و معتقدند شاید مراد از قهقهه، مطلق ضحک مع الصوت باشد،</w:t>
      </w:r>
      <w:r w:rsidR="00A91888">
        <w:rPr>
          <w:rFonts w:hint="cs"/>
          <w:rtl/>
        </w:rPr>
        <w:t xml:space="preserve"> باید به این روایت مراجعه کنند و طبق مبانی خودشان باید به </w:t>
      </w:r>
      <w:r>
        <w:rPr>
          <w:rFonts w:hint="cs"/>
          <w:rtl/>
        </w:rPr>
        <w:t xml:space="preserve">ظهور </w:t>
      </w:r>
      <w:r w:rsidR="00A91888">
        <w:rPr>
          <w:rFonts w:hint="cs"/>
          <w:rtl/>
        </w:rPr>
        <w:t>موثقه سماعه</w:t>
      </w:r>
      <w:r w:rsidR="00A91888">
        <w:rPr>
          <w:rStyle w:val="FootnoteReference"/>
          <w:rtl/>
        </w:rPr>
        <w:footnoteReference w:id="3"/>
      </w:r>
      <w:r w:rsidR="00A91888">
        <w:rPr>
          <w:rFonts w:hint="cs"/>
          <w:rtl/>
        </w:rPr>
        <w:t xml:space="preserve"> </w:t>
      </w:r>
      <w:r>
        <w:rPr>
          <w:rFonts w:hint="cs"/>
          <w:rtl/>
        </w:rPr>
        <w:t xml:space="preserve">رجوع </w:t>
      </w:r>
      <w:r w:rsidR="00A91888">
        <w:rPr>
          <w:rFonts w:hint="cs"/>
          <w:rtl/>
        </w:rPr>
        <w:t>کنند اگر مانند آقای حائری بپذیرند که ظاهر موثقه این است که ضحک به نحو تبسم اشکال نداشته و به نحو غیر تبسم اشکال دارد.</w:t>
      </w:r>
    </w:p>
    <w:p w14:paraId="5EE2C1C2" w14:textId="1E9033BB" w:rsidR="00A91888" w:rsidRDefault="00A91888" w:rsidP="00114720">
      <w:pPr>
        <w:rPr>
          <w:rtl/>
        </w:rPr>
      </w:pPr>
      <w:r>
        <w:rPr>
          <w:rFonts w:hint="cs"/>
          <w:rtl/>
        </w:rPr>
        <w:t>استظهار ما این است که معنای قهقهه روشن بوده و به معنای تکرار ضحک مع الصوت است یعنی در آن صوت، ترجیع داشته باشد. بدون تکرار</w:t>
      </w:r>
      <w:r w:rsidR="00114720">
        <w:rPr>
          <w:rFonts w:hint="cs"/>
          <w:rtl/>
        </w:rPr>
        <w:t>،</w:t>
      </w:r>
      <w:r>
        <w:rPr>
          <w:rFonts w:hint="cs"/>
          <w:rtl/>
        </w:rPr>
        <w:t xml:space="preserve"> ضحک مع الصوت </w:t>
      </w:r>
      <w:r w:rsidR="00114720">
        <w:rPr>
          <w:rFonts w:hint="cs"/>
          <w:rtl/>
        </w:rPr>
        <w:t>است که متعارف هم نیست، زیرا</w:t>
      </w:r>
      <w:r>
        <w:rPr>
          <w:rFonts w:hint="cs"/>
          <w:rtl/>
        </w:rPr>
        <w:t xml:space="preserve"> نوعا انسان یا تبسم کرده یا اگر ضحک مع الصوت باشد </w:t>
      </w:r>
      <w:r w:rsidR="00114720">
        <w:rPr>
          <w:rFonts w:hint="cs"/>
          <w:rtl/>
        </w:rPr>
        <w:t xml:space="preserve">یک مقداری </w:t>
      </w:r>
      <w:r>
        <w:rPr>
          <w:rFonts w:hint="cs"/>
          <w:rtl/>
        </w:rPr>
        <w:t>ولو آهسته حا</w:t>
      </w:r>
      <w:r w:rsidR="00114720">
        <w:rPr>
          <w:rFonts w:hint="cs"/>
          <w:rtl/>
        </w:rPr>
        <w:t>لت خنده با صدا را تکرار می کند که</w:t>
      </w:r>
      <w:r>
        <w:rPr>
          <w:rFonts w:hint="cs"/>
          <w:rtl/>
        </w:rPr>
        <w:t xml:space="preserve"> قهقهه می شود. در قهقهه لازم نیست که صدا حتما بلند باشد. وقتی معنای قهقهه روشن است، قهقهه ناقض صلاه است. در صحیحه ابن ابی عمیر نقل شده: «</w:t>
      </w:r>
      <w:r w:rsidRPr="000C07D6">
        <w:rPr>
          <w:color w:val="008000"/>
          <w:rtl/>
        </w:rPr>
        <w:t>إِنَّمَا يَقْطَعُ الضَّحِكُ الَّذِي فِيهِ الْقَهْقَهَةُ</w:t>
      </w:r>
      <w:r>
        <w:rPr>
          <w:rFonts w:hint="cs"/>
          <w:rtl/>
        </w:rPr>
        <w:t>»</w:t>
      </w:r>
      <w:r>
        <w:rPr>
          <w:rStyle w:val="FootnoteReference"/>
          <w:rtl/>
        </w:rPr>
        <w:footnoteReference w:id="4"/>
      </w:r>
    </w:p>
    <w:p w14:paraId="3C3018D4" w14:textId="17918205" w:rsidR="00A91888" w:rsidRDefault="00A91888" w:rsidP="00A91888">
      <w:pPr>
        <w:rPr>
          <w:rtl/>
        </w:rPr>
      </w:pPr>
      <w:r>
        <w:rPr>
          <w:rFonts w:hint="cs"/>
          <w:rtl/>
        </w:rPr>
        <w:t>اینکه آقای بروجردی می فرمایند: که در «</w:t>
      </w:r>
      <w:r w:rsidRPr="00A662C8">
        <w:rPr>
          <w:color w:val="008000"/>
          <w:rtl/>
        </w:rPr>
        <w:t xml:space="preserve">عن رهط سمعوه </w:t>
      </w:r>
      <w:r w:rsidRPr="00A662C8">
        <w:rPr>
          <w:rFonts w:hint="cs"/>
          <w:color w:val="008000"/>
          <w:rtl/>
        </w:rPr>
        <w:t>ی</w:t>
      </w:r>
      <w:r w:rsidRPr="00A662C8">
        <w:rPr>
          <w:rFonts w:hint="eastAsia"/>
          <w:color w:val="008000"/>
          <w:rtl/>
        </w:rPr>
        <w:t>قول</w:t>
      </w:r>
      <w:r>
        <w:rPr>
          <w:rFonts w:hint="cs"/>
          <w:rtl/>
        </w:rPr>
        <w:t xml:space="preserve">» </w:t>
      </w:r>
      <w:r w:rsidRPr="00A662C8">
        <w:rPr>
          <w:rtl/>
        </w:rPr>
        <w:t>‌معلوم ن</w:t>
      </w:r>
      <w:r w:rsidRPr="00A662C8">
        <w:rPr>
          <w:rFonts w:hint="cs"/>
          <w:rtl/>
        </w:rPr>
        <w:t>ی</w:t>
      </w:r>
      <w:r w:rsidRPr="00A662C8">
        <w:rPr>
          <w:rFonts w:hint="eastAsia"/>
          <w:rtl/>
        </w:rPr>
        <w:t>ست</w:t>
      </w:r>
      <w:r w:rsidRPr="00A662C8">
        <w:rPr>
          <w:rtl/>
        </w:rPr>
        <w:t xml:space="preserve"> ضم</w:t>
      </w:r>
      <w:r w:rsidRPr="00A662C8">
        <w:rPr>
          <w:rFonts w:hint="cs"/>
          <w:rtl/>
        </w:rPr>
        <w:t>ی</w:t>
      </w:r>
      <w:r w:rsidRPr="00A662C8">
        <w:rPr>
          <w:rFonts w:hint="eastAsia"/>
          <w:rtl/>
        </w:rPr>
        <w:t>ر</w:t>
      </w:r>
      <w:r w:rsidRPr="00A662C8">
        <w:rPr>
          <w:rtl/>
        </w:rPr>
        <w:t xml:space="preserve"> به امام </w:t>
      </w:r>
      <w:r>
        <w:rPr>
          <w:rFonts w:hint="cs"/>
          <w:rtl/>
        </w:rPr>
        <w:t xml:space="preserve">ع </w:t>
      </w:r>
      <w:r w:rsidRPr="00A662C8">
        <w:rPr>
          <w:rtl/>
        </w:rPr>
        <w:t>برگردد</w:t>
      </w:r>
      <w:r>
        <w:rPr>
          <w:rStyle w:val="FootnoteReference"/>
          <w:rtl/>
        </w:rPr>
        <w:footnoteReference w:id="5"/>
      </w:r>
      <w:r w:rsidRPr="00A662C8">
        <w:rPr>
          <w:rtl/>
        </w:rPr>
        <w:t>، خ</w:t>
      </w:r>
      <w:r w:rsidRPr="00A662C8">
        <w:rPr>
          <w:rFonts w:hint="cs"/>
          <w:rtl/>
        </w:rPr>
        <w:t>ی</w:t>
      </w:r>
      <w:r w:rsidRPr="00A662C8">
        <w:rPr>
          <w:rFonts w:hint="eastAsia"/>
          <w:rtl/>
        </w:rPr>
        <w:t>ل</w:t>
      </w:r>
      <w:r w:rsidRPr="00A662C8">
        <w:rPr>
          <w:rFonts w:hint="cs"/>
          <w:rtl/>
        </w:rPr>
        <w:t>ی</w:t>
      </w:r>
      <w:r w:rsidRPr="00A662C8">
        <w:rPr>
          <w:rtl/>
        </w:rPr>
        <w:t xml:space="preserve"> خلاف ظاهر است</w:t>
      </w:r>
      <w:r>
        <w:rPr>
          <w:rFonts w:hint="cs"/>
          <w:rtl/>
        </w:rPr>
        <w:t xml:space="preserve"> و</w:t>
      </w:r>
      <w:r w:rsidRPr="00A662C8">
        <w:rPr>
          <w:rtl/>
        </w:rPr>
        <w:t xml:space="preserve"> ابن اب</w:t>
      </w:r>
      <w:r w:rsidRPr="00A662C8">
        <w:rPr>
          <w:rFonts w:hint="cs"/>
          <w:rtl/>
        </w:rPr>
        <w:t>ی</w:t>
      </w:r>
      <w:r w:rsidRPr="00A662C8">
        <w:rPr>
          <w:rtl/>
        </w:rPr>
        <w:t xml:space="preserve"> عم</w:t>
      </w:r>
      <w:r w:rsidRPr="00A662C8">
        <w:rPr>
          <w:rFonts w:hint="cs"/>
          <w:rtl/>
        </w:rPr>
        <w:t>ی</w:t>
      </w:r>
      <w:r w:rsidRPr="00A662C8">
        <w:rPr>
          <w:rFonts w:hint="eastAsia"/>
          <w:rtl/>
        </w:rPr>
        <w:t>ر</w:t>
      </w:r>
      <w:r w:rsidRPr="00A662C8">
        <w:rPr>
          <w:rtl/>
        </w:rPr>
        <w:t xml:space="preserve"> م</w:t>
      </w:r>
      <w:r w:rsidRPr="00A662C8">
        <w:rPr>
          <w:rFonts w:hint="cs"/>
          <w:rtl/>
        </w:rPr>
        <w:t>ی‌‌</w:t>
      </w:r>
      <w:r w:rsidRPr="00A662C8">
        <w:rPr>
          <w:rFonts w:hint="eastAsia"/>
          <w:rtl/>
        </w:rPr>
        <w:t>گو</w:t>
      </w:r>
      <w:r w:rsidRPr="00A662C8">
        <w:rPr>
          <w:rFonts w:hint="cs"/>
          <w:rtl/>
        </w:rPr>
        <w:t>ی</w:t>
      </w:r>
      <w:r w:rsidRPr="00A662C8">
        <w:rPr>
          <w:rFonts w:hint="eastAsia"/>
          <w:rtl/>
        </w:rPr>
        <w:t>د</w:t>
      </w:r>
      <w:r w:rsidRPr="00A662C8">
        <w:rPr>
          <w:rtl/>
        </w:rPr>
        <w:t xml:space="preserve"> ا</w:t>
      </w:r>
      <w:r w:rsidRPr="00A662C8">
        <w:rPr>
          <w:rFonts w:hint="cs"/>
          <w:rtl/>
        </w:rPr>
        <w:t>ی</w:t>
      </w:r>
      <w:r w:rsidRPr="00A662C8">
        <w:rPr>
          <w:rFonts w:hint="eastAsia"/>
          <w:rtl/>
        </w:rPr>
        <w:t>ن</w:t>
      </w:r>
      <w:r w:rsidRPr="00A662C8">
        <w:rPr>
          <w:rtl/>
        </w:rPr>
        <w:t xml:space="preserve"> رهط </w:t>
      </w:r>
      <w:r w:rsidRPr="00A662C8">
        <w:rPr>
          <w:rFonts w:hint="cs"/>
          <w:rtl/>
        </w:rPr>
        <w:t>ی</w:t>
      </w:r>
      <w:r w:rsidRPr="00A662C8">
        <w:rPr>
          <w:rFonts w:hint="eastAsia"/>
          <w:rtl/>
        </w:rPr>
        <w:t>عن</w:t>
      </w:r>
      <w:r w:rsidRPr="00A662C8">
        <w:rPr>
          <w:rFonts w:hint="cs"/>
          <w:rtl/>
        </w:rPr>
        <w:t>ی</w:t>
      </w:r>
      <w:r w:rsidRPr="00A662C8">
        <w:rPr>
          <w:rtl/>
        </w:rPr>
        <w:t xml:space="preserve"> ا</w:t>
      </w:r>
      <w:r w:rsidRPr="00A662C8">
        <w:rPr>
          <w:rFonts w:hint="cs"/>
          <w:rtl/>
        </w:rPr>
        <w:t>ی</w:t>
      </w:r>
      <w:r w:rsidRPr="00A662C8">
        <w:rPr>
          <w:rFonts w:hint="eastAsia"/>
          <w:rtl/>
        </w:rPr>
        <w:t>ن</w:t>
      </w:r>
      <w:r w:rsidRPr="00A662C8">
        <w:rPr>
          <w:rtl/>
        </w:rPr>
        <w:t xml:space="preserve"> جماعت که قطعا در ضمنشان </w:t>
      </w:r>
      <w:r w:rsidRPr="00A662C8">
        <w:rPr>
          <w:rFonts w:hint="cs"/>
          <w:rtl/>
        </w:rPr>
        <w:t>ی</w:t>
      </w:r>
      <w:r w:rsidRPr="00A662C8">
        <w:rPr>
          <w:rFonts w:hint="eastAsia"/>
          <w:rtl/>
        </w:rPr>
        <w:t>ک</w:t>
      </w:r>
      <w:r w:rsidRPr="00A662C8">
        <w:rPr>
          <w:rtl/>
        </w:rPr>
        <w:t xml:space="preserve"> ثقه بوده </w:t>
      </w:r>
      <w:r>
        <w:rPr>
          <w:rFonts w:hint="cs"/>
          <w:rtl/>
        </w:rPr>
        <w:t>«</w:t>
      </w:r>
      <w:r w:rsidRPr="00A662C8">
        <w:rPr>
          <w:rtl/>
        </w:rPr>
        <w:t xml:space="preserve">سمعوه </w:t>
      </w:r>
      <w:r w:rsidRPr="00A662C8">
        <w:rPr>
          <w:rFonts w:hint="cs"/>
          <w:rtl/>
        </w:rPr>
        <w:t>ی</w:t>
      </w:r>
      <w:r w:rsidRPr="00A662C8">
        <w:rPr>
          <w:rFonts w:hint="eastAsia"/>
          <w:rtl/>
        </w:rPr>
        <w:t>قول</w:t>
      </w:r>
      <w:r>
        <w:rPr>
          <w:rFonts w:hint="cs"/>
          <w:rtl/>
        </w:rPr>
        <w:t>» یعنی «</w:t>
      </w:r>
      <w:r w:rsidRPr="00A662C8">
        <w:rPr>
          <w:rtl/>
        </w:rPr>
        <w:t xml:space="preserve">سمعوا الامام </w:t>
      </w:r>
      <w:r w:rsidRPr="00A662C8">
        <w:rPr>
          <w:rFonts w:hint="cs"/>
          <w:rtl/>
        </w:rPr>
        <w:t>ی</w:t>
      </w:r>
      <w:r w:rsidRPr="00A662C8">
        <w:rPr>
          <w:rFonts w:hint="eastAsia"/>
          <w:rtl/>
        </w:rPr>
        <w:t>قول</w:t>
      </w:r>
      <w:r>
        <w:rPr>
          <w:rFonts w:hint="cs"/>
          <w:rtl/>
        </w:rPr>
        <w:t>».</w:t>
      </w:r>
      <w:r w:rsidRPr="00A662C8">
        <w:rPr>
          <w:rtl/>
        </w:rPr>
        <w:t xml:space="preserve"> خلاف ظاهر است </w:t>
      </w:r>
      <w:r>
        <w:rPr>
          <w:rFonts w:hint="cs"/>
          <w:rtl/>
        </w:rPr>
        <w:t xml:space="preserve">که </w:t>
      </w:r>
      <w:r w:rsidRPr="00A662C8">
        <w:rPr>
          <w:rtl/>
        </w:rPr>
        <w:t>ابن اب</w:t>
      </w:r>
      <w:r w:rsidRPr="00A662C8">
        <w:rPr>
          <w:rFonts w:hint="cs"/>
          <w:rtl/>
        </w:rPr>
        <w:t>ی</w:t>
      </w:r>
      <w:r w:rsidRPr="00A662C8">
        <w:rPr>
          <w:rtl/>
        </w:rPr>
        <w:t xml:space="preserve"> عم</w:t>
      </w:r>
      <w:r w:rsidRPr="00A662C8">
        <w:rPr>
          <w:rFonts w:hint="cs"/>
          <w:rtl/>
        </w:rPr>
        <w:t>ی</w:t>
      </w:r>
      <w:r w:rsidRPr="00A662C8">
        <w:rPr>
          <w:rFonts w:hint="eastAsia"/>
          <w:rtl/>
        </w:rPr>
        <w:t>ر</w:t>
      </w:r>
      <w:r w:rsidRPr="00A662C8">
        <w:rPr>
          <w:rtl/>
        </w:rPr>
        <w:t xml:space="preserve"> بگو</w:t>
      </w:r>
      <w:r w:rsidRPr="00A662C8">
        <w:rPr>
          <w:rFonts w:hint="cs"/>
          <w:rtl/>
        </w:rPr>
        <w:t>ی</w:t>
      </w:r>
      <w:r w:rsidRPr="00A662C8">
        <w:rPr>
          <w:rFonts w:hint="eastAsia"/>
          <w:rtl/>
        </w:rPr>
        <w:t>د</w:t>
      </w:r>
      <w:r w:rsidRPr="00A662C8">
        <w:rPr>
          <w:rtl/>
        </w:rPr>
        <w:t xml:space="preserve"> </w:t>
      </w:r>
      <w:r>
        <w:rPr>
          <w:rFonts w:hint="cs"/>
          <w:rtl/>
        </w:rPr>
        <w:t>«</w:t>
      </w:r>
      <w:r w:rsidRPr="00A662C8">
        <w:rPr>
          <w:rtl/>
        </w:rPr>
        <w:t xml:space="preserve">سمعوا زرارة </w:t>
      </w:r>
      <w:r w:rsidRPr="00A662C8">
        <w:rPr>
          <w:rFonts w:hint="cs"/>
          <w:rtl/>
        </w:rPr>
        <w:t>ی</w:t>
      </w:r>
      <w:r w:rsidRPr="00A662C8">
        <w:rPr>
          <w:rFonts w:hint="eastAsia"/>
          <w:rtl/>
        </w:rPr>
        <w:t>قول</w:t>
      </w:r>
      <w:r>
        <w:rPr>
          <w:rFonts w:hint="cs"/>
          <w:rtl/>
        </w:rPr>
        <w:t>»</w:t>
      </w:r>
      <w:r w:rsidRPr="00A662C8">
        <w:rPr>
          <w:rtl/>
        </w:rPr>
        <w:t xml:space="preserve"> و الا به اسم زراره تصر</w:t>
      </w:r>
      <w:r w:rsidRPr="00A662C8">
        <w:rPr>
          <w:rFonts w:hint="cs"/>
          <w:rtl/>
        </w:rPr>
        <w:t>ی</w:t>
      </w:r>
      <w:r w:rsidRPr="00A662C8">
        <w:rPr>
          <w:rFonts w:hint="eastAsia"/>
          <w:rtl/>
        </w:rPr>
        <w:t>ح</w:t>
      </w:r>
      <w:r w:rsidRPr="00A662C8">
        <w:rPr>
          <w:rtl/>
        </w:rPr>
        <w:t xml:space="preserve"> م</w:t>
      </w:r>
      <w:r w:rsidRPr="00A662C8">
        <w:rPr>
          <w:rFonts w:hint="cs"/>
          <w:rtl/>
        </w:rPr>
        <w:t>ی‌‌</w:t>
      </w:r>
      <w:r w:rsidRPr="00A662C8">
        <w:rPr>
          <w:rFonts w:hint="eastAsia"/>
          <w:rtl/>
        </w:rPr>
        <w:t>کرد</w:t>
      </w:r>
      <w:r w:rsidRPr="00A662C8">
        <w:rPr>
          <w:rtl/>
        </w:rPr>
        <w:t xml:space="preserve"> و لذا ا</w:t>
      </w:r>
      <w:r w:rsidRPr="00A662C8">
        <w:rPr>
          <w:rFonts w:hint="cs"/>
          <w:rtl/>
        </w:rPr>
        <w:t>ی</w:t>
      </w:r>
      <w:r w:rsidRPr="00A662C8">
        <w:rPr>
          <w:rFonts w:hint="eastAsia"/>
          <w:rtl/>
        </w:rPr>
        <w:t>ن</w:t>
      </w:r>
      <w:r w:rsidRPr="00A662C8">
        <w:rPr>
          <w:rtl/>
        </w:rPr>
        <w:t xml:space="preserve"> صح</w:t>
      </w:r>
      <w:r w:rsidRPr="00A662C8">
        <w:rPr>
          <w:rFonts w:hint="cs"/>
          <w:rtl/>
        </w:rPr>
        <w:t>ی</w:t>
      </w:r>
      <w:r w:rsidRPr="00A662C8">
        <w:rPr>
          <w:rFonts w:hint="eastAsia"/>
          <w:rtl/>
        </w:rPr>
        <w:t>ح</w:t>
      </w:r>
      <w:r>
        <w:rPr>
          <w:rFonts w:hint="cs"/>
          <w:rtl/>
        </w:rPr>
        <w:t>ه</w:t>
      </w:r>
      <w:r w:rsidRPr="00A662C8">
        <w:rPr>
          <w:rtl/>
        </w:rPr>
        <w:t xml:space="preserve"> ابن اب</w:t>
      </w:r>
      <w:r w:rsidRPr="00A662C8">
        <w:rPr>
          <w:rFonts w:hint="cs"/>
          <w:rtl/>
        </w:rPr>
        <w:t>ی</w:t>
      </w:r>
      <w:r w:rsidRPr="00A662C8">
        <w:rPr>
          <w:rtl/>
        </w:rPr>
        <w:t xml:space="preserve"> عم</w:t>
      </w:r>
      <w:r w:rsidRPr="00A662C8">
        <w:rPr>
          <w:rFonts w:hint="cs"/>
          <w:rtl/>
        </w:rPr>
        <w:t>ی</w:t>
      </w:r>
      <w:r w:rsidRPr="00A662C8">
        <w:rPr>
          <w:rFonts w:hint="eastAsia"/>
          <w:rtl/>
        </w:rPr>
        <w:t>ر</w:t>
      </w:r>
      <w:r w:rsidR="00114720">
        <w:rPr>
          <w:rtl/>
        </w:rPr>
        <w:t xml:space="preserve"> </w:t>
      </w:r>
      <w:r w:rsidR="00114720">
        <w:rPr>
          <w:rFonts w:hint="cs"/>
          <w:rtl/>
        </w:rPr>
        <w:t>واضح ترین</w:t>
      </w:r>
      <w:r w:rsidRPr="00A662C8">
        <w:rPr>
          <w:rtl/>
        </w:rPr>
        <w:t xml:space="preserve"> دل</w:t>
      </w:r>
      <w:r w:rsidRPr="00A662C8">
        <w:rPr>
          <w:rFonts w:hint="cs"/>
          <w:rtl/>
        </w:rPr>
        <w:t>ی</w:t>
      </w:r>
      <w:r w:rsidRPr="00A662C8">
        <w:rPr>
          <w:rFonts w:hint="eastAsia"/>
          <w:rtl/>
        </w:rPr>
        <w:t>ل</w:t>
      </w:r>
      <w:r w:rsidRPr="00A662C8">
        <w:rPr>
          <w:rtl/>
        </w:rPr>
        <w:t xml:space="preserve"> </w:t>
      </w:r>
      <w:r>
        <w:rPr>
          <w:rFonts w:hint="cs"/>
          <w:rtl/>
        </w:rPr>
        <w:t xml:space="preserve">است </w:t>
      </w:r>
      <w:r w:rsidRPr="00A662C8">
        <w:rPr>
          <w:rtl/>
        </w:rPr>
        <w:t>بر ا</w:t>
      </w:r>
      <w:r w:rsidRPr="00A662C8">
        <w:rPr>
          <w:rFonts w:hint="cs"/>
          <w:rtl/>
        </w:rPr>
        <w:t>ی</w:t>
      </w:r>
      <w:r w:rsidRPr="00A662C8">
        <w:rPr>
          <w:rFonts w:hint="eastAsia"/>
          <w:rtl/>
        </w:rPr>
        <w:t>ن‌که</w:t>
      </w:r>
      <w:r w:rsidRPr="00A662C8">
        <w:rPr>
          <w:rtl/>
        </w:rPr>
        <w:t xml:space="preserve"> ضحک مشتمل بر قهقهه مبطل </w:t>
      </w:r>
      <w:r>
        <w:rPr>
          <w:rFonts w:hint="cs"/>
          <w:rtl/>
        </w:rPr>
        <w:t>است</w:t>
      </w:r>
      <w:r w:rsidRPr="00A662C8">
        <w:rPr>
          <w:rtl/>
        </w:rPr>
        <w:t>.</w:t>
      </w:r>
    </w:p>
    <w:p w14:paraId="1C355655" w14:textId="77777777" w:rsidR="00A91888" w:rsidRDefault="00A91888" w:rsidP="00A91888">
      <w:pPr>
        <w:pStyle w:val="Heading1"/>
        <w:rPr>
          <w:rtl/>
        </w:rPr>
      </w:pPr>
      <w:bookmarkStart w:id="2" w:name="_Toc193375114"/>
      <w:r>
        <w:rPr>
          <w:rFonts w:hint="cs"/>
          <w:rtl/>
        </w:rPr>
        <w:t>ادامه مبطل هفتم: تعمد البکاء</w:t>
      </w:r>
      <w:bookmarkEnd w:id="2"/>
    </w:p>
    <w:p w14:paraId="453DC223" w14:textId="77777777" w:rsidR="00A91888" w:rsidRDefault="00A91888" w:rsidP="00A91888">
      <w:pPr>
        <w:rPr>
          <w:rtl/>
        </w:rPr>
      </w:pPr>
      <w:r>
        <w:rPr>
          <w:rFonts w:hint="cs"/>
          <w:rtl/>
        </w:rPr>
        <w:t xml:space="preserve">مشهور بکاء را مبطل می دانند. </w:t>
      </w:r>
      <w:r>
        <w:rPr>
          <w:rtl/>
        </w:rPr>
        <w:t>دل</w:t>
      </w:r>
      <w:r>
        <w:rPr>
          <w:rFonts w:hint="cs"/>
          <w:rtl/>
        </w:rPr>
        <w:t>ی</w:t>
      </w:r>
      <w:r>
        <w:rPr>
          <w:rFonts w:hint="eastAsia"/>
          <w:rtl/>
        </w:rPr>
        <w:t>ل</w:t>
      </w:r>
      <w:r>
        <w:rPr>
          <w:rtl/>
        </w:rPr>
        <w:t xml:space="preserve"> </w:t>
      </w:r>
      <w:r>
        <w:rPr>
          <w:rFonts w:hint="cs"/>
          <w:rtl/>
        </w:rPr>
        <w:t xml:space="preserve">مشهور </w:t>
      </w:r>
      <w:r>
        <w:rPr>
          <w:rtl/>
        </w:rPr>
        <w:t>فقط هم</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اب</w:t>
      </w:r>
      <w:r>
        <w:rPr>
          <w:rFonts w:hint="cs"/>
          <w:rtl/>
        </w:rPr>
        <w:t>ی</w:t>
      </w:r>
      <w:r>
        <w:rPr>
          <w:rtl/>
        </w:rPr>
        <w:t xml:space="preserve"> حن</w:t>
      </w:r>
      <w:r>
        <w:rPr>
          <w:rFonts w:hint="cs"/>
          <w:rtl/>
        </w:rPr>
        <w:t>ی</w:t>
      </w:r>
      <w:r>
        <w:rPr>
          <w:rFonts w:hint="eastAsia"/>
          <w:rtl/>
        </w:rPr>
        <w:t>فه</w:t>
      </w:r>
      <w:r>
        <w:rPr>
          <w:rStyle w:val="FootnoteReference"/>
          <w:rtl/>
        </w:rPr>
        <w:footnoteReference w:id="6"/>
      </w:r>
      <w:r>
        <w:rPr>
          <w:rtl/>
        </w:rPr>
        <w:t xml:space="preserve"> است که آقا</w:t>
      </w:r>
      <w:r>
        <w:rPr>
          <w:rFonts w:hint="cs"/>
          <w:rtl/>
        </w:rPr>
        <w:t>ی</w:t>
      </w:r>
      <w:r>
        <w:rPr>
          <w:rtl/>
        </w:rPr>
        <w:t xml:space="preserve"> بروجرد</w:t>
      </w:r>
      <w:r>
        <w:rPr>
          <w:rFonts w:hint="cs"/>
          <w:rtl/>
        </w:rPr>
        <w:t>ی،</w:t>
      </w:r>
      <w:r>
        <w:rPr>
          <w:rtl/>
        </w:rPr>
        <w:t xml:space="preserve"> ضعف سند آن </w:t>
      </w:r>
      <w:r>
        <w:rPr>
          <w:rFonts w:hint="cs"/>
          <w:rtl/>
        </w:rPr>
        <w:t xml:space="preserve">را </w:t>
      </w:r>
      <w:r>
        <w:rPr>
          <w:rtl/>
        </w:rPr>
        <w:t xml:space="preserve">با عمل مشهور منجبر </w:t>
      </w:r>
      <w:r>
        <w:rPr>
          <w:rFonts w:hint="cs"/>
          <w:rtl/>
        </w:rPr>
        <w:t>دانستند</w:t>
      </w:r>
      <w:r>
        <w:rPr>
          <w:rStyle w:val="FootnoteReference"/>
          <w:rtl/>
        </w:rPr>
        <w:footnoteReference w:id="7"/>
      </w:r>
      <w:r>
        <w:rPr>
          <w:rFonts w:hint="cs"/>
          <w:rtl/>
        </w:rPr>
        <w:t xml:space="preserve"> که </w:t>
      </w:r>
      <w:r>
        <w:rPr>
          <w:rtl/>
        </w:rPr>
        <w:t>ما نه صغرو</w:t>
      </w:r>
      <w:r>
        <w:rPr>
          <w:rFonts w:hint="cs"/>
          <w:rtl/>
        </w:rPr>
        <w:t>ی</w:t>
      </w:r>
      <w:r>
        <w:rPr>
          <w:rFonts w:hint="eastAsia"/>
          <w:rtl/>
        </w:rPr>
        <w:t>ا</w:t>
      </w:r>
      <w:r>
        <w:rPr>
          <w:rtl/>
        </w:rPr>
        <w:t xml:space="preserve"> نه کبرو</w:t>
      </w:r>
      <w:r>
        <w:rPr>
          <w:rFonts w:hint="cs"/>
          <w:rtl/>
        </w:rPr>
        <w:t>ی</w:t>
      </w:r>
      <w:r>
        <w:rPr>
          <w:rFonts w:hint="eastAsia"/>
          <w:rtl/>
        </w:rPr>
        <w:t>ا</w:t>
      </w:r>
      <w:r>
        <w:rPr>
          <w:rtl/>
        </w:rPr>
        <w:t xml:space="preserve"> </w:t>
      </w:r>
      <w:r>
        <w:rPr>
          <w:rFonts w:hint="cs"/>
          <w:rtl/>
        </w:rPr>
        <w:t xml:space="preserve">این مطلب را </w:t>
      </w:r>
      <w:r>
        <w:rPr>
          <w:rtl/>
        </w:rPr>
        <w:t>قبول نکرد</w:t>
      </w:r>
      <w:r>
        <w:rPr>
          <w:rFonts w:hint="cs"/>
          <w:rtl/>
        </w:rPr>
        <w:t>ی</w:t>
      </w:r>
      <w:r>
        <w:rPr>
          <w:rFonts w:hint="eastAsia"/>
          <w:rtl/>
        </w:rPr>
        <w:t>م</w:t>
      </w:r>
      <w:r>
        <w:rPr>
          <w:rtl/>
        </w:rPr>
        <w:t xml:space="preserve">. </w:t>
      </w:r>
    </w:p>
    <w:p w14:paraId="6D4D8896" w14:textId="77777777" w:rsidR="00A91888" w:rsidRDefault="00A91888" w:rsidP="00A91888">
      <w:pPr>
        <w:rPr>
          <w:rtl/>
        </w:rPr>
      </w:pPr>
      <w:r>
        <w:rPr>
          <w:rtl/>
        </w:rPr>
        <w:t>صغرو</w:t>
      </w:r>
      <w:r>
        <w:rPr>
          <w:rFonts w:hint="cs"/>
          <w:rtl/>
        </w:rPr>
        <w:t>ی</w:t>
      </w:r>
      <w:r>
        <w:rPr>
          <w:rFonts w:hint="eastAsia"/>
          <w:rtl/>
        </w:rPr>
        <w:t>ا</w:t>
      </w:r>
      <w:r>
        <w:rPr>
          <w:rtl/>
        </w:rPr>
        <w:t xml:space="preserve"> </w:t>
      </w:r>
      <w:r>
        <w:rPr>
          <w:rFonts w:hint="cs"/>
          <w:rtl/>
        </w:rPr>
        <w:t xml:space="preserve">نمی پذیریم </w:t>
      </w:r>
      <w:r>
        <w:rPr>
          <w:rtl/>
        </w:rPr>
        <w:t>چون ش</w:t>
      </w:r>
      <w:r>
        <w:rPr>
          <w:rFonts w:hint="cs"/>
          <w:rtl/>
        </w:rPr>
        <w:t>ی</w:t>
      </w:r>
      <w:r>
        <w:rPr>
          <w:rFonts w:hint="eastAsia"/>
          <w:rtl/>
        </w:rPr>
        <w:t>خ</w:t>
      </w:r>
      <w:r>
        <w:rPr>
          <w:rtl/>
        </w:rPr>
        <w:t xml:space="preserve"> طوس</w:t>
      </w:r>
      <w:r>
        <w:rPr>
          <w:rFonts w:hint="cs"/>
          <w:rtl/>
        </w:rPr>
        <w:t>ی</w:t>
      </w:r>
      <w:r>
        <w:rPr>
          <w:rtl/>
        </w:rPr>
        <w:t xml:space="preserve"> ا</w:t>
      </w:r>
      <w:r>
        <w:rPr>
          <w:rFonts w:hint="cs"/>
          <w:rtl/>
        </w:rPr>
        <w:t>ی</w:t>
      </w:r>
      <w:r>
        <w:rPr>
          <w:rFonts w:hint="eastAsia"/>
          <w:rtl/>
        </w:rPr>
        <w:t>ن</w:t>
      </w:r>
      <w:r>
        <w:rPr>
          <w:rFonts w:hint="cs"/>
          <w:rtl/>
        </w:rPr>
        <w:t xml:space="preserve"> مطلب</w:t>
      </w:r>
      <w:r>
        <w:rPr>
          <w:rtl/>
        </w:rPr>
        <w:t xml:space="preserve"> را در مبسوط</w:t>
      </w:r>
      <w:r>
        <w:rPr>
          <w:rStyle w:val="FootnoteReference"/>
          <w:rtl/>
        </w:rPr>
        <w:footnoteReference w:id="8"/>
      </w:r>
      <w:r>
        <w:rPr>
          <w:rtl/>
        </w:rPr>
        <w:t xml:space="preserve"> </w:t>
      </w:r>
      <w:r>
        <w:rPr>
          <w:rFonts w:hint="cs"/>
          <w:rtl/>
        </w:rPr>
        <w:t xml:space="preserve">و </w:t>
      </w:r>
      <w:r>
        <w:rPr>
          <w:rtl/>
        </w:rPr>
        <w:t>حلب</w:t>
      </w:r>
      <w:r>
        <w:rPr>
          <w:rFonts w:hint="cs"/>
          <w:rtl/>
        </w:rPr>
        <w:t>ی</w:t>
      </w:r>
      <w:r>
        <w:rPr>
          <w:rtl/>
        </w:rPr>
        <w:t xml:space="preserve"> در کاف</w:t>
      </w:r>
      <w:r>
        <w:rPr>
          <w:rFonts w:hint="cs"/>
          <w:rtl/>
        </w:rPr>
        <w:t>ی</w:t>
      </w:r>
      <w:r>
        <w:rPr>
          <w:rStyle w:val="FootnoteReference"/>
          <w:rtl/>
        </w:rPr>
        <w:footnoteReference w:id="9"/>
      </w:r>
      <w:r>
        <w:rPr>
          <w:rFonts w:hint="cs"/>
          <w:rtl/>
        </w:rPr>
        <w:t xml:space="preserve"> بیان کرده اند. حلبی هم </w:t>
      </w:r>
      <w:r>
        <w:rPr>
          <w:rtl/>
        </w:rPr>
        <w:t xml:space="preserve">معاصر </w:t>
      </w:r>
      <w:r>
        <w:rPr>
          <w:rFonts w:hint="cs"/>
          <w:rtl/>
        </w:rPr>
        <w:t xml:space="preserve">با </w:t>
      </w:r>
      <w:r>
        <w:rPr>
          <w:rtl/>
        </w:rPr>
        <w:t>ش</w:t>
      </w:r>
      <w:r>
        <w:rPr>
          <w:rFonts w:hint="cs"/>
          <w:rtl/>
        </w:rPr>
        <w:t>ی</w:t>
      </w:r>
      <w:r>
        <w:rPr>
          <w:rFonts w:hint="eastAsia"/>
          <w:rtl/>
        </w:rPr>
        <w:t>خ</w:t>
      </w:r>
      <w:r>
        <w:rPr>
          <w:rtl/>
        </w:rPr>
        <w:t xml:space="preserve"> طوس</w:t>
      </w:r>
      <w:r>
        <w:rPr>
          <w:rFonts w:hint="cs"/>
          <w:rtl/>
        </w:rPr>
        <w:t>ی</w:t>
      </w:r>
      <w:r>
        <w:rPr>
          <w:rtl/>
        </w:rPr>
        <w:t xml:space="preserve"> است</w:t>
      </w:r>
      <w:r>
        <w:rPr>
          <w:rFonts w:hint="cs"/>
          <w:rtl/>
        </w:rPr>
        <w:t>.</w:t>
      </w:r>
      <w:r>
        <w:rPr>
          <w:rtl/>
        </w:rPr>
        <w:t xml:space="preserve"> قبل از </w:t>
      </w:r>
      <w:r>
        <w:rPr>
          <w:rFonts w:hint="cs"/>
          <w:rtl/>
        </w:rPr>
        <w:t xml:space="preserve">ایشان این مطلب </w:t>
      </w:r>
      <w:r>
        <w:rPr>
          <w:rtl/>
        </w:rPr>
        <w:t xml:space="preserve">نبوده </w:t>
      </w:r>
      <w:r>
        <w:rPr>
          <w:rFonts w:hint="cs"/>
          <w:rtl/>
        </w:rPr>
        <w:t xml:space="preserve">است </w:t>
      </w:r>
      <w:r>
        <w:rPr>
          <w:rtl/>
        </w:rPr>
        <w:t>و بق</w:t>
      </w:r>
      <w:r>
        <w:rPr>
          <w:rFonts w:hint="cs"/>
          <w:rtl/>
        </w:rPr>
        <w:t>ی</w:t>
      </w:r>
      <w:r>
        <w:rPr>
          <w:rFonts w:hint="eastAsia"/>
          <w:rtl/>
        </w:rPr>
        <w:t>ه</w:t>
      </w:r>
      <w:r>
        <w:rPr>
          <w:rtl/>
        </w:rPr>
        <w:t xml:space="preserve"> هم </w:t>
      </w:r>
      <w:r>
        <w:rPr>
          <w:rFonts w:hint="cs"/>
          <w:rtl/>
        </w:rPr>
        <w:t xml:space="preserve">تا مدت ها </w:t>
      </w:r>
      <w:r>
        <w:rPr>
          <w:rtl/>
        </w:rPr>
        <w:t xml:space="preserve">مقلد </w:t>
      </w:r>
      <w:r>
        <w:rPr>
          <w:rFonts w:hint="cs"/>
          <w:rtl/>
        </w:rPr>
        <w:t xml:space="preserve">و </w:t>
      </w:r>
      <w:r>
        <w:rPr>
          <w:rtl/>
        </w:rPr>
        <w:t>تابع ش</w:t>
      </w:r>
      <w:r>
        <w:rPr>
          <w:rFonts w:hint="cs"/>
          <w:rtl/>
        </w:rPr>
        <w:t>ی</w:t>
      </w:r>
      <w:r>
        <w:rPr>
          <w:rFonts w:hint="eastAsia"/>
          <w:rtl/>
        </w:rPr>
        <w:t>خ</w:t>
      </w:r>
      <w:r>
        <w:rPr>
          <w:rtl/>
        </w:rPr>
        <w:t xml:space="preserve"> طوس</w:t>
      </w:r>
      <w:r>
        <w:rPr>
          <w:rFonts w:hint="cs"/>
          <w:rtl/>
        </w:rPr>
        <w:t>ی</w:t>
      </w:r>
      <w:r>
        <w:rPr>
          <w:rtl/>
        </w:rPr>
        <w:t xml:space="preserve"> بودند لذا صغرو</w:t>
      </w:r>
      <w:r>
        <w:rPr>
          <w:rFonts w:hint="cs"/>
          <w:rtl/>
        </w:rPr>
        <w:t>ی</w:t>
      </w:r>
      <w:r>
        <w:rPr>
          <w:rFonts w:hint="eastAsia"/>
          <w:rtl/>
        </w:rPr>
        <w:t>ا</w:t>
      </w:r>
      <w:r>
        <w:rPr>
          <w:rtl/>
        </w:rPr>
        <w:t xml:space="preserve"> هم جبر ضعف سند به عمل مشهور مصداق پ</w:t>
      </w:r>
      <w:r>
        <w:rPr>
          <w:rFonts w:hint="cs"/>
          <w:rtl/>
        </w:rPr>
        <w:t>ی</w:t>
      </w:r>
      <w:r>
        <w:rPr>
          <w:rFonts w:hint="eastAsia"/>
          <w:rtl/>
        </w:rPr>
        <w:t>دا</w:t>
      </w:r>
      <w:r>
        <w:rPr>
          <w:rtl/>
        </w:rPr>
        <w:t xml:space="preserve"> نم</w:t>
      </w:r>
      <w:r>
        <w:rPr>
          <w:rFonts w:hint="cs"/>
          <w:rtl/>
        </w:rPr>
        <w:t>ی‌</w:t>
      </w:r>
      <w:r>
        <w:rPr>
          <w:rFonts w:hint="eastAsia"/>
          <w:rtl/>
        </w:rPr>
        <w:t>کند</w:t>
      </w:r>
      <w:r>
        <w:rPr>
          <w:rFonts w:hint="cs"/>
          <w:rtl/>
        </w:rPr>
        <w:t>.</w:t>
      </w:r>
      <w:r>
        <w:rPr>
          <w:rtl/>
        </w:rPr>
        <w:t xml:space="preserve"> کبرو</w:t>
      </w:r>
      <w:r>
        <w:rPr>
          <w:rFonts w:hint="cs"/>
          <w:rtl/>
        </w:rPr>
        <w:t>ی</w:t>
      </w:r>
      <w:r>
        <w:rPr>
          <w:rFonts w:hint="eastAsia"/>
          <w:rtl/>
        </w:rPr>
        <w:t>ا</w:t>
      </w:r>
      <w:r>
        <w:rPr>
          <w:rtl/>
        </w:rPr>
        <w:t xml:space="preserve"> هم ما جبر ضعف سند به عمل مشهور را قبول ندار</w:t>
      </w:r>
      <w:r>
        <w:rPr>
          <w:rFonts w:hint="cs"/>
          <w:rtl/>
        </w:rPr>
        <w:t>ی</w:t>
      </w:r>
      <w:r>
        <w:rPr>
          <w:rFonts w:hint="eastAsia"/>
          <w:rtl/>
        </w:rPr>
        <w:t>م</w:t>
      </w:r>
      <w:r>
        <w:rPr>
          <w:rtl/>
        </w:rPr>
        <w:t xml:space="preserve">. </w:t>
      </w:r>
    </w:p>
    <w:p w14:paraId="527DD475" w14:textId="46B4CF17" w:rsidR="00A91888" w:rsidRDefault="00A91888" w:rsidP="00A91888">
      <w:pPr>
        <w:rPr>
          <w:rtl/>
        </w:rPr>
      </w:pPr>
      <w:r>
        <w:rPr>
          <w:rFonts w:hint="cs"/>
          <w:rtl/>
        </w:rPr>
        <w:t xml:space="preserve">اگر </w:t>
      </w:r>
      <w:r>
        <w:rPr>
          <w:rtl/>
        </w:rPr>
        <w:t xml:space="preserve">بر فرض نظر مشهور </w:t>
      </w:r>
      <w:r>
        <w:rPr>
          <w:rFonts w:hint="cs"/>
          <w:rtl/>
        </w:rPr>
        <w:t xml:space="preserve">مورد پذیرش باشد، در اینجا </w:t>
      </w:r>
      <w:r>
        <w:rPr>
          <w:rtl/>
        </w:rPr>
        <w:t>عده‌ا</w:t>
      </w:r>
      <w:r>
        <w:rPr>
          <w:rFonts w:hint="cs"/>
          <w:rtl/>
        </w:rPr>
        <w:t>ی</w:t>
      </w:r>
      <w:r>
        <w:rPr>
          <w:rtl/>
        </w:rPr>
        <w:t xml:space="preserve"> از بزرگان نظر مشهور را</w:t>
      </w:r>
      <w:r w:rsidRPr="00E65182">
        <w:rPr>
          <w:rtl/>
        </w:rPr>
        <w:t xml:space="preserve"> </w:t>
      </w:r>
      <w:r>
        <w:rPr>
          <w:rtl/>
        </w:rPr>
        <w:t>نپذ</w:t>
      </w:r>
      <w:r>
        <w:rPr>
          <w:rFonts w:hint="cs"/>
          <w:rtl/>
        </w:rPr>
        <w:t>ی</w:t>
      </w:r>
      <w:r>
        <w:rPr>
          <w:rFonts w:hint="eastAsia"/>
          <w:rtl/>
        </w:rPr>
        <w:t>رفتند</w:t>
      </w:r>
      <w:r>
        <w:rPr>
          <w:rFonts w:hint="cs"/>
          <w:rtl/>
        </w:rPr>
        <w:t>.</w:t>
      </w:r>
      <w:r>
        <w:rPr>
          <w:rtl/>
        </w:rPr>
        <w:t xml:space="preserve"> مقدس اردب</w:t>
      </w:r>
      <w:r>
        <w:rPr>
          <w:rFonts w:hint="cs"/>
          <w:rtl/>
        </w:rPr>
        <w:t>ی</w:t>
      </w:r>
      <w:r>
        <w:rPr>
          <w:rFonts w:hint="eastAsia"/>
          <w:rtl/>
        </w:rPr>
        <w:t>ل</w:t>
      </w:r>
      <w:r>
        <w:rPr>
          <w:rFonts w:hint="cs"/>
          <w:rtl/>
        </w:rPr>
        <w:t>ی</w:t>
      </w:r>
      <w:r>
        <w:rPr>
          <w:rStyle w:val="FootnoteReference"/>
          <w:rtl/>
        </w:rPr>
        <w:footnoteReference w:id="10"/>
      </w:r>
      <w:r>
        <w:rPr>
          <w:rtl/>
        </w:rPr>
        <w:t xml:space="preserve"> </w:t>
      </w:r>
      <w:r w:rsidR="00102F67">
        <w:rPr>
          <w:rFonts w:hint="cs"/>
          <w:rtl/>
        </w:rPr>
        <w:t>،</w:t>
      </w:r>
      <w:r>
        <w:rPr>
          <w:rFonts w:hint="cs"/>
          <w:rtl/>
        </w:rPr>
        <w:t xml:space="preserve"> </w:t>
      </w:r>
      <w:r>
        <w:rPr>
          <w:rtl/>
        </w:rPr>
        <w:t>صاحب ذخ</w:t>
      </w:r>
      <w:r>
        <w:rPr>
          <w:rFonts w:hint="cs"/>
          <w:rtl/>
        </w:rPr>
        <w:t>ی</w:t>
      </w:r>
      <w:r>
        <w:rPr>
          <w:rFonts w:hint="eastAsia"/>
          <w:rtl/>
        </w:rPr>
        <w:t>رة</w:t>
      </w:r>
      <w:r>
        <w:rPr>
          <w:rtl/>
        </w:rPr>
        <w:t xml:space="preserve"> المعاد</w:t>
      </w:r>
      <w:r>
        <w:rPr>
          <w:rStyle w:val="FootnoteReference"/>
          <w:rtl/>
        </w:rPr>
        <w:footnoteReference w:id="11"/>
      </w:r>
      <w:r>
        <w:rPr>
          <w:rtl/>
        </w:rPr>
        <w:t xml:space="preserve"> </w:t>
      </w:r>
      <w:r>
        <w:rPr>
          <w:rFonts w:hint="cs"/>
          <w:rtl/>
        </w:rPr>
        <w:t xml:space="preserve">و </w:t>
      </w:r>
      <w:r>
        <w:rPr>
          <w:rtl/>
        </w:rPr>
        <w:t>صاحب مدارک</w:t>
      </w:r>
      <w:r>
        <w:rPr>
          <w:rStyle w:val="FootnoteReference"/>
          <w:rtl/>
        </w:rPr>
        <w:footnoteReference w:id="12"/>
      </w:r>
      <w:r>
        <w:rPr>
          <w:rtl/>
        </w:rPr>
        <w:t xml:space="preserve"> اشکال کرده</w:t>
      </w:r>
      <w:r>
        <w:rPr>
          <w:rFonts w:hint="cs"/>
          <w:rtl/>
        </w:rPr>
        <w:t xml:space="preserve"> اند. </w:t>
      </w:r>
      <w:r>
        <w:rPr>
          <w:rtl/>
        </w:rPr>
        <w:t>شه</w:t>
      </w:r>
      <w:r>
        <w:rPr>
          <w:rFonts w:hint="cs"/>
          <w:rtl/>
        </w:rPr>
        <w:t>ی</w:t>
      </w:r>
      <w:r>
        <w:rPr>
          <w:rFonts w:hint="eastAsia"/>
          <w:rtl/>
        </w:rPr>
        <w:t>د</w:t>
      </w:r>
      <w:r>
        <w:rPr>
          <w:rtl/>
        </w:rPr>
        <w:t xml:space="preserve"> اول در ذکر</w:t>
      </w:r>
      <w:r>
        <w:rPr>
          <w:rFonts w:hint="cs"/>
          <w:rtl/>
        </w:rPr>
        <w:t>ی</w:t>
      </w:r>
      <w:r>
        <w:rPr>
          <w:rtl/>
        </w:rPr>
        <w:t xml:space="preserve"> </w:t>
      </w:r>
      <w:r>
        <w:rPr>
          <w:rFonts w:hint="cs"/>
          <w:rtl/>
        </w:rPr>
        <w:t xml:space="preserve">قائل است که </w:t>
      </w:r>
      <w:r>
        <w:rPr>
          <w:rtl/>
        </w:rPr>
        <w:t>اگر فعل کث</w:t>
      </w:r>
      <w:r>
        <w:rPr>
          <w:rFonts w:hint="cs"/>
          <w:rtl/>
        </w:rPr>
        <w:t>ی</w:t>
      </w:r>
      <w:r>
        <w:rPr>
          <w:rFonts w:hint="eastAsia"/>
          <w:rtl/>
        </w:rPr>
        <w:t>ر</w:t>
      </w:r>
      <w:r>
        <w:rPr>
          <w:rtl/>
        </w:rPr>
        <w:t xml:space="preserve"> باشد مبطل است</w:t>
      </w:r>
      <w:r>
        <w:rPr>
          <w:rStyle w:val="FootnoteReference"/>
          <w:rtl/>
        </w:rPr>
        <w:footnoteReference w:id="13"/>
      </w:r>
      <w:r>
        <w:rPr>
          <w:rtl/>
        </w:rPr>
        <w:t>، که فعل کث</w:t>
      </w:r>
      <w:r>
        <w:rPr>
          <w:rFonts w:hint="cs"/>
          <w:rtl/>
        </w:rPr>
        <w:t>ی</w:t>
      </w:r>
      <w:r>
        <w:rPr>
          <w:rFonts w:hint="eastAsia"/>
          <w:rtl/>
        </w:rPr>
        <w:t>ر</w:t>
      </w:r>
      <w:r>
        <w:rPr>
          <w:rtl/>
        </w:rPr>
        <w:t xml:space="preserve"> هم نم</w:t>
      </w:r>
      <w:r>
        <w:rPr>
          <w:rFonts w:hint="cs"/>
          <w:rtl/>
        </w:rPr>
        <w:t>ی‌</w:t>
      </w:r>
      <w:r>
        <w:rPr>
          <w:rFonts w:hint="eastAsia"/>
          <w:rtl/>
        </w:rPr>
        <w:t>شود</w:t>
      </w:r>
      <w:r>
        <w:rPr>
          <w:rFonts w:hint="cs"/>
          <w:rtl/>
        </w:rPr>
        <w:t>.</w:t>
      </w:r>
      <w:r>
        <w:rPr>
          <w:rtl/>
        </w:rPr>
        <w:t xml:space="preserve"> در معاصر</w:t>
      </w:r>
      <w:r>
        <w:rPr>
          <w:rFonts w:hint="cs"/>
          <w:rtl/>
        </w:rPr>
        <w:t>ی</w:t>
      </w:r>
      <w:r>
        <w:rPr>
          <w:rFonts w:hint="eastAsia"/>
          <w:rtl/>
        </w:rPr>
        <w:t>ن</w:t>
      </w:r>
      <w:r>
        <w:rPr>
          <w:rtl/>
        </w:rPr>
        <w:t xml:space="preserve"> هم آقا</w:t>
      </w:r>
      <w:r>
        <w:rPr>
          <w:rFonts w:hint="cs"/>
          <w:rtl/>
        </w:rPr>
        <w:t>ی</w:t>
      </w:r>
      <w:r>
        <w:rPr>
          <w:rtl/>
        </w:rPr>
        <w:t xml:space="preserve"> زنجان</w:t>
      </w:r>
      <w:r>
        <w:rPr>
          <w:rFonts w:hint="cs"/>
          <w:rtl/>
        </w:rPr>
        <w:t>ی</w:t>
      </w:r>
      <w:r>
        <w:rPr>
          <w:rtl/>
        </w:rPr>
        <w:t xml:space="preserve"> فتوا م</w:t>
      </w:r>
      <w:r>
        <w:rPr>
          <w:rFonts w:hint="cs"/>
          <w:rtl/>
        </w:rPr>
        <w:t>ی‌‌</w:t>
      </w:r>
      <w:r>
        <w:rPr>
          <w:rFonts w:hint="eastAsia"/>
          <w:rtl/>
        </w:rPr>
        <w:t>ده</w:t>
      </w:r>
      <w:r>
        <w:rPr>
          <w:rFonts w:hint="cs"/>
          <w:rtl/>
        </w:rPr>
        <w:t>ن</w:t>
      </w:r>
      <w:r>
        <w:rPr>
          <w:rFonts w:hint="eastAsia"/>
          <w:rtl/>
        </w:rPr>
        <w:t>د</w:t>
      </w:r>
      <w:r>
        <w:rPr>
          <w:rtl/>
        </w:rPr>
        <w:t xml:space="preserve"> </w:t>
      </w:r>
      <w:r>
        <w:rPr>
          <w:rFonts w:hint="cs"/>
          <w:rtl/>
        </w:rPr>
        <w:t xml:space="preserve">که بکاء </w:t>
      </w:r>
      <w:r>
        <w:rPr>
          <w:rtl/>
        </w:rPr>
        <w:t>مبطل ن</w:t>
      </w:r>
      <w:r>
        <w:rPr>
          <w:rFonts w:hint="cs"/>
          <w:rtl/>
        </w:rPr>
        <w:t>ی</w:t>
      </w:r>
      <w:r>
        <w:rPr>
          <w:rFonts w:hint="eastAsia"/>
          <w:rtl/>
        </w:rPr>
        <w:t>ست</w:t>
      </w:r>
      <w:r>
        <w:rPr>
          <w:rStyle w:val="FootnoteReference"/>
          <w:rtl/>
        </w:rPr>
        <w:footnoteReference w:id="14"/>
      </w:r>
      <w:r>
        <w:rPr>
          <w:rtl/>
        </w:rPr>
        <w:t xml:space="preserve"> مگر </w:t>
      </w:r>
      <w:r>
        <w:rPr>
          <w:rFonts w:hint="cs"/>
          <w:rtl/>
        </w:rPr>
        <w:t xml:space="preserve">اینکه </w:t>
      </w:r>
      <w:r>
        <w:rPr>
          <w:rtl/>
        </w:rPr>
        <w:t xml:space="preserve">محو صورت صلات بکند. </w:t>
      </w:r>
    </w:p>
    <w:p w14:paraId="404C70FC" w14:textId="77777777" w:rsidR="00A91888" w:rsidRDefault="00A91888" w:rsidP="00A91888">
      <w:pPr>
        <w:rPr>
          <w:rtl/>
        </w:rPr>
      </w:pPr>
      <w:r>
        <w:rPr>
          <w:rFonts w:hint="cs"/>
          <w:rtl/>
        </w:rPr>
        <w:t xml:space="preserve">برخی عامه علت مبطل بودن نماز را این می دانند که مشتمل بر تلفظ به حرفین است اما این مطلب صحیح نیست بکاء نه فعل کثیر است و نه همراه با تلفظ به حرفین است. </w:t>
      </w:r>
    </w:p>
    <w:p w14:paraId="4F973D47" w14:textId="77777777" w:rsidR="00A91888" w:rsidRDefault="00A91888" w:rsidP="00A91888">
      <w:pPr>
        <w:rPr>
          <w:rtl/>
        </w:rPr>
      </w:pPr>
      <w:r>
        <w:rPr>
          <w:rFonts w:hint="cs"/>
          <w:rtl/>
        </w:rPr>
        <w:t xml:space="preserve">در فرضی که </w:t>
      </w:r>
      <w:r>
        <w:rPr>
          <w:rtl/>
        </w:rPr>
        <w:t xml:space="preserve">بکاء مبطل </w:t>
      </w:r>
      <w:r>
        <w:rPr>
          <w:rFonts w:hint="cs"/>
          <w:rtl/>
        </w:rPr>
        <w:t xml:space="preserve">نماز باشد باید دید که بکاء چیست. </w:t>
      </w:r>
    </w:p>
    <w:p w14:paraId="78169C70" w14:textId="77777777" w:rsidR="00A91888" w:rsidRDefault="00A91888" w:rsidP="00A91888">
      <w:pPr>
        <w:pStyle w:val="Heading2"/>
        <w:rPr>
          <w:rtl/>
        </w:rPr>
      </w:pPr>
      <w:bookmarkStart w:id="3" w:name="_Toc193375115"/>
      <w:r>
        <w:rPr>
          <w:rFonts w:hint="eastAsia"/>
          <w:rtl/>
        </w:rPr>
        <w:t>تفاوت</w:t>
      </w:r>
      <w:r>
        <w:rPr>
          <w:rtl/>
        </w:rPr>
        <w:t xml:space="preserve"> بکا با بکاء</w:t>
      </w:r>
      <w:bookmarkEnd w:id="3"/>
    </w:p>
    <w:p w14:paraId="167C781D" w14:textId="77777777" w:rsidR="00A91888" w:rsidRDefault="00A91888" w:rsidP="00A91888">
      <w:r>
        <w:rPr>
          <w:rFonts w:hint="eastAsia"/>
          <w:rtl/>
        </w:rPr>
        <w:t>در</w:t>
      </w:r>
      <w:r>
        <w:rPr>
          <w:rtl/>
        </w:rPr>
        <w:t xml:space="preserve"> روا</w:t>
      </w:r>
      <w:r>
        <w:rPr>
          <w:rFonts w:hint="cs"/>
          <w:rtl/>
        </w:rPr>
        <w:t>ی</w:t>
      </w:r>
      <w:r>
        <w:rPr>
          <w:rFonts w:hint="eastAsia"/>
          <w:rtl/>
        </w:rPr>
        <w:t>ت</w:t>
      </w:r>
      <w:r>
        <w:rPr>
          <w:rtl/>
        </w:rPr>
        <w:t xml:space="preserve"> </w:t>
      </w:r>
      <w:r>
        <w:rPr>
          <w:rFonts w:hint="cs"/>
          <w:rtl/>
        </w:rPr>
        <w:t>ابی حنیفه «</w:t>
      </w:r>
      <w:r>
        <w:rPr>
          <w:rtl/>
        </w:rPr>
        <w:t>البکاء</w:t>
      </w:r>
      <w:r>
        <w:rPr>
          <w:rFonts w:hint="cs"/>
          <w:rtl/>
        </w:rPr>
        <w:t xml:space="preserve">» نقل شده است و در ادامه «ان بکی» مطرح شده است. در </w:t>
      </w:r>
      <w:r>
        <w:rPr>
          <w:rtl/>
        </w:rPr>
        <w:t xml:space="preserve">اکثر نسخه‌ها </w:t>
      </w:r>
      <w:r>
        <w:rPr>
          <w:rFonts w:hint="cs"/>
          <w:rtl/>
        </w:rPr>
        <w:t>«</w:t>
      </w:r>
      <w:r>
        <w:rPr>
          <w:rtl/>
        </w:rPr>
        <w:t>البکاء</w:t>
      </w:r>
      <w:r>
        <w:rPr>
          <w:rFonts w:hint="cs"/>
          <w:rtl/>
        </w:rPr>
        <w:t>»</w:t>
      </w:r>
      <w:r>
        <w:rPr>
          <w:rtl/>
        </w:rPr>
        <w:t xml:space="preserve"> دارد و لکن از نسخ</w:t>
      </w:r>
      <w:r>
        <w:rPr>
          <w:rFonts w:hint="cs"/>
          <w:rtl/>
        </w:rPr>
        <w:t>ه</w:t>
      </w:r>
      <w:r>
        <w:rPr>
          <w:rtl/>
        </w:rPr>
        <w:t xml:space="preserve"> تهذ</w:t>
      </w:r>
      <w:r>
        <w:rPr>
          <w:rFonts w:hint="cs"/>
          <w:rtl/>
        </w:rPr>
        <w:t>ی</w:t>
      </w:r>
      <w:r>
        <w:rPr>
          <w:rFonts w:hint="eastAsia"/>
          <w:rtl/>
        </w:rPr>
        <w:t>ب</w:t>
      </w:r>
      <w:r>
        <w:rPr>
          <w:rtl/>
        </w:rPr>
        <w:t xml:space="preserve"> والد ش</w:t>
      </w:r>
      <w:r>
        <w:rPr>
          <w:rFonts w:hint="cs"/>
          <w:rtl/>
        </w:rPr>
        <w:t>ی</w:t>
      </w:r>
      <w:r>
        <w:rPr>
          <w:rFonts w:hint="eastAsia"/>
          <w:rtl/>
        </w:rPr>
        <w:t>خ</w:t>
      </w:r>
      <w:r>
        <w:rPr>
          <w:rtl/>
        </w:rPr>
        <w:t xml:space="preserve"> بها</w:t>
      </w:r>
      <w:r>
        <w:rPr>
          <w:rFonts w:hint="cs"/>
          <w:rtl/>
        </w:rPr>
        <w:t>یی</w:t>
      </w:r>
      <w:r>
        <w:rPr>
          <w:rtl/>
        </w:rPr>
        <w:t xml:space="preserve"> </w:t>
      </w:r>
      <w:r>
        <w:rPr>
          <w:rFonts w:hint="cs"/>
          <w:rtl/>
        </w:rPr>
        <w:t xml:space="preserve">«البکا» </w:t>
      </w:r>
      <w:r>
        <w:rPr>
          <w:rtl/>
        </w:rPr>
        <w:t xml:space="preserve">نقل شده </w:t>
      </w:r>
      <w:r>
        <w:rPr>
          <w:rFonts w:hint="cs"/>
          <w:rtl/>
        </w:rPr>
        <w:t>است.</w:t>
      </w:r>
      <w:r>
        <w:rPr>
          <w:rtl/>
        </w:rPr>
        <w:t xml:space="preserve"> نسخ</w:t>
      </w:r>
      <w:r>
        <w:rPr>
          <w:rFonts w:hint="cs"/>
          <w:rtl/>
        </w:rPr>
        <w:t>ه</w:t>
      </w:r>
      <w:r>
        <w:rPr>
          <w:rtl/>
        </w:rPr>
        <w:t xml:space="preserve"> استبصار والد ابن مشهد</w:t>
      </w:r>
      <w:r>
        <w:rPr>
          <w:rFonts w:hint="cs"/>
          <w:rtl/>
        </w:rPr>
        <w:t>ی</w:t>
      </w:r>
      <w:r>
        <w:rPr>
          <w:rtl/>
        </w:rPr>
        <w:t xml:space="preserve"> </w:t>
      </w:r>
      <w:r>
        <w:rPr>
          <w:rFonts w:hint="cs"/>
          <w:rtl/>
        </w:rPr>
        <w:t xml:space="preserve">نیز «البکا» </w:t>
      </w:r>
      <w:r>
        <w:rPr>
          <w:rtl/>
        </w:rPr>
        <w:t>دارد</w:t>
      </w:r>
      <w:r>
        <w:rPr>
          <w:rFonts w:hint="cs"/>
          <w:rtl/>
        </w:rPr>
        <w:t xml:space="preserve"> و</w:t>
      </w:r>
      <w:r>
        <w:rPr>
          <w:rtl/>
        </w:rPr>
        <w:t xml:space="preserve"> نسخه‌ا</w:t>
      </w:r>
      <w:r>
        <w:rPr>
          <w:rFonts w:hint="cs"/>
          <w:rtl/>
        </w:rPr>
        <w:t>ی</w:t>
      </w:r>
      <w:r>
        <w:rPr>
          <w:rtl/>
        </w:rPr>
        <w:t xml:space="preserve"> که در دزفول است و در تار</w:t>
      </w:r>
      <w:r>
        <w:rPr>
          <w:rFonts w:hint="cs"/>
          <w:rtl/>
        </w:rPr>
        <w:t>ی</w:t>
      </w:r>
      <w:r>
        <w:rPr>
          <w:rFonts w:hint="eastAsia"/>
          <w:rtl/>
        </w:rPr>
        <w:t>خ</w:t>
      </w:r>
      <w:r>
        <w:rPr>
          <w:rtl/>
        </w:rPr>
        <w:t xml:space="preserve"> 570 قمر</w:t>
      </w:r>
      <w:r>
        <w:rPr>
          <w:rFonts w:hint="cs"/>
          <w:rtl/>
        </w:rPr>
        <w:t>ی</w:t>
      </w:r>
      <w:r>
        <w:rPr>
          <w:rtl/>
        </w:rPr>
        <w:t xml:space="preserve"> نوشته شده </w:t>
      </w:r>
      <w:r>
        <w:rPr>
          <w:rFonts w:hint="cs"/>
          <w:rtl/>
        </w:rPr>
        <w:t>هم «</w:t>
      </w:r>
      <w:r>
        <w:rPr>
          <w:rtl/>
        </w:rPr>
        <w:t>البکا</w:t>
      </w:r>
      <w:r>
        <w:rPr>
          <w:rFonts w:hint="cs"/>
          <w:rtl/>
        </w:rPr>
        <w:t>»</w:t>
      </w:r>
      <w:r>
        <w:rPr>
          <w:rtl/>
        </w:rPr>
        <w:t xml:space="preserve"> دارد</w:t>
      </w:r>
      <w:r>
        <w:rPr>
          <w:rFonts w:hint="cs"/>
          <w:rtl/>
        </w:rPr>
        <w:t>.</w:t>
      </w:r>
      <w:r>
        <w:rPr>
          <w:rtl/>
        </w:rPr>
        <w:t xml:space="preserve"> برخ</w:t>
      </w:r>
      <w:r>
        <w:rPr>
          <w:rFonts w:hint="cs"/>
          <w:rtl/>
        </w:rPr>
        <w:t>ی</w:t>
      </w:r>
      <w:r>
        <w:rPr>
          <w:rtl/>
        </w:rPr>
        <w:t xml:space="preserve"> نسخ من لا </w:t>
      </w:r>
      <w:r>
        <w:rPr>
          <w:rFonts w:hint="cs"/>
          <w:rtl/>
        </w:rPr>
        <w:t>ی</w:t>
      </w:r>
      <w:r>
        <w:rPr>
          <w:rFonts w:hint="eastAsia"/>
          <w:rtl/>
        </w:rPr>
        <w:t>حضره</w:t>
      </w:r>
      <w:r>
        <w:rPr>
          <w:rtl/>
        </w:rPr>
        <w:t xml:space="preserve"> الفق</w:t>
      </w:r>
      <w:r>
        <w:rPr>
          <w:rFonts w:hint="cs"/>
          <w:rtl/>
        </w:rPr>
        <w:t>ی</w:t>
      </w:r>
      <w:r>
        <w:rPr>
          <w:rFonts w:hint="eastAsia"/>
          <w:rtl/>
        </w:rPr>
        <w:t>ه</w:t>
      </w:r>
      <w:r>
        <w:rPr>
          <w:rtl/>
        </w:rPr>
        <w:t xml:space="preserve"> هم </w:t>
      </w:r>
      <w:r>
        <w:rPr>
          <w:rFonts w:hint="cs"/>
          <w:rtl/>
        </w:rPr>
        <w:t>«</w:t>
      </w:r>
      <w:r>
        <w:rPr>
          <w:rtl/>
        </w:rPr>
        <w:t>البکا</w:t>
      </w:r>
      <w:r>
        <w:rPr>
          <w:rFonts w:hint="cs"/>
          <w:rtl/>
        </w:rPr>
        <w:t>»</w:t>
      </w:r>
      <w:r>
        <w:rPr>
          <w:rtl/>
        </w:rPr>
        <w:t xml:space="preserve"> دارد</w:t>
      </w:r>
      <w:r>
        <w:rPr>
          <w:rFonts w:hint="cs"/>
          <w:rtl/>
        </w:rPr>
        <w:t xml:space="preserve"> و در بعض نسخ «</w:t>
      </w:r>
      <w:r>
        <w:rPr>
          <w:rtl/>
        </w:rPr>
        <w:t>البکاء</w:t>
      </w:r>
      <w:r>
        <w:rPr>
          <w:rFonts w:hint="cs"/>
          <w:rtl/>
        </w:rPr>
        <w:t>»</w:t>
      </w:r>
      <w:r>
        <w:rPr>
          <w:rtl/>
        </w:rPr>
        <w:t xml:space="preserve"> </w:t>
      </w:r>
      <w:r>
        <w:rPr>
          <w:rFonts w:hint="cs"/>
          <w:rtl/>
        </w:rPr>
        <w:t>است</w:t>
      </w:r>
      <w:r>
        <w:rPr>
          <w:rtl/>
        </w:rPr>
        <w:t xml:space="preserve">. </w:t>
      </w:r>
      <w:r>
        <w:rPr>
          <w:rFonts w:hint="cs"/>
          <w:rtl/>
        </w:rPr>
        <w:t xml:space="preserve">ابتدا باید بررسی شود که آیا </w:t>
      </w:r>
      <w:r>
        <w:rPr>
          <w:rtl/>
        </w:rPr>
        <w:t xml:space="preserve">البکاء با البکا </w:t>
      </w:r>
      <w:r>
        <w:rPr>
          <w:rFonts w:hint="cs"/>
          <w:rtl/>
        </w:rPr>
        <w:t>تفاوت دارد یا ندارد و اگر متفاوت هستند وجه تمایز چیست.</w:t>
      </w:r>
      <w:r w:rsidRPr="00A63CBB">
        <w:rPr>
          <w:rFonts w:hint="cs"/>
          <w:rtl/>
        </w:rPr>
        <w:t xml:space="preserve"> </w:t>
      </w:r>
      <w:r>
        <w:rPr>
          <w:rFonts w:hint="cs"/>
          <w:rtl/>
        </w:rPr>
        <w:t>این بحث بحث مهمی است و آقای بروجردی فرموده اند که چه ممدود باشد و چه مقصور، هر دو به معنای اشک ریختن است چه با صدا و چه بی صدا</w:t>
      </w:r>
      <w:r>
        <w:rPr>
          <w:rStyle w:val="FootnoteReference"/>
          <w:rtl/>
        </w:rPr>
        <w:footnoteReference w:id="15"/>
      </w:r>
      <w:r>
        <w:rPr>
          <w:rFonts w:hint="cs"/>
          <w:rtl/>
        </w:rPr>
        <w:t>.</w:t>
      </w:r>
    </w:p>
    <w:p w14:paraId="4018BB17" w14:textId="77777777" w:rsidR="00A91888" w:rsidRDefault="00A91888" w:rsidP="00A91888">
      <w:pPr>
        <w:rPr>
          <w:rtl/>
        </w:rPr>
      </w:pPr>
      <w:r>
        <w:rPr>
          <w:rFonts w:hint="eastAsia"/>
          <w:rtl/>
        </w:rPr>
        <w:t>جوهر</w:t>
      </w:r>
      <w:r>
        <w:rPr>
          <w:rFonts w:hint="cs"/>
          <w:rtl/>
        </w:rPr>
        <w:t>ی</w:t>
      </w:r>
      <w:r>
        <w:rPr>
          <w:rtl/>
        </w:rPr>
        <w:t xml:space="preserve"> در صحاح اللغة م</w:t>
      </w:r>
      <w:r>
        <w:rPr>
          <w:rFonts w:hint="cs"/>
          <w:rtl/>
        </w:rPr>
        <w:t>ی‌‌</w:t>
      </w:r>
      <w:r>
        <w:rPr>
          <w:rFonts w:hint="eastAsia"/>
          <w:rtl/>
        </w:rPr>
        <w:t>گو</w:t>
      </w:r>
      <w:r>
        <w:rPr>
          <w:rFonts w:hint="cs"/>
          <w:rtl/>
        </w:rPr>
        <w:t>ی</w:t>
      </w:r>
      <w:r>
        <w:rPr>
          <w:rFonts w:hint="eastAsia"/>
          <w:rtl/>
        </w:rPr>
        <w:t>د</w:t>
      </w:r>
      <w:r>
        <w:rPr>
          <w:rFonts w:hint="cs"/>
          <w:rtl/>
        </w:rPr>
        <w:t>:</w:t>
      </w:r>
      <w:r w:rsidRPr="004A5FA9">
        <w:rPr>
          <w:rtl/>
        </w:rPr>
        <w:t xml:space="preserve"> </w:t>
      </w:r>
      <w:r>
        <w:rPr>
          <w:rFonts w:hint="cs"/>
          <w:rtl/>
        </w:rPr>
        <w:t>«</w:t>
      </w:r>
      <w:r w:rsidRPr="004A5FA9">
        <w:rPr>
          <w:color w:val="000080"/>
          <w:rtl/>
        </w:rPr>
        <w:t>البُكا يُمَدُّ و يُقْصَرُ، فإذا مددت أردت الصوتَ الذى يكون مع البكاء، و إذا قَصَرْتَ أردت الدموعَ و خروجها</w:t>
      </w:r>
      <w:r>
        <w:rPr>
          <w:rFonts w:hint="cs"/>
          <w:rtl/>
        </w:rPr>
        <w:t>»</w:t>
      </w:r>
      <w:r>
        <w:rPr>
          <w:rStyle w:val="FootnoteReference"/>
          <w:rtl/>
        </w:rPr>
        <w:footnoteReference w:id="16"/>
      </w:r>
      <w:r>
        <w:rPr>
          <w:rFonts w:hint="cs"/>
          <w:rtl/>
        </w:rPr>
        <w:t xml:space="preserve"> </w:t>
      </w:r>
      <w:r>
        <w:rPr>
          <w:rtl/>
        </w:rPr>
        <w:t xml:space="preserve">البکا </w:t>
      </w:r>
      <w:r>
        <w:rPr>
          <w:rFonts w:hint="cs"/>
          <w:rtl/>
        </w:rPr>
        <w:t>ی</w:t>
      </w:r>
      <w:r>
        <w:rPr>
          <w:rFonts w:hint="eastAsia"/>
          <w:rtl/>
        </w:rPr>
        <w:t>عن</w:t>
      </w:r>
      <w:r>
        <w:rPr>
          <w:rFonts w:hint="cs"/>
          <w:rtl/>
        </w:rPr>
        <w:t>ی</w:t>
      </w:r>
      <w:r>
        <w:rPr>
          <w:rtl/>
        </w:rPr>
        <w:t xml:space="preserve"> اشک ر</w:t>
      </w:r>
      <w:r>
        <w:rPr>
          <w:rFonts w:hint="cs"/>
          <w:rtl/>
        </w:rPr>
        <w:t>ی</w:t>
      </w:r>
      <w:r>
        <w:rPr>
          <w:rFonts w:hint="eastAsia"/>
          <w:rtl/>
        </w:rPr>
        <w:t>ختن،</w:t>
      </w:r>
      <w:r>
        <w:rPr>
          <w:rtl/>
        </w:rPr>
        <w:t xml:space="preserve"> البکاء </w:t>
      </w:r>
      <w:r>
        <w:rPr>
          <w:rFonts w:hint="cs"/>
          <w:rtl/>
        </w:rPr>
        <w:t>ی</w:t>
      </w:r>
      <w:r>
        <w:rPr>
          <w:rFonts w:hint="eastAsia"/>
          <w:rtl/>
        </w:rPr>
        <w:t>عن</w:t>
      </w:r>
      <w:r>
        <w:rPr>
          <w:rFonts w:hint="cs"/>
          <w:rtl/>
        </w:rPr>
        <w:t>ی</w:t>
      </w:r>
      <w:r>
        <w:rPr>
          <w:rtl/>
        </w:rPr>
        <w:t xml:space="preserve"> گر</w:t>
      </w:r>
      <w:r>
        <w:rPr>
          <w:rFonts w:hint="cs"/>
          <w:rtl/>
        </w:rPr>
        <w:t>ی</w:t>
      </w:r>
      <w:r>
        <w:rPr>
          <w:rFonts w:hint="eastAsia"/>
          <w:rtl/>
        </w:rPr>
        <w:t>ستن</w:t>
      </w:r>
      <w:r>
        <w:rPr>
          <w:rtl/>
        </w:rPr>
        <w:t xml:space="preserve"> با صدا</w:t>
      </w:r>
      <w:r>
        <w:rPr>
          <w:rFonts w:hint="cs"/>
          <w:rtl/>
        </w:rPr>
        <w:t>.</w:t>
      </w:r>
      <w:r>
        <w:rPr>
          <w:rtl/>
        </w:rPr>
        <w:t xml:space="preserve"> بعد استشهاد به ا</w:t>
      </w:r>
      <w:r>
        <w:rPr>
          <w:rFonts w:hint="cs"/>
          <w:rtl/>
        </w:rPr>
        <w:t>ی</w:t>
      </w:r>
      <w:r>
        <w:rPr>
          <w:rFonts w:hint="eastAsia"/>
          <w:rtl/>
        </w:rPr>
        <w:t>ن</w:t>
      </w:r>
      <w:r>
        <w:rPr>
          <w:rtl/>
        </w:rPr>
        <w:t xml:space="preserve"> شعر</w:t>
      </w:r>
      <w:r>
        <w:rPr>
          <w:rFonts w:hint="cs"/>
          <w:rtl/>
        </w:rPr>
        <w:t xml:space="preserve"> می کند: «</w:t>
      </w:r>
      <w:r w:rsidRPr="004A5FA9">
        <w:rPr>
          <w:color w:val="000080"/>
          <w:rtl/>
        </w:rPr>
        <w:t>بَكَتْ عَيْنِى و حَقَّ لها بُكاها * * * و ما يُغْنِى البُكاءُ و لا العَوِيلُ</w:t>
      </w:r>
      <w:r>
        <w:rPr>
          <w:rFonts w:hint="cs"/>
          <w:rtl/>
        </w:rPr>
        <w:t>».</w:t>
      </w:r>
      <w:r>
        <w:rPr>
          <w:rtl/>
        </w:rPr>
        <w:t xml:space="preserve"> </w:t>
      </w:r>
      <w:r>
        <w:rPr>
          <w:rFonts w:hint="cs"/>
          <w:rtl/>
        </w:rPr>
        <w:t>در مورد شاهد بودن این  شعر بعدا بحث می کنیم.</w:t>
      </w:r>
    </w:p>
    <w:p w14:paraId="0FCE30EF" w14:textId="77777777" w:rsidR="00A91888" w:rsidRDefault="00A91888" w:rsidP="00A91888">
      <w:pPr>
        <w:rPr>
          <w:rtl/>
        </w:rPr>
      </w:pPr>
      <w:r>
        <w:rPr>
          <w:rFonts w:hint="eastAsia"/>
          <w:rtl/>
        </w:rPr>
        <w:t>در</w:t>
      </w:r>
      <w:r>
        <w:rPr>
          <w:rtl/>
        </w:rPr>
        <w:t xml:space="preserve"> معجم مقا</w:t>
      </w:r>
      <w:r>
        <w:rPr>
          <w:rFonts w:hint="cs"/>
          <w:rtl/>
        </w:rPr>
        <w:t>یی</w:t>
      </w:r>
      <w:r>
        <w:rPr>
          <w:rFonts w:hint="eastAsia"/>
          <w:rtl/>
        </w:rPr>
        <w:t>س</w:t>
      </w:r>
      <w:r>
        <w:rPr>
          <w:rtl/>
        </w:rPr>
        <w:t xml:space="preserve"> اللغة </w:t>
      </w:r>
      <w:r>
        <w:rPr>
          <w:rFonts w:hint="cs"/>
          <w:rtl/>
        </w:rPr>
        <w:t>می گوید: «</w:t>
      </w:r>
      <w:r w:rsidRPr="00896C6C">
        <w:rPr>
          <w:color w:val="000080"/>
          <w:rtl/>
        </w:rPr>
        <w:t>قال النحويُّون: مَنْ قَصَرَهُ أجراه مُجْرَى الأدواءِ و الأمراض، و مَن مَدَّه أجراه مُجْرَى الأصواتِ</w:t>
      </w:r>
      <w:r>
        <w:rPr>
          <w:rFonts w:hint="cs"/>
          <w:rtl/>
        </w:rPr>
        <w:t>» ی</w:t>
      </w:r>
      <w:r>
        <w:rPr>
          <w:rFonts w:hint="eastAsia"/>
          <w:rtl/>
        </w:rPr>
        <w:t>عن</w:t>
      </w:r>
      <w:r>
        <w:rPr>
          <w:rFonts w:hint="cs"/>
          <w:rtl/>
        </w:rPr>
        <w:t>ی</w:t>
      </w:r>
      <w:r>
        <w:rPr>
          <w:rtl/>
        </w:rPr>
        <w:t xml:space="preserve"> اگر بگو</w:t>
      </w:r>
      <w:r>
        <w:rPr>
          <w:rFonts w:hint="cs"/>
          <w:rtl/>
        </w:rPr>
        <w:t>یی</w:t>
      </w:r>
      <w:r>
        <w:rPr>
          <w:rFonts w:hint="eastAsia"/>
          <w:rtl/>
        </w:rPr>
        <w:t>م</w:t>
      </w:r>
      <w:r>
        <w:rPr>
          <w:rtl/>
        </w:rPr>
        <w:t xml:space="preserve"> بکاء تشب</w:t>
      </w:r>
      <w:r>
        <w:rPr>
          <w:rFonts w:hint="cs"/>
          <w:rtl/>
        </w:rPr>
        <w:t>ی</w:t>
      </w:r>
      <w:r>
        <w:rPr>
          <w:rFonts w:hint="eastAsia"/>
          <w:rtl/>
        </w:rPr>
        <w:t>هش</w:t>
      </w:r>
      <w:r>
        <w:rPr>
          <w:rtl/>
        </w:rPr>
        <w:t xml:space="preserve"> کرد</w:t>
      </w:r>
      <w:r>
        <w:rPr>
          <w:rFonts w:hint="cs"/>
          <w:rtl/>
        </w:rPr>
        <w:t>ه‌ای</w:t>
      </w:r>
      <w:r>
        <w:rPr>
          <w:rFonts w:hint="eastAsia"/>
          <w:rtl/>
        </w:rPr>
        <w:t>م</w:t>
      </w:r>
      <w:r>
        <w:rPr>
          <w:rtl/>
        </w:rPr>
        <w:t xml:space="preserve"> به اسما</w:t>
      </w:r>
      <w:r>
        <w:rPr>
          <w:rFonts w:hint="cs"/>
          <w:rtl/>
        </w:rPr>
        <w:t>ء</w:t>
      </w:r>
      <w:r>
        <w:rPr>
          <w:rtl/>
        </w:rPr>
        <w:t xml:space="preserve"> اصوات </w:t>
      </w:r>
      <w:r>
        <w:rPr>
          <w:rFonts w:hint="cs"/>
          <w:rtl/>
        </w:rPr>
        <w:t xml:space="preserve">و </w:t>
      </w:r>
      <w:r>
        <w:rPr>
          <w:rtl/>
        </w:rPr>
        <w:t>اگر بگو</w:t>
      </w:r>
      <w:r>
        <w:rPr>
          <w:rFonts w:hint="cs"/>
          <w:rtl/>
        </w:rPr>
        <w:t>یی</w:t>
      </w:r>
      <w:r>
        <w:rPr>
          <w:rFonts w:hint="eastAsia"/>
          <w:rtl/>
        </w:rPr>
        <w:t>م</w:t>
      </w:r>
      <w:r>
        <w:rPr>
          <w:rtl/>
        </w:rPr>
        <w:t xml:space="preserve"> بکا تشب</w:t>
      </w:r>
      <w:r>
        <w:rPr>
          <w:rFonts w:hint="cs"/>
          <w:rtl/>
        </w:rPr>
        <w:t>ی</w:t>
      </w:r>
      <w:r>
        <w:rPr>
          <w:rFonts w:hint="eastAsia"/>
          <w:rtl/>
        </w:rPr>
        <w:t>ه</w:t>
      </w:r>
      <w:r>
        <w:rPr>
          <w:rtl/>
        </w:rPr>
        <w:t xml:space="preserve"> کرد</w:t>
      </w:r>
      <w:r>
        <w:rPr>
          <w:rFonts w:hint="cs"/>
          <w:rtl/>
        </w:rPr>
        <w:t>ه‌ای</w:t>
      </w:r>
      <w:r>
        <w:rPr>
          <w:rFonts w:hint="eastAsia"/>
          <w:rtl/>
        </w:rPr>
        <w:t>م</w:t>
      </w:r>
      <w:r>
        <w:rPr>
          <w:rtl/>
        </w:rPr>
        <w:t xml:space="preserve"> به امراض. </w:t>
      </w:r>
      <w:r>
        <w:rPr>
          <w:rFonts w:hint="cs"/>
          <w:rtl/>
        </w:rPr>
        <w:t xml:space="preserve">در اینجا میزان تفاوت مشخص نشده است </w:t>
      </w:r>
      <w:r>
        <w:rPr>
          <w:rtl/>
        </w:rPr>
        <w:t>اما از ا</w:t>
      </w:r>
      <w:r>
        <w:rPr>
          <w:rFonts w:hint="cs"/>
          <w:rtl/>
        </w:rPr>
        <w:t>ی</w:t>
      </w:r>
      <w:r>
        <w:rPr>
          <w:rFonts w:hint="eastAsia"/>
          <w:rtl/>
        </w:rPr>
        <w:t>ن‌که</w:t>
      </w:r>
      <w:r>
        <w:rPr>
          <w:rtl/>
        </w:rPr>
        <w:t xml:space="preserve"> م</w:t>
      </w:r>
      <w:r>
        <w:rPr>
          <w:rFonts w:hint="cs"/>
          <w:rtl/>
        </w:rPr>
        <w:t>ی‌‌</w:t>
      </w:r>
      <w:r>
        <w:rPr>
          <w:rFonts w:hint="eastAsia"/>
          <w:rtl/>
        </w:rPr>
        <w:t>گو</w:t>
      </w:r>
      <w:r>
        <w:rPr>
          <w:rFonts w:hint="cs"/>
          <w:rtl/>
        </w:rPr>
        <w:t>ی</w:t>
      </w:r>
      <w:r>
        <w:rPr>
          <w:rFonts w:hint="eastAsia"/>
          <w:rtl/>
        </w:rPr>
        <w:t>د</w:t>
      </w:r>
      <w:r>
        <w:rPr>
          <w:rtl/>
        </w:rPr>
        <w:t xml:space="preserve"> </w:t>
      </w:r>
      <w:r>
        <w:rPr>
          <w:rFonts w:hint="cs"/>
          <w:rtl/>
        </w:rPr>
        <w:t>«</w:t>
      </w:r>
      <w:r w:rsidRPr="00706367">
        <w:rPr>
          <w:color w:val="000080"/>
          <w:rtl/>
        </w:rPr>
        <w:t>من مده اجراه مجر</w:t>
      </w:r>
      <w:r w:rsidRPr="00706367">
        <w:rPr>
          <w:rFonts w:hint="cs"/>
          <w:color w:val="000080"/>
          <w:rtl/>
        </w:rPr>
        <w:t>ی</w:t>
      </w:r>
      <w:r w:rsidRPr="00706367">
        <w:rPr>
          <w:color w:val="000080"/>
          <w:rtl/>
        </w:rPr>
        <w:t xml:space="preserve"> الاصوات</w:t>
      </w:r>
      <w:r>
        <w:rPr>
          <w:rFonts w:hint="cs"/>
          <w:rtl/>
        </w:rPr>
        <w:t>»</w:t>
      </w:r>
      <w:r>
        <w:rPr>
          <w:rtl/>
        </w:rPr>
        <w:t xml:space="preserve"> توهم ا</w:t>
      </w:r>
      <w:r>
        <w:rPr>
          <w:rFonts w:hint="cs"/>
          <w:rtl/>
        </w:rPr>
        <w:t>ی</w:t>
      </w:r>
      <w:r>
        <w:rPr>
          <w:rFonts w:hint="eastAsia"/>
          <w:rtl/>
        </w:rPr>
        <w:t>ن</w:t>
      </w:r>
      <w:r>
        <w:rPr>
          <w:rtl/>
        </w:rPr>
        <w:t xml:space="preserve"> م</w:t>
      </w:r>
      <w:r>
        <w:rPr>
          <w:rFonts w:hint="cs"/>
          <w:rtl/>
        </w:rPr>
        <w:t>ی‌‌</w:t>
      </w:r>
      <w:r>
        <w:rPr>
          <w:rFonts w:hint="eastAsia"/>
          <w:rtl/>
        </w:rPr>
        <w:t>شود</w:t>
      </w:r>
      <w:r>
        <w:rPr>
          <w:rtl/>
        </w:rPr>
        <w:t xml:space="preserve"> که بکاء مشتمل بر صوت است.</w:t>
      </w:r>
    </w:p>
    <w:p w14:paraId="7437F08D" w14:textId="77777777" w:rsidR="00A91888" w:rsidRDefault="00A91888" w:rsidP="00A91888">
      <w:pPr>
        <w:rPr>
          <w:rtl/>
        </w:rPr>
      </w:pPr>
      <w:r>
        <w:rPr>
          <w:rFonts w:hint="cs"/>
          <w:rtl/>
        </w:rPr>
        <w:t>در مفردات راغب می گوید: «</w:t>
      </w:r>
      <w:r w:rsidRPr="004C7D8E">
        <w:rPr>
          <w:color w:val="000080"/>
          <w:rtl/>
        </w:rPr>
        <w:t>فالبكاء بالمدّ: سيلان الدمع عن حزن و عويل يقال إذا كان الصوت أغلب، كالرّغاء و الثغاء و سائر هذه الأبنية الموضوعة للصوت، و بالقصر يقال إذا كان الحزن أغلب</w:t>
      </w:r>
      <w:r>
        <w:rPr>
          <w:rFonts w:hint="cs"/>
          <w:rtl/>
        </w:rPr>
        <w:t>»</w:t>
      </w:r>
      <w:r>
        <w:rPr>
          <w:rStyle w:val="FootnoteReference"/>
          <w:rtl/>
        </w:rPr>
        <w:footnoteReference w:id="17"/>
      </w:r>
      <w:r>
        <w:rPr>
          <w:rFonts w:hint="cs"/>
          <w:rtl/>
        </w:rPr>
        <w:t xml:space="preserve"> یعنی دمع و صوت باید اجتماع داشته باشد و اگر صوت غلبه دارد بکاء می گویند و اگر حزن غلبه دارد بکا می گویند.</w:t>
      </w:r>
    </w:p>
    <w:p w14:paraId="2114461D" w14:textId="77777777" w:rsidR="00A91888" w:rsidRDefault="00A91888" w:rsidP="00A91888">
      <w:pPr>
        <w:widowControl w:val="0"/>
        <w:rPr>
          <w:rtl/>
        </w:rPr>
      </w:pPr>
      <w:r>
        <w:rPr>
          <w:rFonts w:hint="cs"/>
          <w:rtl/>
        </w:rPr>
        <w:t>در لسان العرب می گوید: «</w:t>
      </w:r>
      <w:r w:rsidRPr="004C7D8E">
        <w:rPr>
          <w:color w:val="000080"/>
          <w:rtl/>
        </w:rPr>
        <w:t>بكا:</w:t>
      </w:r>
      <w:r w:rsidRPr="004C7D8E">
        <w:rPr>
          <w:rFonts w:hint="cs"/>
          <w:color w:val="000080"/>
          <w:rtl/>
        </w:rPr>
        <w:t xml:space="preserve"> </w:t>
      </w:r>
      <w:r w:rsidRPr="004C7D8E">
        <w:rPr>
          <w:color w:val="000080"/>
          <w:rtl/>
        </w:rPr>
        <w:t>البُكَاء يقصر و يمد؛ قاله الفراء و غيره، إذا مَدَدْتَ أَردتَ الصوتَ الذي يكون مع البكاء، و إذا قَصرت أَردتَ الدموع و خروجها؛</w:t>
      </w:r>
      <w:r w:rsidRPr="004C7D8E">
        <w:rPr>
          <w:rFonts w:hint="cs"/>
          <w:color w:val="000080"/>
          <w:rtl/>
        </w:rPr>
        <w:t xml:space="preserve"> ... </w:t>
      </w:r>
      <w:r w:rsidRPr="004C7D8E">
        <w:rPr>
          <w:color w:val="000080"/>
          <w:rtl/>
        </w:rPr>
        <w:t xml:space="preserve"> في الحديث:</w:t>
      </w:r>
      <w:r>
        <w:rPr>
          <w:rtl/>
        </w:rPr>
        <w:t xml:space="preserve"> </w:t>
      </w:r>
      <w:r w:rsidRPr="004C7D8E">
        <w:rPr>
          <w:color w:val="008000"/>
          <w:rtl/>
        </w:rPr>
        <w:t>فإن لم تجدوا بُكَاءً فَتَبَاكَوْا</w:t>
      </w:r>
      <w:r>
        <w:rPr>
          <w:rFonts w:hint="cs"/>
          <w:rtl/>
        </w:rPr>
        <w:t xml:space="preserve"> </w:t>
      </w:r>
      <w:r w:rsidRPr="004C7D8E">
        <w:rPr>
          <w:color w:val="000080"/>
          <w:rtl/>
        </w:rPr>
        <w:t>أَي تَكَلَّفُوا البُكاء،</w:t>
      </w:r>
      <w:r w:rsidRPr="004C7D8E">
        <w:rPr>
          <w:rFonts w:hint="cs"/>
          <w:color w:val="000080"/>
          <w:rtl/>
        </w:rPr>
        <w:t xml:space="preserve"> </w:t>
      </w:r>
      <w:r w:rsidRPr="004C7D8E">
        <w:rPr>
          <w:color w:val="000080"/>
          <w:rtl/>
        </w:rPr>
        <w:t>و قد بَكَى يَبْكِي بُكَاءً و بُكىً؛ قال الخليل: من قصره ذهب به إلى معنى الحزن، و من مدّة ذهب به إلى معنى الصوت</w:t>
      </w:r>
      <w:r>
        <w:rPr>
          <w:rFonts w:hint="cs"/>
          <w:rtl/>
        </w:rPr>
        <w:t>»</w:t>
      </w:r>
      <w:r>
        <w:rPr>
          <w:rStyle w:val="FootnoteReference"/>
          <w:rtl/>
        </w:rPr>
        <w:footnoteReference w:id="18"/>
      </w:r>
      <w:r>
        <w:rPr>
          <w:rFonts w:hint="cs"/>
          <w:rtl/>
        </w:rPr>
        <w:t>.</w:t>
      </w:r>
    </w:p>
    <w:p w14:paraId="21D287CD" w14:textId="77777777" w:rsidR="00A91888" w:rsidRDefault="00A91888" w:rsidP="00A91888">
      <w:pPr>
        <w:pStyle w:val="Heading3"/>
        <w:rPr>
          <w:rtl/>
        </w:rPr>
      </w:pPr>
      <w:bookmarkStart w:id="4" w:name="_Toc193375116"/>
      <w:r>
        <w:rPr>
          <w:rFonts w:cs="Times New Roman" w:hint="cs"/>
          <w:rtl/>
        </w:rPr>
        <w:t>کلام آقای بروجردی</w:t>
      </w:r>
      <w:bookmarkEnd w:id="4"/>
    </w:p>
    <w:p w14:paraId="24B07EF8" w14:textId="36B4E145" w:rsidR="00A91888" w:rsidRDefault="00A91888" w:rsidP="00A91888">
      <w:pPr>
        <w:rPr>
          <w:rtl/>
        </w:rPr>
      </w:pPr>
      <w:r>
        <w:rPr>
          <w:rFonts w:hint="cs"/>
          <w:rtl/>
        </w:rPr>
        <w:t xml:space="preserve">آقای بروجردی فرموده که اگر </w:t>
      </w:r>
      <w:r w:rsidR="00D66EDF">
        <w:rPr>
          <w:rFonts w:hint="cs"/>
          <w:rtl/>
        </w:rPr>
        <w:t xml:space="preserve">« </w:t>
      </w:r>
      <w:r>
        <w:rPr>
          <w:rFonts w:hint="cs"/>
          <w:rtl/>
        </w:rPr>
        <w:t>ب</w:t>
      </w:r>
      <w:r w:rsidR="00D66EDF">
        <w:rPr>
          <w:rFonts w:hint="cs"/>
          <w:rtl/>
        </w:rPr>
        <w:t>َ</w:t>
      </w:r>
      <w:r>
        <w:rPr>
          <w:rFonts w:hint="cs"/>
          <w:rtl/>
        </w:rPr>
        <w:t>ک</w:t>
      </w:r>
      <w:r w:rsidR="00D66EDF">
        <w:rPr>
          <w:rFonts w:hint="cs"/>
          <w:rtl/>
        </w:rPr>
        <w:t>َ</w:t>
      </w:r>
      <w:r>
        <w:rPr>
          <w:rFonts w:hint="cs"/>
          <w:rtl/>
        </w:rPr>
        <w:t>ی</w:t>
      </w:r>
      <w:r w:rsidR="00D66EDF">
        <w:rPr>
          <w:rFonts w:hint="cs"/>
          <w:rtl/>
        </w:rPr>
        <w:t>»</w:t>
      </w:r>
      <w:r>
        <w:rPr>
          <w:rFonts w:hint="cs"/>
          <w:rtl/>
        </w:rPr>
        <w:t xml:space="preserve"> دو مصدر داشته باشد یکی بکاء و دیگری بکا، پس بکی نیز</w:t>
      </w:r>
      <w:r w:rsidR="00D66EDF">
        <w:rPr>
          <w:rFonts w:hint="cs"/>
          <w:rtl/>
        </w:rPr>
        <w:t xml:space="preserve"> باید مشترک لفظی باشد در حالی</w:t>
      </w:r>
      <w:r>
        <w:rPr>
          <w:rFonts w:hint="cs"/>
          <w:rtl/>
        </w:rPr>
        <w:t xml:space="preserve"> که یک معنا از بکی به ذهن می آید. معنایی که به ذهن ما می آید اشک ریختن است. شاهد اول برای یک معنا داشتن این است که در روایت نقل شده «</w:t>
      </w:r>
      <w:r w:rsidRPr="001C2F6A">
        <w:rPr>
          <w:rtl/>
        </w:rPr>
        <w:t xml:space="preserve"> </w:t>
      </w:r>
      <w:r w:rsidRPr="001C2F6A">
        <w:rPr>
          <w:color w:val="008000"/>
          <w:rtl/>
        </w:rPr>
        <w:t xml:space="preserve">فَابْكُوا </w:t>
      </w:r>
      <w:r w:rsidRPr="001C2F6A">
        <w:rPr>
          <w:color w:val="008000"/>
        </w:rPr>
        <w:t xml:space="preserve"> </w:t>
      </w:r>
      <w:r w:rsidRPr="001C2F6A">
        <w:rPr>
          <w:color w:val="008000"/>
          <w:rtl/>
        </w:rPr>
        <w:t>فَإِنْ لَمْ تَبْكُوا فَتَبَاكَوْا</w:t>
      </w:r>
      <w:r>
        <w:rPr>
          <w:rFonts w:hint="cs"/>
          <w:rtl/>
        </w:rPr>
        <w:t>»</w:t>
      </w:r>
      <w:r>
        <w:rPr>
          <w:rStyle w:val="FootnoteReference"/>
          <w:rtl/>
        </w:rPr>
        <w:footnoteReference w:id="19"/>
      </w:r>
      <w:r>
        <w:rPr>
          <w:rFonts w:hint="cs"/>
          <w:rtl/>
        </w:rPr>
        <w:t xml:space="preserve"> به این معنا که اشک بریزید و اگر اشکتان نمی آید تباکی کنید یعنی هق هق گریه در بیاورید در حالی که یک قطره اشک هم در چشمتان نیست، سرو صدای انسانی که اشک می ریزد از خودتان ایجاد کنید. ایشان می فرماید: اگر بکاء به معنای خروج اشک همراه با صوت باشد، در هر بکائی تباکی هم هست و </w:t>
      </w:r>
      <w:r w:rsidR="00D66EDF">
        <w:rPr>
          <w:rFonts w:hint="cs"/>
          <w:rtl/>
        </w:rPr>
        <w:t xml:space="preserve">دیگر </w:t>
      </w:r>
      <w:r>
        <w:rPr>
          <w:rFonts w:hint="cs"/>
          <w:rtl/>
        </w:rPr>
        <w:t>این تقابل بین بکاء و ت</w:t>
      </w:r>
      <w:r w:rsidR="00D66EDF">
        <w:rPr>
          <w:rFonts w:hint="cs"/>
          <w:rtl/>
        </w:rPr>
        <w:t>باکی در حدیث معنایی ندارد</w:t>
      </w:r>
      <w:r>
        <w:rPr>
          <w:rFonts w:hint="cs"/>
          <w:rtl/>
        </w:rPr>
        <w:t>. ایشان تعبیر می کند: «</w:t>
      </w:r>
      <w:r w:rsidRPr="001C2F6A">
        <w:rPr>
          <w:color w:val="000080"/>
          <w:rtl/>
        </w:rPr>
        <w:t>فإنّ‌ الظاهر أنّ‌ البكاء فيه بمعنى خروج الدمع</w:t>
      </w:r>
      <w:r>
        <w:rPr>
          <w:rFonts w:hint="cs"/>
          <w:rtl/>
        </w:rPr>
        <w:t>»</w:t>
      </w:r>
      <w:r>
        <w:rPr>
          <w:rStyle w:val="FootnoteReference"/>
          <w:rtl/>
        </w:rPr>
        <w:footnoteReference w:id="20"/>
      </w:r>
      <w:r>
        <w:rPr>
          <w:rFonts w:hint="cs"/>
          <w:rtl/>
        </w:rPr>
        <w:t>.</w:t>
      </w:r>
    </w:p>
    <w:p w14:paraId="2203AC1D" w14:textId="45F623B7" w:rsidR="00A91888" w:rsidRDefault="00A91888" w:rsidP="00D66EDF">
      <w:pPr>
        <w:rPr>
          <w:rtl/>
        </w:rPr>
      </w:pPr>
      <w:r>
        <w:rPr>
          <w:rFonts w:hint="cs"/>
          <w:rtl/>
        </w:rPr>
        <w:t xml:space="preserve">شاهد دوم </w:t>
      </w:r>
      <w:r w:rsidR="00D66EDF">
        <w:rPr>
          <w:rFonts w:hint="cs"/>
          <w:rtl/>
        </w:rPr>
        <w:t>اینکه در نثر و نظم عرب می گویند</w:t>
      </w:r>
      <w:r>
        <w:rPr>
          <w:rFonts w:hint="cs"/>
          <w:rtl/>
        </w:rPr>
        <w:t>: «بکت عیناه» اگر بکاء کار دو عضو باشد</w:t>
      </w:r>
      <w:r w:rsidR="00D66EDF">
        <w:rPr>
          <w:rFonts w:hint="cs"/>
          <w:rtl/>
        </w:rPr>
        <w:t>- چشم و دهان- باید بگویند</w:t>
      </w:r>
      <w:r>
        <w:rPr>
          <w:rFonts w:hint="cs"/>
          <w:rtl/>
        </w:rPr>
        <w:t xml:space="preserve"> «بکت عیناه و فمه» بلکه </w:t>
      </w:r>
      <w:r w:rsidR="00D66EDF">
        <w:rPr>
          <w:rFonts w:hint="cs"/>
          <w:rtl/>
        </w:rPr>
        <w:t>بنا بر این</w:t>
      </w:r>
      <w:r>
        <w:rPr>
          <w:rFonts w:hint="cs"/>
          <w:rtl/>
        </w:rPr>
        <w:t>که در بکاء غلبه صوت است باید گفته شود «بکت فمه».</w:t>
      </w:r>
    </w:p>
    <w:p w14:paraId="01EE9AF9" w14:textId="3AB1AB06" w:rsidR="00A91888" w:rsidRDefault="00A91888" w:rsidP="00AE0031">
      <w:pPr>
        <w:rPr>
          <w:rtl/>
        </w:rPr>
      </w:pPr>
      <w:r>
        <w:rPr>
          <w:rFonts w:hint="cs"/>
          <w:rtl/>
        </w:rPr>
        <w:t>شاهد سوم اینکه گفته می شود «</w:t>
      </w:r>
      <w:r w:rsidRPr="008C1536">
        <w:rPr>
          <w:color w:val="008000"/>
          <w:rtl/>
        </w:rPr>
        <w:t>إِنَّ الْيَتِيمَ إِذَا بَكَى اهْتَزَّ لَهُ الْعَرْشُ</w:t>
      </w:r>
      <w:r>
        <w:rPr>
          <w:rFonts w:hint="cs"/>
          <w:rtl/>
        </w:rPr>
        <w:t>»</w:t>
      </w:r>
      <w:r>
        <w:rPr>
          <w:rStyle w:val="FootnoteReference"/>
          <w:rtl/>
        </w:rPr>
        <w:footnoteReference w:id="21"/>
      </w:r>
      <w:r w:rsidRPr="00A86BDF">
        <w:rPr>
          <w:rtl/>
        </w:rPr>
        <w:t xml:space="preserve"> </w:t>
      </w:r>
      <w:r>
        <w:rPr>
          <w:rFonts w:hint="cs"/>
          <w:rtl/>
        </w:rPr>
        <w:t xml:space="preserve">به این معنا نیست که </w:t>
      </w:r>
      <w:r w:rsidR="00D66EDF">
        <w:rPr>
          <w:rFonts w:hint="cs"/>
          <w:rtl/>
        </w:rPr>
        <w:t>همین طور داد و بی</w:t>
      </w:r>
      <w:r>
        <w:rPr>
          <w:rFonts w:hint="cs"/>
          <w:rtl/>
        </w:rPr>
        <w:t xml:space="preserve">داد کند مانند مجرمینی که </w:t>
      </w:r>
      <w:r w:rsidR="00D66EDF">
        <w:rPr>
          <w:rFonts w:hint="cs"/>
          <w:rtl/>
        </w:rPr>
        <w:t>وقتی</w:t>
      </w:r>
      <w:r>
        <w:rPr>
          <w:rFonts w:hint="cs"/>
          <w:rtl/>
        </w:rPr>
        <w:t xml:space="preserve"> آن ها را به دادگاه می برند</w:t>
      </w:r>
      <w:r w:rsidR="00D66EDF">
        <w:rPr>
          <w:rFonts w:hint="cs"/>
          <w:rtl/>
        </w:rPr>
        <w:t xml:space="preserve"> اولین کاری که می کنند</w:t>
      </w:r>
      <w:r>
        <w:rPr>
          <w:rFonts w:hint="cs"/>
          <w:rtl/>
        </w:rPr>
        <w:t xml:space="preserve"> </w:t>
      </w:r>
      <w:r w:rsidR="00AE0031">
        <w:rPr>
          <w:rFonts w:hint="cs"/>
          <w:rtl/>
        </w:rPr>
        <w:t>شروع به تباکی می کنند، البته برخی از مجرمین اشک ریختن هم بلدند، بلکه</w:t>
      </w:r>
      <w:r>
        <w:rPr>
          <w:rFonts w:hint="cs"/>
          <w:rtl/>
        </w:rPr>
        <w:t xml:space="preserve"> مراد در اینجا اشک ریختن </w:t>
      </w:r>
      <w:r w:rsidR="00AE0031">
        <w:rPr>
          <w:rFonts w:hint="cs"/>
          <w:rtl/>
        </w:rPr>
        <w:t xml:space="preserve">یتیم </w:t>
      </w:r>
      <w:r>
        <w:rPr>
          <w:rFonts w:hint="cs"/>
          <w:rtl/>
        </w:rPr>
        <w:t xml:space="preserve">است نه گریه با صوت. </w:t>
      </w:r>
      <w:r w:rsidR="00AE0031">
        <w:rPr>
          <w:rFonts w:hint="cs"/>
          <w:rtl/>
        </w:rPr>
        <w:t>و اینکه در روایت نقل شده</w:t>
      </w:r>
      <w:r>
        <w:rPr>
          <w:rFonts w:hint="cs"/>
          <w:rtl/>
        </w:rPr>
        <w:t xml:space="preserve"> بکائین پنج نفر بودند که یکی از آن ها امام سجاد ع بودند</w:t>
      </w:r>
      <w:r>
        <w:rPr>
          <w:rStyle w:val="FootnoteReference"/>
          <w:rtl/>
        </w:rPr>
        <w:footnoteReference w:id="22"/>
      </w:r>
      <w:r>
        <w:rPr>
          <w:rFonts w:hint="cs"/>
          <w:rtl/>
        </w:rPr>
        <w:t xml:space="preserve"> یعنی اشک می ریختند. </w:t>
      </w:r>
    </w:p>
    <w:p w14:paraId="39BBEC0B" w14:textId="77E54537" w:rsidR="00A91888" w:rsidRDefault="00A91888" w:rsidP="00AE0031">
      <w:pPr>
        <w:rPr>
          <w:rtl/>
        </w:rPr>
      </w:pPr>
      <w:r>
        <w:rPr>
          <w:rFonts w:hint="cs"/>
          <w:rtl/>
        </w:rPr>
        <w:t xml:space="preserve">در نتیجه طبق این بیان آقای بروجردی اشک ریختن در نماز اگر برای غیر خدا و دنیا باشد مبطل </w:t>
      </w:r>
      <w:r w:rsidR="00AE0031">
        <w:rPr>
          <w:rFonts w:hint="cs"/>
          <w:rtl/>
        </w:rPr>
        <w:t xml:space="preserve">نماز </w:t>
      </w:r>
      <w:r>
        <w:rPr>
          <w:rFonts w:hint="cs"/>
          <w:rtl/>
        </w:rPr>
        <w:t xml:space="preserve">است مثلا تلویزیون در حال نشان دادن یک صحنه احساسی از صحبت کردن مادر با فرزندش است که این نمازگزار هم بدون سر و صدا، اشکش جاری می شود. </w:t>
      </w:r>
    </w:p>
    <w:p w14:paraId="795B3491" w14:textId="77777777" w:rsidR="00A91888" w:rsidRDefault="00A91888" w:rsidP="00A91888">
      <w:pPr>
        <w:pStyle w:val="Heading3"/>
        <w:rPr>
          <w:rtl/>
        </w:rPr>
      </w:pPr>
      <w:bookmarkStart w:id="5" w:name="_Toc193375117"/>
      <w:r>
        <w:rPr>
          <w:rFonts w:cs="Times New Roman" w:hint="cs"/>
          <w:rtl/>
        </w:rPr>
        <w:t>اشکال آقای سیستانی به آقای بروجردی</w:t>
      </w:r>
      <w:bookmarkEnd w:id="5"/>
    </w:p>
    <w:p w14:paraId="3AFC95F6" w14:textId="477DF6B9" w:rsidR="00A91888" w:rsidRDefault="00A91888" w:rsidP="000B5D77">
      <w:pPr>
        <w:rPr>
          <w:rtl/>
        </w:rPr>
      </w:pPr>
      <w:r>
        <w:rPr>
          <w:rFonts w:hint="cs"/>
          <w:rtl/>
        </w:rPr>
        <w:t xml:space="preserve">آقای سیستانی </w:t>
      </w:r>
      <w:r w:rsidR="00AE0031">
        <w:rPr>
          <w:rFonts w:hint="cs"/>
          <w:rtl/>
        </w:rPr>
        <w:t>می فرماید چنین</w:t>
      </w:r>
      <w:r>
        <w:rPr>
          <w:rFonts w:hint="cs"/>
          <w:rtl/>
        </w:rPr>
        <w:t xml:space="preserve"> نیست که اشک ریختن تمام المعنی باشد بلکه صوت هم دخیل است. شاهد او</w:t>
      </w:r>
      <w:r w:rsidR="00AE0031">
        <w:rPr>
          <w:rFonts w:hint="cs"/>
          <w:rtl/>
        </w:rPr>
        <w:t>ل: ظاهر</w:t>
      </w:r>
      <w:r>
        <w:rPr>
          <w:rFonts w:hint="cs"/>
          <w:rtl/>
        </w:rPr>
        <w:t xml:space="preserve"> </w:t>
      </w:r>
      <w:r w:rsidR="000B5D77">
        <w:rPr>
          <w:rFonts w:hint="cs"/>
          <w:rtl/>
        </w:rPr>
        <w:t xml:space="preserve">کلمات لغویین </w:t>
      </w:r>
      <w:r>
        <w:rPr>
          <w:rFonts w:hint="cs"/>
          <w:rtl/>
        </w:rPr>
        <w:t>این</w:t>
      </w:r>
      <w:r w:rsidR="00AE0031">
        <w:rPr>
          <w:rFonts w:hint="cs"/>
          <w:rtl/>
        </w:rPr>
        <w:t xml:space="preserve"> است که بکاء مشتمل بر عویل است،</w:t>
      </w:r>
      <w:r w:rsidR="000B5D77">
        <w:rPr>
          <w:rFonts w:hint="cs"/>
          <w:rtl/>
        </w:rPr>
        <w:t xml:space="preserve"> مفردات می گوید</w:t>
      </w:r>
      <w:r>
        <w:rPr>
          <w:rFonts w:hint="cs"/>
          <w:rtl/>
        </w:rPr>
        <w:t>: «</w:t>
      </w:r>
      <w:r w:rsidRPr="0049373D">
        <w:rPr>
          <w:color w:val="000080"/>
          <w:rtl/>
        </w:rPr>
        <w:t>سيلان الدمع عن حزن و عويل</w:t>
      </w:r>
      <w:r w:rsidRPr="0049373D">
        <w:rPr>
          <w:rtl/>
        </w:rPr>
        <w:t>‏</w:t>
      </w:r>
      <w:r>
        <w:rPr>
          <w:rFonts w:hint="cs"/>
          <w:rtl/>
        </w:rPr>
        <w:t>»</w:t>
      </w:r>
      <w:r>
        <w:rPr>
          <w:rStyle w:val="FootnoteReference"/>
          <w:rtl/>
        </w:rPr>
        <w:footnoteReference w:id="23"/>
      </w:r>
      <w:r>
        <w:rPr>
          <w:rFonts w:hint="cs"/>
          <w:rtl/>
        </w:rPr>
        <w:t>. جوهری می گوید: «</w:t>
      </w:r>
      <w:r w:rsidRPr="004A5FA9">
        <w:rPr>
          <w:color w:val="000080"/>
          <w:rtl/>
        </w:rPr>
        <w:t>فإذا مددت أردت الصوتَ الذى يكون مع البكاء</w:t>
      </w:r>
      <w:r>
        <w:rPr>
          <w:rFonts w:hint="cs"/>
          <w:rtl/>
        </w:rPr>
        <w:t>»</w:t>
      </w:r>
      <w:r>
        <w:rPr>
          <w:rStyle w:val="FootnoteReference"/>
          <w:rtl/>
        </w:rPr>
        <w:footnoteReference w:id="24"/>
      </w:r>
      <w:r>
        <w:rPr>
          <w:rFonts w:hint="cs"/>
          <w:rtl/>
        </w:rPr>
        <w:t xml:space="preserve"> و طبق نقل لسان العرب خلیل می گوید: «</w:t>
      </w:r>
      <w:r w:rsidRPr="0049373D">
        <w:rPr>
          <w:color w:val="000080"/>
          <w:rtl/>
        </w:rPr>
        <w:t>من مدّ</w:t>
      </w:r>
      <w:r w:rsidRPr="0049373D">
        <w:rPr>
          <w:rFonts w:hint="cs"/>
          <w:color w:val="000080"/>
          <w:rtl/>
        </w:rPr>
        <w:t>ه</w:t>
      </w:r>
      <w:r w:rsidRPr="0049373D">
        <w:rPr>
          <w:color w:val="000080"/>
          <w:rtl/>
        </w:rPr>
        <w:t xml:space="preserve"> ذهب به إلى معنى الصوت‏</w:t>
      </w:r>
      <w:r>
        <w:rPr>
          <w:rFonts w:hint="cs"/>
          <w:rtl/>
        </w:rPr>
        <w:t>»</w:t>
      </w:r>
      <w:r>
        <w:rPr>
          <w:rStyle w:val="FootnoteReference"/>
          <w:rtl/>
        </w:rPr>
        <w:footnoteReference w:id="25"/>
      </w:r>
      <w:r>
        <w:rPr>
          <w:rFonts w:hint="cs"/>
          <w:rtl/>
        </w:rPr>
        <w:t>.</w:t>
      </w:r>
    </w:p>
    <w:p w14:paraId="0711DECE" w14:textId="21018C83" w:rsidR="00A91888" w:rsidRDefault="00A91888" w:rsidP="000B5D77">
      <w:pPr>
        <w:rPr>
          <w:rtl/>
        </w:rPr>
      </w:pPr>
      <w:r>
        <w:rPr>
          <w:rFonts w:hint="cs"/>
          <w:rtl/>
        </w:rPr>
        <w:t>شاهد دوم</w:t>
      </w:r>
      <w:r w:rsidR="00AE0031">
        <w:rPr>
          <w:rFonts w:hint="cs"/>
          <w:rtl/>
        </w:rPr>
        <w:t>:</w:t>
      </w:r>
      <w:r>
        <w:rPr>
          <w:rFonts w:hint="cs"/>
          <w:rtl/>
        </w:rPr>
        <w:t>آقای بروجردی فرمودند بکی به عین نسبت داده می شود، اما در استعمالات «سمعته یبکی»، «سمعت بکاءه»</w:t>
      </w:r>
      <w:r w:rsidR="000B5D77">
        <w:rPr>
          <w:rFonts w:hint="cs"/>
          <w:rtl/>
        </w:rPr>
        <w:t xml:space="preserve"> هم داریم،</w:t>
      </w:r>
      <w:r>
        <w:rPr>
          <w:rFonts w:hint="cs"/>
          <w:rtl/>
        </w:rPr>
        <w:t xml:space="preserve"> اگر جزء مرئیات باشد باید بگویند «رایت بکاءه». مثلا گفته می شود «سمعت بکاء الصبی»، و صبی در اوایل اصلا اشک نمی ریزد بنابراین صوت هم دخیل است.</w:t>
      </w:r>
    </w:p>
    <w:p w14:paraId="539D2F8B" w14:textId="478E8D5C" w:rsidR="00A91888" w:rsidRDefault="00A91888" w:rsidP="000B5D77">
      <w:pPr>
        <w:rPr>
          <w:rtl/>
        </w:rPr>
      </w:pPr>
      <w:r>
        <w:rPr>
          <w:rFonts w:hint="cs"/>
          <w:rtl/>
        </w:rPr>
        <w:t>شاهد سوم</w:t>
      </w:r>
      <w:r w:rsidR="000B5D77">
        <w:rPr>
          <w:rFonts w:hint="cs"/>
          <w:rtl/>
        </w:rPr>
        <w:t>:</w:t>
      </w:r>
      <w:r>
        <w:rPr>
          <w:rFonts w:hint="cs"/>
          <w:rtl/>
        </w:rPr>
        <w:t xml:space="preserve"> در مورد امام حسین ع نقل می کنند که در روز عاشورا پرسیدند که من چه کردم که با من می جنگید مگر من حرام خدا را حلال کردم. پاسخ دادند «بغضا منا لابیک» در اینجا نقل شده «ف</w:t>
      </w:r>
      <w:r w:rsidRPr="004F2A94">
        <w:rPr>
          <w:rtl/>
        </w:rPr>
        <w:t>بَكَى بُكَاءً عَالِيا</w:t>
      </w:r>
      <w:r>
        <w:rPr>
          <w:rFonts w:hint="cs"/>
          <w:rtl/>
        </w:rPr>
        <w:t xml:space="preserve">» یعنی با صدای بلند گریست. اما زمانی که اشک زیادی از امام حسین ع خارج شود که این تعبیر به کار نمی رود. </w:t>
      </w:r>
    </w:p>
    <w:p w14:paraId="5035D5DD" w14:textId="0AD5E72B" w:rsidR="00A91888" w:rsidRDefault="00A91888" w:rsidP="000B5D77">
      <w:pPr>
        <w:rPr>
          <w:rtl/>
        </w:rPr>
      </w:pPr>
      <w:r>
        <w:rPr>
          <w:rFonts w:hint="cs"/>
          <w:rtl/>
        </w:rPr>
        <w:t xml:space="preserve">ایشان می فرمایند: یک احتمال این است که بکی مشترک لفظی باشد و  دو معنا داشته باشد یکی به معنای اشک ریختن فقط و یکی به معنای صوت فقط که در بکاء الصبی بود. یک احتمال هم این است که معنای حقیقی بکاء این است که هر دو با هم باشد هم خروج دمع و هم صدا و این معنا چون محتمل است باید برای «البکاء یبطل الصلاة» قدر متیقن گرفت. قدر متیقن این می شود که با اشک ریختن، عویل هم داشته باشد و با صدا گریه کند. </w:t>
      </w:r>
    </w:p>
    <w:p w14:paraId="3C5A6E7B" w14:textId="08170A84" w:rsidR="00A91888" w:rsidRDefault="000B5D77" w:rsidP="000B5D77">
      <w:pPr>
        <w:rPr>
          <w:rtl/>
        </w:rPr>
      </w:pPr>
      <w:r>
        <w:rPr>
          <w:rFonts w:hint="cs"/>
          <w:rtl/>
        </w:rPr>
        <w:t>بله!</w:t>
      </w:r>
      <w:r w:rsidR="00A91888">
        <w:rPr>
          <w:rFonts w:hint="cs"/>
          <w:rtl/>
        </w:rPr>
        <w:t xml:space="preserve">اگر </w:t>
      </w:r>
      <w:r>
        <w:rPr>
          <w:rFonts w:hint="cs"/>
          <w:rtl/>
        </w:rPr>
        <w:t xml:space="preserve">بدانیم یا </w:t>
      </w:r>
      <w:r w:rsidR="00A91888">
        <w:rPr>
          <w:rFonts w:hint="cs"/>
          <w:rtl/>
        </w:rPr>
        <w:t xml:space="preserve">معنایش خروج دمع </w:t>
      </w:r>
      <w:r>
        <w:rPr>
          <w:rFonts w:hint="cs"/>
          <w:rtl/>
        </w:rPr>
        <w:t xml:space="preserve">است </w:t>
      </w:r>
      <w:r w:rsidR="00A91888">
        <w:rPr>
          <w:rFonts w:hint="cs"/>
          <w:rtl/>
        </w:rPr>
        <w:t xml:space="preserve">فقط </w:t>
      </w:r>
      <w:r>
        <w:rPr>
          <w:rFonts w:hint="cs"/>
          <w:rtl/>
        </w:rPr>
        <w:t xml:space="preserve">و </w:t>
      </w:r>
      <w:r w:rsidR="00A91888">
        <w:rPr>
          <w:rFonts w:hint="cs"/>
          <w:rtl/>
        </w:rPr>
        <w:t>یا صوت</w:t>
      </w:r>
      <w:r>
        <w:rPr>
          <w:rFonts w:hint="cs"/>
          <w:rtl/>
        </w:rPr>
        <w:t xml:space="preserve"> است</w:t>
      </w:r>
      <w:r w:rsidR="00A91888">
        <w:rPr>
          <w:rFonts w:hint="cs"/>
          <w:rtl/>
        </w:rPr>
        <w:t xml:space="preserve"> فقط</w:t>
      </w:r>
      <w:r>
        <w:rPr>
          <w:rFonts w:hint="cs"/>
          <w:rtl/>
        </w:rPr>
        <w:t>،</w:t>
      </w:r>
      <w:r w:rsidR="00A91888">
        <w:rPr>
          <w:rFonts w:hint="cs"/>
          <w:rtl/>
        </w:rPr>
        <w:t xml:space="preserve"> علم اجمالی تشکیل می شود زیرا مورد افتراق پیدا می کند و می دانیم یا خروج دمع مطلقا مبطل نماز است یا صوت حزین (عویل) مبطل نماز است. هر کدام مورد افتراقی دارند یکی اشک ریختن بدون صوت و دیگری صوت بدون اشک ریختن است. در اینجا علم اجمالی منجز شده و باید از هر دو احتیاط کنیم. اما چون احتمال می دهیم که معنای حقیقی بکاء خروج دمع همراه با عویل و صوت باشد قدر متیقن یعنی «خروج الدمع مع الصوت» مبطل نماز است. </w:t>
      </w:r>
    </w:p>
    <w:p w14:paraId="744D2D70" w14:textId="68B164B4" w:rsidR="00A91888" w:rsidRDefault="00A91888" w:rsidP="00A91888">
      <w:pPr>
        <w:rPr>
          <w:rtl/>
        </w:rPr>
      </w:pPr>
      <w:r>
        <w:rPr>
          <w:rFonts w:hint="cs"/>
          <w:rtl/>
        </w:rPr>
        <w:t>شعر شاعر عرب هم که گفت: «</w:t>
      </w:r>
      <w:r w:rsidRPr="00A86BDF">
        <w:rPr>
          <w:rtl/>
        </w:rPr>
        <w:t>بکت ع</w:t>
      </w:r>
      <w:r w:rsidRPr="00A86BDF">
        <w:rPr>
          <w:rFonts w:hint="cs"/>
          <w:rtl/>
        </w:rPr>
        <w:t>ی</w:t>
      </w:r>
      <w:r w:rsidRPr="00A86BDF">
        <w:rPr>
          <w:rFonts w:hint="eastAsia"/>
          <w:rtl/>
        </w:rPr>
        <w:t>ن</w:t>
      </w:r>
      <w:r w:rsidRPr="00A86BDF">
        <w:rPr>
          <w:rFonts w:hint="cs"/>
          <w:rtl/>
        </w:rPr>
        <w:t>ی</w:t>
      </w:r>
      <w:r w:rsidRPr="00A86BDF">
        <w:rPr>
          <w:rtl/>
        </w:rPr>
        <w:t xml:space="preserve"> و حق لها بکاها</w:t>
      </w:r>
      <w:r>
        <w:rPr>
          <w:rFonts w:hint="cs"/>
          <w:rtl/>
        </w:rPr>
        <w:t xml:space="preserve">*** </w:t>
      </w:r>
      <w:r w:rsidRPr="00A86BDF">
        <w:rPr>
          <w:rtl/>
        </w:rPr>
        <w:t xml:space="preserve">و ما </w:t>
      </w:r>
      <w:r w:rsidRPr="00A86BDF">
        <w:rPr>
          <w:rFonts w:hint="cs"/>
          <w:rtl/>
        </w:rPr>
        <w:t>ی</w:t>
      </w:r>
      <w:r w:rsidRPr="00A86BDF">
        <w:rPr>
          <w:rFonts w:hint="eastAsia"/>
          <w:rtl/>
        </w:rPr>
        <w:t>غن</w:t>
      </w:r>
      <w:r w:rsidRPr="00A86BDF">
        <w:rPr>
          <w:rFonts w:hint="cs"/>
          <w:rtl/>
        </w:rPr>
        <w:t>ی</w:t>
      </w:r>
      <w:r w:rsidRPr="00A86BDF">
        <w:rPr>
          <w:rtl/>
        </w:rPr>
        <w:t xml:space="preserve"> البکاء و لا العو</w:t>
      </w:r>
      <w:r w:rsidRPr="00A86BDF">
        <w:rPr>
          <w:rFonts w:hint="cs"/>
          <w:rtl/>
        </w:rPr>
        <w:t>ی</w:t>
      </w:r>
      <w:r w:rsidRPr="00A86BDF">
        <w:rPr>
          <w:rFonts w:hint="eastAsia"/>
          <w:rtl/>
        </w:rPr>
        <w:t>ل</w:t>
      </w:r>
      <w:r w:rsidR="0066020E">
        <w:rPr>
          <w:rFonts w:hint="cs"/>
          <w:rtl/>
        </w:rPr>
        <w:t>»، دلیل</w:t>
      </w:r>
      <w:r>
        <w:rPr>
          <w:rFonts w:hint="cs"/>
          <w:rtl/>
        </w:rPr>
        <w:t xml:space="preserve"> بر این نمی شود که بکاء با بکا متفاوت است بلکه دلیل است که بکاء با عویل متفاوت است. عویل </w:t>
      </w:r>
      <w:r w:rsidR="0066020E">
        <w:rPr>
          <w:rFonts w:hint="cs"/>
          <w:rtl/>
        </w:rPr>
        <w:t>اولا صوت</w:t>
      </w:r>
      <w:r>
        <w:rPr>
          <w:rFonts w:hint="cs"/>
          <w:rtl/>
        </w:rPr>
        <w:t xml:space="preserve"> عالی است و </w:t>
      </w:r>
      <w:r w:rsidR="0066020E">
        <w:rPr>
          <w:rFonts w:hint="cs"/>
          <w:rtl/>
        </w:rPr>
        <w:t>ثانیا ممکن است که بدون اشک</w:t>
      </w:r>
      <w:r>
        <w:rPr>
          <w:rFonts w:hint="cs"/>
          <w:rtl/>
        </w:rPr>
        <w:t xml:space="preserve"> باشد. </w:t>
      </w:r>
      <w:r w:rsidR="0066020E">
        <w:rPr>
          <w:rFonts w:hint="cs"/>
          <w:rtl/>
        </w:rPr>
        <w:t>لذا</w:t>
      </w:r>
      <w:r>
        <w:rPr>
          <w:rFonts w:hint="cs"/>
          <w:rtl/>
        </w:rPr>
        <w:t xml:space="preserve"> استشهاد به این شعر درست نیست.</w:t>
      </w:r>
    </w:p>
    <w:p w14:paraId="4FD509D6" w14:textId="16E28AC9" w:rsidR="00A91888" w:rsidRDefault="00A91888" w:rsidP="0066020E">
      <w:pPr>
        <w:rPr>
          <w:rtl/>
        </w:rPr>
      </w:pPr>
      <w:r>
        <w:rPr>
          <w:rFonts w:hint="cs"/>
          <w:rtl/>
        </w:rPr>
        <w:t xml:space="preserve">مطلب ایشان مطلب خوبی است و آقای خویی هم فرموده که قدر متیقن از هر کدام از </w:t>
      </w:r>
      <w:r w:rsidRPr="00207C8D">
        <w:rPr>
          <w:rtl/>
        </w:rPr>
        <w:t>بکا و بکاء</w:t>
      </w:r>
      <w:r>
        <w:rPr>
          <w:rFonts w:hint="cs"/>
          <w:rtl/>
        </w:rPr>
        <w:t xml:space="preserve">، </w:t>
      </w:r>
      <w:r w:rsidRPr="00207C8D">
        <w:rPr>
          <w:rtl/>
        </w:rPr>
        <w:t>خروج دمع مع الصوت</w:t>
      </w:r>
      <w:r>
        <w:rPr>
          <w:rFonts w:hint="cs"/>
          <w:rtl/>
        </w:rPr>
        <w:t xml:space="preserve"> است</w:t>
      </w:r>
      <w:r>
        <w:rPr>
          <w:rStyle w:val="FootnoteReference"/>
          <w:rtl/>
        </w:rPr>
        <w:footnoteReference w:id="26"/>
      </w:r>
      <w:r w:rsidRPr="00207C8D">
        <w:rPr>
          <w:rtl/>
        </w:rPr>
        <w:t xml:space="preserve">. لذا </w:t>
      </w:r>
      <w:r>
        <w:rPr>
          <w:rFonts w:hint="cs"/>
          <w:rtl/>
        </w:rPr>
        <w:t xml:space="preserve">اینکه شخصی اشکش جاری نباشد و فقط </w:t>
      </w:r>
      <w:r w:rsidRPr="00207C8D">
        <w:rPr>
          <w:rtl/>
        </w:rPr>
        <w:t>اِه‌اِه بکند</w:t>
      </w:r>
      <w:r>
        <w:rPr>
          <w:rFonts w:hint="cs"/>
          <w:rtl/>
        </w:rPr>
        <w:t xml:space="preserve">، </w:t>
      </w:r>
      <w:r w:rsidRPr="00207C8D">
        <w:rPr>
          <w:rtl/>
        </w:rPr>
        <w:t>م</w:t>
      </w:r>
      <w:r w:rsidRPr="00207C8D">
        <w:rPr>
          <w:rFonts w:hint="cs"/>
          <w:rtl/>
        </w:rPr>
        <w:t>ی‌‌</w:t>
      </w:r>
      <w:r w:rsidRPr="00207C8D">
        <w:rPr>
          <w:rFonts w:hint="eastAsia"/>
          <w:rtl/>
        </w:rPr>
        <w:t>گو</w:t>
      </w:r>
      <w:r w:rsidRPr="00207C8D">
        <w:rPr>
          <w:rFonts w:hint="cs"/>
          <w:rtl/>
        </w:rPr>
        <w:t>ی</w:t>
      </w:r>
      <w:r w:rsidRPr="00207C8D">
        <w:rPr>
          <w:rFonts w:hint="eastAsia"/>
          <w:rtl/>
        </w:rPr>
        <w:t>ند</w:t>
      </w:r>
      <w:r w:rsidRPr="00207C8D">
        <w:rPr>
          <w:rtl/>
        </w:rPr>
        <w:t xml:space="preserve"> ا</w:t>
      </w:r>
      <w:r w:rsidRPr="00207C8D">
        <w:rPr>
          <w:rFonts w:hint="cs"/>
          <w:rtl/>
        </w:rPr>
        <w:t>ی</w:t>
      </w:r>
      <w:r w:rsidRPr="00207C8D">
        <w:rPr>
          <w:rFonts w:hint="eastAsia"/>
          <w:rtl/>
        </w:rPr>
        <w:t>ن</w:t>
      </w:r>
      <w:r w:rsidRPr="00207C8D">
        <w:rPr>
          <w:rtl/>
        </w:rPr>
        <w:t xml:space="preserve"> گر</w:t>
      </w:r>
      <w:r w:rsidRPr="00207C8D">
        <w:rPr>
          <w:rFonts w:hint="cs"/>
          <w:rtl/>
        </w:rPr>
        <w:t>ی</w:t>
      </w:r>
      <w:r w:rsidRPr="00207C8D">
        <w:rPr>
          <w:rFonts w:hint="eastAsia"/>
          <w:rtl/>
        </w:rPr>
        <w:t>ه</w:t>
      </w:r>
      <w:r w:rsidRPr="00207C8D">
        <w:rPr>
          <w:rtl/>
        </w:rPr>
        <w:t xml:space="preserve"> نم</w:t>
      </w:r>
      <w:r w:rsidRPr="00207C8D">
        <w:rPr>
          <w:rFonts w:hint="cs"/>
          <w:rtl/>
        </w:rPr>
        <w:t>ی‌</w:t>
      </w:r>
      <w:r w:rsidRPr="00207C8D">
        <w:rPr>
          <w:rFonts w:hint="eastAsia"/>
          <w:rtl/>
        </w:rPr>
        <w:t>کند</w:t>
      </w:r>
      <w:r w:rsidR="0066020E">
        <w:rPr>
          <w:rFonts w:hint="cs"/>
          <w:rtl/>
        </w:rPr>
        <w:t xml:space="preserve"> بلکه</w:t>
      </w:r>
      <w:r w:rsidRPr="00207C8D">
        <w:rPr>
          <w:rtl/>
        </w:rPr>
        <w:t xml:space="preserve"> تظاهر </w:t>
      </w:r>
      <w:r>
        <w:rPr>
          <w:rFonts w:hint="cs"/>
          <w:rtl/>
        </w:rPr>
        <w:t xml:space="preserve">به گریه می کند. اما اگر </w:t>
      </w:r>
      <w:r w:rsidRPr="00207C8D">
        <w:rPr>
          <w:rtl/>
        </w:rPr>
        <w:t>اشکش جار</w:t>
      </w:r>
      <w:r w:rsidRPr="00207C8D">
        <w:rPr>
          <w:rFonts w:hint="cs"/>
          <w:rtl/>
        </w:rPr>
        <w:t>ی</w:t>
      </w:r>
      <w:r w:rsidRPr="00207C8D">
        <w:rPr>
          <w:rtl/>
        </w:rPr>
        <w:t xml:space="preserve"> بشود </w:t>
      </w:r>
      <w:r>
        <w:rPr>
          <w:rFonts w:hint="cs"/>
          <w:rtl/>
        </w:rPr>
        <w:t xml:space="preserve">و </w:t>
      </w:r>
      <w:r w:rsidRPr="00207C8D">
        <w:rPr>
          <w:rtl/>
        </w:rPr>
        <w:t>صدا هم داشته باشد</w:t>
      </w:r>
      <w:r>
        <w:rPr>
          <w:rFonts w:hint="cs"/>
          <w:rtl/>
        </w:rPr>
        <w:t>،</w:t>
      </w:r>
      <w:r w:rsidRPr="00207C8D">
        <w:rPr>
          <w:rtl/>
        </w:rPr>
        <w:t xml:space="preserve"> م</w:t>
      </w:r>
      <w:r w:rsidRPr="00207C8D">
        <w:rPr>
          <w:rFonts w:hint="cs"/>
          <w:rtl/>
        </w:rPr>
        <w:t>ی‌‌</w:t>
      </w:r>
      <w:r w:rsidRPr="00207C8D">
        <w:rPr>
          <w:rFonts w:hint="eastAsia"/>
          <w:rtl/>
        </w:rPr>
        <w:t>گو</w:t>
      </w:r>
      <w:r w:rsidRPr="00207C8D">
        <w:rPr>
          <w:rFonts w:hint="cs"/>
          <w:rtl/>
        </w:rPr>
        <w:t>ی</w:t>
      </w:r>
      <w:r w:rsidRPr="00207C8D">
        <w:rPr>
          <w:rFonts w:hint="eastAsia"/>
          <w:rtl/>
        </w:rPr>
        <w:t>ند</w:t>
      </w:r>
      <w:r w:rsidRPr="00207C8D">
        <w:rPr>
          <w:rtl/>
        </w:rPr>
        <w:t xml:space="preserve"> گر</w:t>
      </w:r>
      <w:r w:rsidRPr="00207C8D">
        <w:rPr>
          <w:rFonts w:hint="cs"/>
          <w:rtl/>
        </w:rPr>
        <w:t>ی</w:t>
      </w:r>
      <w:r w:rsidRPr="00207C8D">
        <w:rPr>
          <w:rFonts w:hint="eastAsia"/>
          <w:rtl/>
        </w:rPr>
        <w:t>ه</w:t>
      </w:r>
      <w:r w:rsidRPr="00207C8D">
        <w:rPr>
          <w:rtl/>
        </w:rPr>
        <w:t xml:space="preserve"> م</w:t>
      </w:r>
      <w:r w:rsidRPr="00207C8D">
        <w:rPr>
          <w:rFonts w:hint="cs"/>
          <w:rtl/>
        </w:rPr>
        <w:t>ی‌‌</w:t>
      </w:r>
      <w:r w:rsidRPr="00207C8D">
        <w:rPr>
          <w:rFonts w:hint="eastAsia"/>
          <w:rtl/>
        </w:rPr>
        <w:t>کند</w:t>
      </w:r>
      <w:r w:rsidRPr="00207C8D">
        <w:rPr>
          <w:rtl/>
        </w:rPr>
        <w:t xml:space="preserve">. اگر </w:t>
      </w:r>
      <w:r>
        <w:rPr>
          <w:rFonts w:hint="cs"/>
          <w:rtl/>
        </w:rPr>
        <w:t xml:space="preserve">کسی فقط اشک بریزد می گویند که </w:t>
      </w:r>
      <w:r w:rsidR="0066020E">
        <w:rPr>
          <w:rtl/>
        </w:rPr>
        <w:t>اشک</w:t>
      </w:r>
      <w:r w:rsidR="0066020E">
        <w:rPr>
          <w:rFonts w:hint="cs"/>
          <w:rtl/>
        </w:rPr>
        <w:t xml:space="preserve"> ریخت</w:t>
      </w:r>
      <w:r w:rsidRPr="00207C8D">
        <w:rPr>
          <w:rFonts w:hint="eastAsia"/>
          <w:rtl/>
        </w:rPr>
        <w:t>،</w:t>
      </w:r>
      <w:r w:rsidRPr="00207C8D">
        <w:rPr>
          <w:rtl/>
        </w:rPr>
        <w:t xml:space="preserve"> معلوم ن</w:t>
      </w:r>
      <w:r w:rsidRPr="00207C8D">
        <w:rPr>
          <w:rFonts w:hint="cs"/>
          <w:rtl/>
        </w:rPr>
        <w:t>ی</w:t>
      </w:r>
      <w:r w:rsidRPr="00207C8D">
        <w:rPr>
          <w:rFonts w:hint="eastAsia"/>
          <w:rtl/>
        </w:rPr>
        <w:t>ست</w:t>
      </w:r>
      <w:r w:rsidRPr="00207C8D">
        <w:rPr>
          <w:rtl/>
        </w:rPr>
        <w:t xml:space="preserve"> بگو</w:t>
      </w:r>
      <w:r w:rsidRPr="00207C8D">
        <w:rPr>
          <w:rFonts w:hint="cs"/>
          <w:rtl/>
        </w:rPr>
        <w:t>ی</w:t>
      </w:r>
      <w:r w:rsidRPr="00207C8D">
        <w:rPr>
          <w:rFonts w:hint="eastAsia"/>
          <w:rtl/>
        </w:rPr>
        <w:t>ند</w:t>
      </w:r>
      <w:r w:rsidRPr="00207C8D">
        <w:rPr>
          <w:rtl/>
        </w:rPr>
        <w:t xml:space="preserve"> گر</w:t>
      </w:r>
      <w:r w:rsidRPr="00207C8D">
        <w:rPr>
          <w:rFonts w:hint="cs"/>
          <w:rtl/>
        </w:rPr>
        <w:t>ی</w:t>
      </w:r>
      <w:r w:rsidRPr="00207C8D">
        <w:rPr>
          <w:rFonts w:hint="eastAsia"/>
          <w:rtl/>
        </w:rPr>
        <w:t>ه</w:t>
      </w:r>
      <w:r w:rsidRPr="00207C8D">
        <w:rPr>
          <w:rtl/>
        </w:rPr>
        <w:t xml:space="preserve"> کرد. </w:t>
      </w:r>
      <w:r>
        <w:rPr>
          <w:rFonts w:hint="cs"/>
          <w:rtl/>
        </w:rPr>
        <w:t xml:space="preserve">این که می گویند «بدون صدا گریست»، </w:t>
      </w:r>
      <w:r w:rsidRPr="00207C8D">
        <w:rPr>
          <w:rtl/>
        </w:rPr>
        <w:t>معلوم ن</w:t>
      </w:r>
      <w:r w:rsidRPr="00207C8D">
        <w:rPr>
          <w:rFonts w:hint="cs"/>
          <w:rtl/>
        </w:rPr>
        <w:t>ی</w:t>
      </w:r>
      <w:r w:rsidRPr="00207C8D">
        <w:rPr>
          <w:rFonts w:hint="eastAsia"/>
          <w:rtl/>
        </w:rPr>
        <w:t>ست</w:t>
      </w:r>
      <w:r w:rsidRPr="00207C8D">
        <w:rPr>
          <w:rtl/>
        </w:rPr>
        <w:t xml:space="preserve"> </w:t>
      </w:r>
      <w:r>
        <w:rPr>
          <w:rFonts w:hint="cs"/>
          <w:rtl/>
        </w:rPr>
        <w:t xml:space="preserve">که </w:t>
      </w:r>
      <w:r w:rsidRPr="00207C8D">
        <w:rPr>
          <w:rtl/>
        </w:rPr>
        <w:t>استعمال حق</w:t>
      </w:r>
      <w:r w:rsidRPr="00207C8D">
        <w:rPr>
          <w:rFonts w:hint="cs"/>
          <w:rtl/>
        </w:rPr>
        <w:t>ی</w:t>
      </w:r>
      <w:r w:rsidRPr="00207C8D">
        <w:rPr>
          <w:rFonts w:hint="eastAsia"/>
          <w:rtl/>
        </w:rPr>
        <w:t>ق</w:t>
      </w:r>
      <w:r w:rsidRPr="00207C8D">
        <w:rPr>
          <w:rFonts w:hint="cs"/>
          <w:rtl/>
        </w:rPr>
        <w:t>ی</w:t>
      </w:r>
      <w:r w:rsidRPr="00207C8D">
        <w:rPr>
          <w:rtl/>
        </w:rPr>
        <w:t xml:space="preserve"> باشد</w:t>
      </w:r>
      <w:r>
        <w:rPr>
          <w:rFonts w:hint="cs"/>
          <w:rtl/>
        </w:rPr>
        <w:t xml:space="preserve"> و مانند </w:t>
      </w:r>
      <w:r w:rsidRPr="00207C8D">
        <w:rPr>
          <w:rtl/>
        </w:rPr>
        <w:t>ماء مضاف م</w:t>
      </w:r>
      <w:r w:rsidRPr="00207C8D">
        <w:rPr>
          <w:rFonts w:hint="cs"/>
          <w:rtl/>
        </w:rPr>
        <w:t>ی‌‌</w:t>
      </w:r>
      <w:r w:rsidRPr="00207C8D">
        <w:rPr>
          <w:rFonts w:hint="eastAsia"/>
          <w:rtl/>
        </w:rPr>
        <w:t>شود</w:t>
      </w:r>
      <w:r w:rsidRPr="00207C8D">
        <w:rPr>
          <w:rtl/>
        </w:rPr>
        <w:t xml:space="preserve">. </w:t>
      </w:r>
      <w:r>
        <w:rPr>
          <w:rFonts w:hint="cs"/>
          <w:rtl/>
        </w:rPr>
        <w:t>شخصی که یاد مصیبت های اهل بیت بیفتد و اشکش از گوشه چشمش جاری شود معلوم نیست که به او ب</w:t>
      </w:r>
      <w:r w:rsidR="0066020E">
        <w:rPr>
          <w:rFonts w:hint="cs"/>
          <w:rtl/>
        </w:rPr>
        <w:t>گویند که گریست بلکه می گویند</w:t>
      </w:r>
      <w:r>
        <w:rPr>
          <w:rFonts w:hint="cs"/>
          <w:rtl/>
        </w:rPr>
        <w:t xml:space="preserve">اشکش جاری شد. در هر صورت معلوم نیست که </w:t>
      </w:r>
      <w:r w:rsidRPr="00207C8D">
        <w:rPr>
          <w:rtl/>
        </w:rPr>
        <w:t>بکاء به معنا</w:t>
      </w:r>
      <w:r w:rsidRPr="00207C8D">
        <w:rPr>
          <w:rFonts w:hint="cs"/>
          <w:rtl/>
        </w:rPr>
        <w:t>ی</w:t>
      </w:r>
      <w:r w:rsidRPr="00207C8D">
        <w:rPr>
          <w:rtl/>
        </w:rPr>
        <w:t xml:space="preserve"> حق</w:t>
      </w:r>
      <w:r w:rsidRPr="00207C8D">
        <w:rPr>
          <w:rFonts w:hint="cs"/>
          <w:rtl/>
        </w:rPr>
        <w:t>ی</w:t>
      </w:r>
      <w:r w:rsidRPr="00207C8D">
        <w:rPr>
          <w:rFonts w:hint="eastAsia"/>
          <w:rtl/>
        </w:rPr>
        <w:t>ق</w:t>
      </w:r>
      <w:r w:rsidRPr="00207C8D">
        <w:rPr>
          <w:rFonts w:hint="cs"/>
          <w:rtl/>
        </w:rPr>
        <w:t>ی‌</w:t>
      </w:r>
      <w:r w:rsidRPr="00207C8D">
        <w:rPr>
          <w:rFonts w:hint="eastAsia"/>
          <w:rtl/>
        </w:rPr>
        <w:t>اش</w:t>
      </w:r>
      <w:r w:rsidRPr="00207C8D">
        <w:rPr>
          <w:rtl/>
        </w:rPr>
        <w:t xml:space="preserve"> </w:t>
      </w:r>
      <w:r>
        <w:rPr>
          <w:rFonts w:hint="cs"/>
          <w:rtl/>
        </w:rPr>
        <w:t xml:space="preserve">بر خروج دمع </w:t>
      </w:r>
      <w:r w:rsidRPr="00207C8D">
        <w:rPr>
          <w:rtl/>
        </w:rPr>
        <w:t>صادق باشد و لذا قدر مت</w:t>
      </w:r>
      <w:r w:rsidRPr="00207C8D">
        <w:rPr>
          <w:rFonts w:hint="cs"/>
          <w:rtl/>
        </w:rPr>
        <w:t>ی</w:t>
      </w:r>
      <w:r w:rsidRPr="00207C8D">
        <w:rPr>
          <w:rFonts w:hint="eastAsia"/>
          <w:rtl/>
        </w:rPr>
        <w:t>قن</w:t>
      </w:r>
      <w:r w:rsidRPr="00207C8D">
        <w:rPr>
          <w:rtl/>
        </w:rPr>
        <w:t xml:space="preserve"> </w:t>
      </w:r>
      <w:r>
        <w:rPr>
          <w:rFonts w:hint="cs"/>
          <w:rtl/>
        </w:rPr>
        <w:t>«</w:t>
      </w:r>
      <w:r w:rsidRPr="00207C8D">
        <w:rPr>
          <w:rtl/>
        </w:rPr>
        <w:t xml:space="preserve">خروج </w:t>
      </w:r>
      <w:r>
        <w:rPr>
          <w:rFonts w:hint="cs"/>
          <w:rtl/>
        </w:rPr>
        <w:t>ال</w:t>
      </w:r>
      <w:r w:rsidRPr="00207C8D">
        <w:rPr>
          <w:rtl/>
        </w:rPr>
        <w:t>دمع مع الصوت</w:t>
      </w:r>
      <w:r>
        <w:rPr>
          <w:rFonts w:hint="cs"/>
          <w:rtl/>
        </w:rPr>
        <w:t>» می شود</w:t>
      </w:r>
      <w:r w:rsidRPr="00207C8D">
        <w:rPr>
          <w:rtl/>
        </w:rPr>
        <w:t>.</w:t>
      </w:r>
    </w:p>
    <w:p w14:paraId="3AE7432A" w14:textId="77777777" w:rsidR="00A91888" w:rsidRDefault="00A91888" w:rsidP="00A91888">
      <w:pPr>
        <w:pStyle w:val="Heading3"/>
        <w:rPr>
          <w:rtl/>
        </w:rPr>
      </w:pPr>
      <w:bookmarkStart w:id="6" w:name="_Toc193375118"/>
      <w:r>
        <w:rPr>
          <w:rFonts w:cs="Times New Roman" w:hint="cs"/>
          <w:rtl/>
        </w:rPr>
        <w:t>بررسی کلام صاحب حدائق</w:t>
      </w:r>
      <w:bookmarkEnd w:id="6"/>
    </w:p>
    <w:p w14:paraId="550875BA" w14:textId="6442B560" w:rsidR="00A91888" w:rsidRDefault="00A91888" w:rsidP="00A91888">
      <w:pPr>
        <w:rPr>
          <w:rtl/>
        </w:rPr>
      </w:pPr>
      <w:r>
        <w:rPr>
          <w:rtl/>
        </w:rPr>
        <w:t xml:space="preserve">مرحوم صاحب حدائق </w:t>
      </w:r>
      <w:r>
        <w:rPr>
          <w:rFonts w:hint="cs"/>
          <w:rtl/>
        </w:rPr>
        <w:t xml:space="preserve">فرموده که </w:t>
      </w:r>
      <w:r>
        <w:rPr>
          <w:rtl/>
        </w:rPr>
        <w:t>‌بکا و بکاء</w:t>
      </w:r>
      <w:r w:rsidR="0066020E">
        <w:rPr>
          <w:rFonts w:hint="cs"/>
          <w:rtl/>
        </w:rPr>
        <w:t xml:space="preserve"> با هم فرق می کند اما</w:t>
      </w:r>
      <w:r>
        <w:rPr>
          <w:rtl/>
        </w:rPr>
        <w:t xml:space="preserve"> </w:t>
      </w:r>
      <w:r>
        <w:rPr>
          <w:rFonts w:hint="cs"/>
          <w:rtl/>
        </w:rPr>
        <w:t xml:space="preserve">چه </w:t>
      </w:r>
      <w:r>
        <w:rPr>
          <w:rtl/>
        </w:rPr>
        <w:t xml:space="preserve">با </w:t>
      </w:r>
      <w:r w:rsidR="0066020E">
        <w:rPr>
          <w:rFonts w:hint="cs"/>
          <w:rtl/>
        </w:rPr>
        <w:t>یکدیگر</w:t>
      </w:r>
      <w:r>
        <w:rPr>
          <w:rFonts w:hint="cs"/>
          <w:rtl/>
        </w:rPr>
        <w:t xml:space="preserve"> متفاوت باشند یا نباشند مهم نیست. مهم پاسخ امام ع است و امام ع در پاسخ فرمودند «</w:t>
      </w:r>
      <w:r w:rsidRPr="009A781B">
        <w:rPr>
          <w:color w:val="008000"/>
          <w:rtl/>
        </w:rPr>
        <w:t>فَقَالَ إِنْ بَكَى لِذِكْرِ جَنَّةٍ أَوْ نَارٍ فَذَلِكَ هُوَ أَفْضَلُ الْأَعْمَالِ فِي الصَّلَاةِ</w:t>
      </w:r>
      <w:r>
        <w:rPr>
          <w:rFonts w:hint="cs"/>
          <w:rtl/>
        </w:rPr>
        <w:t>»</w:t>
      </w:r>
      <w:r>
        <w:rPr>
          <w:rStyle w:val="FootnoteReference"/>
          <w:rtl/>
        </w:rPr>
        <w:footnoteReference w:id="27"/>
      </w:r>
      <w:r>
        <w:rPr>
          <w:rFonts w:hint="cs"/>
          <w:rtl/>
        </w:rPr>
        <w:t xml:space="preserve"> و این کلام </w:t>
      </w:r>
      <w:r w:rsidR="0066020E">
        <w:rPr>
          <w:rtl/>
        </w:rPr>
        <w:t>–</w:t>
      </w:r>
      <w:r w:rsidR="0066020E">
        <w:rPr>
          <w:rFonts w:hint="cs"/>
          <w:rtl/>
        </w:rPr>
        <w:t xml:space="preserve"> ان بکی -</w:t>
      </w:r>
      <w:r>
        <w:rPr>
          <w:rFonts w:hint="cs"/>
          <w:rtl/>
        </w:rPr>
        <w:t xml:space="preserve">اطلاق دارد و </w:t>
      </w:r>
      <w:r>
        <w:rPr>
          <w:rtl/>
        </w:rPr>
        <w:t>اعم است از ا</w:t>
      </w:r>
      <w:r>
        <w:rPr>
          <w:rFonts w:hint="cs"/>
          <w:rtl/>
        </w:rPr>
        <w:t>ی</w:t>
      </w:r>
      <w:r>
        <w:rPr>
          <w:rFonts w:hint="eastAsia"/>
          <w:rtl/>
        </w:rPr>
        <w:t>ن‌که</w:t>
      </w:r>
      <w:r>
        <w:rPr>
          <w:rtl/>
        </w:rPr>
        <w:t xml:space="preserve"> بکا باشد </w:t>
      </w:r>
      <w:r>
        <w:rPr>
          <w:rFonts w:hint="cs"/>
          <w:rtl/>
        </w:rPr>
        <w:t>ی</w:t>
      </w:r>
      <w:r>
        <w:rPr>
          <w:rFonts w:hint="eastAsia"/>
          <w:rtl/>
        </w:rPr>
        <w:t>ا</w:t>
      </w:r>
      <w:r>
        <w:rPr>
          <w:rtl/>
        </w:rPr>
        <w:t xml:space="preserve"> بکاء باشد</w:t>
      </w:r>
      <w:r>
        <w:rPr>
          <w:rFonts w:hint="cs"/>
          <w:rtl/>
        </w:rPr>
        <w:t xml:space="preserve"> و اجمالی هم ندارد</w:t>
      </w:r>
      <w:r>
        <w:rPr>
          <w:rStyle w:val="FootnoteReference"/>
          <w:rtl/>
        </w:rPr>
        <w:footnoteReference w:id="28"/>
      </w:r>
      <w:r>
        <w:rPr>
          <w:rFonts w:hint="cs"/>
          <w:rtl/>
        </w:rPr>
        <w:t xml:space="preserve">. </w:t>
      </w:r>
      <w:r>
        <w:rPr>
          <w:rtl/>
        </w:rPr>
        <w:t xml:space="preserve"> </w:t>
      </w:r>
    </w:p>
    <w:p w14:paraId="409947BF" w14:textId="4116D127" w:rsidR="00A91888" w:rsidRDefault="00A91888" w:rsidP="00A91888">
      <w:pPr>
        <w:rPr>
          <w:rtl/>
        </w:rPr>
      </w:pPr>
      <w:r>
        <w:rPr>
          <w:rFonts w:hint="cs"/>
          <w:rtl/>
        </w:rPr>
        <w:t xml:space="preserve">به نظر ما چه بکاء باشد و چه بکا، </w:t>
      </w:r>
      <w:r>
        <w:rPr>
          <w:rtl/>
        </w:rPr>
        <w:t>قدر مت</w:t>
      </w:r>
      <w:r>
        <w:rPr>
          <w:rFonts w:hint="cs"/>
          <w:rtl/>
        </w:rPr>
        <w:t>ی</w:t>
      </w:r>
      <w:r>
        <w:rPr>
          <w:rFonts w:hint="eastAsia"/>
          <w:rtl/>
        </w:rPr>
        <w:t>قن</w:t>
      </w:r>
      <w:r>
        <w:rPr>
          <w:rtl/>
        </w:rPr>
        <w:t xml:space="preserve"> خروج دمع مع الصو</w:t>
      </w:r>
      <w:r>
        <w:rPr>
          <w:rFonts w:hint="cs"/>
          <w:rtl/>
        </w:rPr>
        <w:t xml:space="preserve">ت است اما کسانی که بین این دو تفاوت می گذارند، </w:t>
      </w:r>
      <w:r w:rsidR="0066020E">
        <w:rPr>
          <w:rFonts w:hint="cs"/>
          <w:rtl/>
        </w:rPr>
        <w:t xml:space="preserve">« </w:t>
      </w:r>
      <w:r>
        <w:rPr>
          <w:rFonts w:hint="cs"/>
          <w:rtl/>
        </w:rPr>
        <w:t>بکی</w:t>
      </w:r>
      <w:r w:rsidR="0066020E">
        <w:rPr>
          <w:rFonts w:hint="cs"/>
          <w:rtl/>
        </w:rPr>
        <w:t xml:space="preserve"> »</w:t>
      </w:r>
      <w:r>
        <w:rPr>
          <w:rFonts w:hint="cs"/>
          <w:rtl/>
        </w:rPr>
        <w:t xml:space="preserve"> اطلاق دارد زیرا بکی مشترک لفظی نبوده و همانطور که </w:t>
      </w:r>
      <w:r>
        <w:rPr>
          <w:rtl/>
        </w:rPr>
        <w:t>آقا</w:t>
      </w:r>
      <w:r>
        <w:rPr>
          <w:rFonts w:hint="cs"/>
          <w:rtl/>
        </w:rPr>
        <w:t>ی</w:t>
      </w:r>
      <w:r>
        <w:rPr>
          <w:rtl/>
        </w:rPr>
        <w:t xml:space="preserve"> بروجرد</w:t>
      </w:r>
      <w:r>
        <w:rPr>
          <w:rFonts w:hint="cs"/>
          <w:rtl/>
        </w:rPr>
        <w:t>ی</w:t>
      </w:r>
      <w:r>
        <w:rPr>
          <w:rtl/>
        </w:rPr>
        <w:t xml:space="preserve"> </w:t>
      </w:r>
      <w:r>
        <w:rPr>
          <w:rFonts w:hint="cs"/>
          <w:rtl/>
        </w:rPr>
        <w:t>فرمودند،</w:t>
      </w:r>
      <w:r>
        <w:rPr>
          <w:rtl/>
        </w:rPr>
        <w:t xml:space="preserve"> بک</w:t>
      </w:r>
      <w:r>
        <w:rPr>
          <w:rFonts w:hint="cs"/>
          <w:rtl/>
        </w:rPr>
        <w:t>ی</w:t>
      </w:r>
      <w:r>
        <w:rPr>
          <w:rtl/>
        </w:rPr>
        <w:t xml:space="preserve"> معنا</w:t>
      </w:r>
      <w:r>
        <w:rPr>
          <w:rFonts w:hint="cs"/>
          <w:rtl/>
        </w:rPr>
        <w:t>ی</w:t>
      </w:r>
      <w:r>
        <w:rPr>
          <w:rtl/>
        </w:rPr>
        <w:t xml:space="preserve"> مع</w:t>
      </w:r>
      <w:r>
        <w:rPr>
          <w:rFonts w:hint="cs"/>
          <w:rtl/>
        </w:rPr>
        <w:t>ی</w:t>
      </w:r>
      <w:r>
        <w:rPr>
          <w:rFonts w:hint="eastAsia"/>
          <w:rtl/>
        </w:rPr>
        <w:t>ن</w:t>
      </w:r>
      <w:r>
        <w:rPr>
          <w:rFonts w:hint="cs"/>
          <w:rtl/>
        </w:rPr>
        <w:t>ی</w:t>
      </w:r>
      <w:r>
        <w:rPr>
          <w:rtl/>
        </w:rPr>
        <w:t xml:space="preserve"> دارد. و لکن به قول آقا</w:t>
      </w:r>
      <w:r>
        <w:rPr>
          <w:rFonts w:hint="cs"/>
          <w:rtl/>
        </w:rPr>
        <w:t>ی</w:t>
      </w:r>
      <w:r>
        <w:rPr>
          <w:rtl/>
        </w:rPr>
        <w:t xml:space="preserve"> خو</w:t>
      </w:r>
      <w:r>
        <w:rPr>
          <w:rFonts w:hint="cs"/>
          <w:rtl/>
        </w:rPr>
        <w:t>یی،</w:t>
      </w:r>
      <w:r>
        <w:rPr>
          <w:rtl/>
        </w:rPr>
        <w:t xml:space="preserve"> اگر بنا باشد بکا با بکاء فرق کن</w:t>
      </w:r>
      <w:r>
        <w:rPr>
          <w:rFonts w:hint="cs"/>
          <w:rtl/>
        </w:rPr>
        <w:t xml:space="preserve">د و </w:t>
      </w:r>
      <w:r>
        <w:rPr>
          <w:rtl/>
        </w:rPr>
        <w:t>بکاء خروج د</w:t>
      </w:r>
      <w:r>
        <w:rPr>
          <w:rFonts w:hint="eastAsia"/>
          <w:rtl/>
        </w:rPr>
        <w:t>مع</w:t>
      </w:r>
      <w:r>
        <w:rPr>
          <w:rtl/>
        </w:rPr>
        <w:t xml:space="preserve"> مع الصوت باشد </w:t>
      </w:r>
      <w:r>
        <w:rPr>
          <w:rFonts w:hint="cs"/>
          <w:rtl/>
        </w:rPr>
        <w:t xml:space="preserve">در این صورت </w:t>
      </w:r>
      <w:r>
        <w:rPr>
          <w:rtl/>
        </w:rPr>
        <w:t>وقت</w:t>
      </w:r>
      <w:r>
        <w:rPr>
          <w:rFonts w:hint="cs"/>
          <w:rtl/>
        </w:rPr>
        <w:t>ی</w:t>
      </w:r>
      <w:r>
        <w:rPr>
          <w:rtl/>
        </w:rPr>
        <w:t xml:space="preserve"> </w:t>
      </w:r>
      <w:r>
        <w:rPr>
          <w:rFonts w:hint="cs"/>
          <w:rtl/>
        </w:rPr>
        <w:t>سائل می گوید «</w:t>
      </w:r>
      <w:r>
        <w:rPr>
          <w:rtl/>
        </w:rPr>
        <w:t>البکاء</w:t>
      </w:r>
      <w:r>
        <w:rPr>
          <w:rFonts w:hint="cs"/>
          <w:rtl/>
        </w:rPr>
        <w:t>»</w:t>
      </w:r>
      <w:r>
        <w:rPr>
          <w:rtl/>
        </w:rPr>
        <w:t xml:space="preserve"> و امام </w:t>
      </w:r>
      <w:r>
        <w:rPr>
          <w:rFonts w:hint="cs"/>
          <w:rtl/>
        </w:rPr>
        <w:t xml:space="preserve">ع </w:t>
      </w:r>
      <w:r>
        <w:rPr>
          <w:rtl/>
        </w:rPr>
        <w:t>م</w:t>
      </w:r>
      <w:r>
        <w:rPr>
          <w:rFonts w:hint="cs"/>
          <w:rtl/>
        </w:rPr>
        <w:t>ی‌‌</w:t>
      </w:r>
      <w:r>
        <w:rPr>
          <w:rFonts w:hint="eastAsia"/>
          <w:rtl/>
        </w:rPr>
        <w:t>فرما</w:t>
      </w:r>
      <w:r>
        <w:rPr>
          <w:rFonts w:hint="cs"/>
          <w:rtl/>
        </w:rPr>
        <w:t>ی</w:t>
      </w:r>
      <w:r>
        <w:rPr>
          <w:rFonts w:hint="eastAsia"/>
          <w:rtl/>
        </w:rPr>
        <w:t>د</w:t>
      </w:r>
      <w:r>
        <w:rPr>
          <w:rFonts w:hint="cs"/>
          <w:rtl/>
        </w:rPr>
        <w:t>:</w:t>
      </w:r>
      <w:r>
        <w:rPr>
          <w:rtl/>
        </w:rPr>
        <w:t xml:space="preserve"> </w:t>
      </w:r>
      <w:r>
        <w:rPr>
          <w:rFonts w:hint="cs"/>
          <w:rtl/>
        </w:rPr>
        <w:t>«</w:t>
      </w:r>
      <w:r>
        <w:rPr>
          <w:rtl/>
        </w:rPr>
        <w:t>ان بک</w:t>
      </w:r>
      <w:r>
        <w:rPr>
          <w:rFonts w:hint="cs"/>
          <w:rtl/>
        </w:rPr>
        <w:t xml:space="preserve">ی»، </w:t>
      </w:r>
      <w:r>
        <w:rPr>
          <w:rtl/>
        </w:rPr>
        <w:t xml:space="preserve"> ظاهر</w:t>
      </w:r>
      <w:r>
        <w:rPr>
          <w:rFonts w:hint="cs"/>
          <w:rtl/>
        </w:rPr>
        <w:t xml:space="preserve"> کلام امام ع این است که همین بکاء را می فرمایند</w:t>
      </w:r>
      <w:r>
        <w:rPr>
          <w:rtl/>
        </w:rPr>
        <w:t xml:space="preserve"> </w:t>
      </w:r>
      <w:r>
        <w:rPr>
          <w:rFonts w:hint="cs"/>
          <w:rtl/>
        </w:rPr>
        <w:t>ی</w:t>
      </w:r>
      <w:r>
        <w:rPr>
          <w:rFonts w:hint="eastAsia"/>
          <w:rtl/>
        </w:rPr>
        <w:t>عن</w:t>
      </w:r>
      <w:r>
        <w:rPr>
          <w:rFonts w:hint="cs"/>
          <w:rtl/>
        </w:rPr>
        <w:t>ی</w:t>
      </w:r>
      <w:r>
        <w:rPr>
          <w:rtl/>
        </w:rPr>
        <w:t xml:space="preserve"> هم</w:t>
      </w:r>
      <w:r>
        <w:rPr>
          <w:rFonts w:hint="cs"/>
          <w:rtl/>
        </w:rPr>
        <w:t>ی</w:t>
      </w:r>
      <w:r>
        <w:rPr>
          <w:rFonts w:hint="eastAsia"/>
          <w:rtl/>
        </w:rPr>
        <w:t>ن</w:t>
      </w:r>
      <w:r>
        <w:rPr>
          <w:rtl/>
        </w:rPr>
        <w:t xml:space="preserve"> شخص</w:t>
      </w:r>
      <w:r>
        <w:rPr>
          <w:rFonts w:hint="cs"/>
          <w:rtl/>
        </w:rPr>
        <w:t>ی</w:t>
      </w:r>
      <w:r>
        <w:rPr>
          <w:rtl/>
        </w:rPr>
        <w:t xml:space="preserve"> </w:t>
      </w:r>
      <w:r>
        <w:rPr>
          <w:rFonts w:hint="cs"/>
          <w:rtl/>
        </w:rPr>
        <w:t xml:space="preserve">که </w:t>
      </w:r>
      <w:r>
        <w:rPr>
          <w:rtl/>
        </w:rPr>
        <w:t>شما فرض کرد</w:t>
      </w:r>
      <w:r>
        <w:rPr>
          <w:rFonts w:hint="cs"/>
          <w:rtl/>
        </w:rPr>
        <w:t>ی</w:t>
      </w:r>
      <w:r>
        <w:rPr>
          <w:rFonts w:hint="eastAsia"/>
          <w:rtl/>
        </w:rPr>
        <w:t>د</w:t>
      </w:r>
      <w:r>
        <w:rPr>
          <w:rtl/>
        </w:rPr>
        <w:t xml:space="preserve"> دچار بکاء شد</w:t>
      </w:r>
      <w:r>
        <w:rPr>
          <w:rFonts w:hint="cs"/>
          <w:rtl/>
        </w:rPr>
        <w:t>، «</w:t>
      </w:r>
      <w:r>
        <w:rPr>
          <w:rtl/>
        </w:rPr>
        <w:t>ان بک</w:t>
      </w:r>
      <w:r>
        <w:rPr>
          <w:rFonts w:hint="cs"/>
          <w:rtl/>
        </w:rPr>
        <w:t>ی» و اطلاقی نسبت به بکا ندارد</w:t>
      </w:r>
      <w:r>
        <w:rPr>
          <w:rStyle w:val="FootnoteReference"/>
          <w:rtl/>
        </w:rPr>
        <w:footnoteReference w:id="29"/>
      </w:r>
      <w:r w:rsidR="00D864EB">
        <w:rPr>
          <w:rFonts w:hint="cs"/>
          <w:rtl/>
        </w:rPr>
        <w:t>.</w:t>
      </w:r>
      <w:r>
        <w:rPr>
          <w:rFonts w:hint="cs"/>
          <w:rtl/>
        </w:rPr>
        <w:t xml:space="preserve">البته اشاره کردیم که اختلاف نسخ وجود دارد </w:t>
      </w:r>
      <w:r>
        <w:rPr>
          <w:rtl/>
        </w:rPr>
        <w:t>ول</w:t>
      </w:r>
      <w:r>
        <w:rPr>
          <w:rFonts w:hint="cs"/>
          <w:rtl/>
        </w:rPr>
        <w:t>ی</w:t>
      </w:r>
      <w:r>
        <w:rPr>
          <w:rtl/>
        </w:rPr>
        <w:t xml:space="preserve"> آقا</w:t>
      </w:r>
      <w:r>
        <w:rPr>
          <w:rFonts w:hint="cs"/>
          <w:rtl/>
        </w:rPr>
        <w:t>ی</w:t>
      </w:r>
      <w:r>
        <w:rPr>
          <w:rtl/>
        </w:rPr>
        <w:t xml:space="preserve"> خوئ</w:t>
      </w:r>
      <w:r>
        <w:rPr>
          <w:rFonts w:hint="cs"/>
          <w:rtl/>
        </w:rPr>
        <w:t>ی</w:t>
      </w:r>
      <w:r>
        <w:rPr>
          <w:rtl/>
        </w:rPr>
        <w:t xml:space="preserve"> </w:t>
      </w:r>
      <w:r>
        <w:rPr>
          <w:rFonts w:hint="cs"/>
          <w:rtl/>
        </w:rPr>
        <w:t xml:space="preserve">می فرمایند که </w:t>
      </w:r>
      <w:r>
        <w:rPr>
          <w:rtl/>
        </w:rPr>
        <w:t>نسخه‌ها</w:t>
      </w:r>
      <w:r>
        <w:rPr>
          <w:rFonts w:hint="cs"/>
          <w:rtl/>
        </w:rPr>
        <w:t>ی</w:t>
      </w:r>
      <w:r>
        <w:rPr>
          <w:rtl/>
        </w:rPr>
        <w:t xml:space="preserve"> صح</w:t>
      </w:r>
      <w:r>
        <w:rPr>
          <w:rFonts w:hint="cs"/>
          <w:rtl/>
        </w:rPr>
        <w:t>ی</w:t>
      </w:r>
      <w:r>
        <w:rPr>
          <w:rFonts w:hint="eastAsia"/>
          <w:rtl/>
        </w:rPr>
        <w:t>حه</w:t>
      </w:r>
      <w:r>
        <w:rPr>
          <w:rtl/>
        </w:rPr>
        <w:t xml:space="preserve"> بکاء است</w:t>
      </w:r>
      <w:r>
        <w:rPr>
          <w:rStyle w:val="FootnoteReference"/>
          <w:rtl/>
        </w:rPr>
        <w:footnoteReference w:id="30"/>
      </w:r>
      <w:r>
        <w:rPr>
          <w:rtl/>
        </w:rPr>
        <w:t xml:space="preserve">. </w:t>
      </w:r>
    </w:p>
    <w:p w14:paraId="536248CC" w14:textId="77777777" w:rsidR="00A91888" w:rsidRDefault="00A91888" w:rsidP="00A91888">
      <w:pPr>
        <w:pStyle w:val="Heading2"/>
        <w:rPr>
          <w:rtl/>
        </w:rPr>
      </w:pPr>
      <w:bookmarkStart w:id="7" w:name="_Toc193375119"/>
      <w:r>
        <w:rPr>
          <w:rFonts w:hint="cs"/>
          <w:rtl/>
        </w:rPr>
        <w:t>اقسام بکاء</w:t>
      </w:r>
      <w:bookmarkEnd w:id="7"/>
    </w:p>
    <w:p w14:paraId="7C8F8EDA" w14:textId="3F62B0C1" w:rsidR="00A91888" w:rsidRDefault="00A91888" w:rsidP="00A91888">
      <w:pPr>
        <w:rPr>
          <w:rtl/>
        </w:rPr>
      </w:pPr>
      <w:r>
        <w:rPr>
          <w:rFonts w:hint="cs"/>
          <w:rtl/>
        </w:rPr>
        <w:t>در روایت می فرماید: «</w:t>
      </w:r>
      <w:r w:rsidRPr="0086799B">
        <w:rPr>
          <w:color w:val="008000"/>
          <w:rtl/>
        </w:rPr>
        <w:t>فَقَالَ إِنْ بَكَى لِذِكْرِ جَنَّةٍ أَوْ نَارٍ فَذَلِكَ هُوَ أَفْضَلُ الْأَعْمَالِ فِي الصَّلَاةِ وَ إِنْ كَانَ ذَكَرَ مَيِّتاً لَهُ فَصَلَاتُهُ فَاسِدَةٌ</w:t>
      </w:r>
      <w:r>
        <w:rPr>
          <w:rFonts w:hint="cs"/>
          <w:rtl/>
        </w:rPr>
        <w:t>»</w:t>
      </w:r>
      <w:r>
        <w:rPr>
          <w:rStyle w:val="FootnoteReference"/>
          <w:rtl/>
        </w:rPr>
        <w:footnoteReference w:id="31"/>
      </w:r>
      <w:r>
        <w:rPr>
          <w:rFonts w:hint="cs"/>
          <w:rtl/>
        </w:rPr>
        <w:t xml:space="preserve">. </w:t>
      </w:r>
      <w:r>
        <w:rPr>
          <w:rtl/>
        </w:rPr>
        <w:t>ظاهر تقس</w:t>
      </w:r>
      <w:r>
        <w:rPr>
          <w:rFonts w:hint="cs"/>
          <w:rtl/>
        </w:rPr>
        <w:t>ی</w:t>
      </w:r>
      <w:r>
        <w:rPr>
          <w:rFonts w:hint="eastAsia"/>
          <w:rtl/>
        </w:rPr>
        <w:t>م</w:t>
      </w:r>
      <w:r>
        <w:rPr>
          <w:rtl/>
        </w:rPr>
        <w:t xml:space="preserve"> ا</w:t>
      </w:r>
      <w:r>
        <w:rPr>
          <w:rFonts w:hint="cs"/>
          <w:rtl/>
        </w:rPr>
        <w:t>ی</w:t>
      </w:r>
      <w:r>
        <w:rPr>
          <w:rFonts w:hint="eastAsia"/>
          <w:rtl/>
        </w:rPr>
        <w:t>ن</w:t>
      </w:r>
      <w:r>
        <w:rPr>
          <w:rtl/>
        </w:rPr>
        <w:t xml:space="preserve"> است که بکاء </w:t>
      </w:r>
      <w:r>
        <w:rPr>
          <w:rFonts w:hint="cs"/>
          <w:rtl/>
        </w:rPr>
        <w:t xml:space="preserve">اگر </w:t>
      </w:r>
      <w:r>
        <w:rPr>
          <w:rtl/>
        </w:rPr>
        <w:t>د</w:t>
      </w:r>
      <w:r>
        <w:rPr>
          <w:rFonts w:hint="cs"/>
          <w:rtl/>
        </w:rPr>
        <w:t>ی</w:t>
      </w:r>
      <w:r>
        <w:rPr>
          <w:rFonts w:hint="eastAsia"/>
          <w:rtl/>
        </w:rPr>
        <w:t>ن</w:t>
      </w:r>
      <w:r>
        <w:rPr>
          <w:rFonts w:hint="cs"/>
          <w:rtl/>
        </w:rPr>
        <w:t>ی</w:t>
      </w:r>
      <w:r>
        <w:rPr>
          <w:rtl/>
        </w:rPr>
        <w:t xml:space="preserve"> باشد از افضل اعمال است</w:t>
      </w:r>
      <w:r>
        <w:rPr>
          <w:rFonts w:hint="cs"/>
          <w:rtl/>
        </w:rPr>
        <w:t xml:space="preserve"> و اگر</w:t>
      </w:r>
      <w:r>
        <w:rPr>
          <w:rtl/>
        </w:rPr>
        <w:t xml:space="preserve"> بکاء دن</w:t>
      </w:r>
      <w:r>
        <w:rPr>
          <w:rFonts w:hint="cs"/>
          <w:rtl/>
        </w:rPr>
        <w:t>ی</w:t>
      </w:r>
      <w:r>
        <w:rPr>
          <w:rFonts w:hint="eastAsia"/>
          <w:rtl/>
        </w:rPr>
        <w:t>و</w:t>
      </w:r>
      <w:r>
        <w:rPr>
          <w:rFonts w:hint="cs"/>
          <w:rtl/>
        </w:rPr>
        <w:t>ی</w:t>
      </w:r>
      <w:r>
        <w:rPr>
          <w:rtl/>
        </w:rPr>
        <w:t xml:space="preserve"> باشد نماز فاسد م</w:t>
      </w:r>
      <w:r>
        <w:rPr>
          <w:rFonts w:hint="cs"/>
          <w:rtl/>
        </w:rPr>
        <w:t>ی‌‌</w:t>
      </w:r>
      <w:r>
        <w:rPr>
          <w:rFonts w:hint="eastAsia"/>
          <w:rtl/>
        </w:rPr>
        <w:t>شود</w:t>
      </w:r>
      <w:r>
        <w:rPr>
          <w:rtl/>
        </w:rPr>
        <w:t>. لذا اگر مرجع</w:t>
      </w:r>
      <w:r>
        <w:rPr>
          <w:rFonts w:hint="cs"/>
          <w:rtl/>
        </w:rPr>
        <w:t>ی</w:t>
      </w:r>
      <w:r>
        <w:rPr>
          <w:rtl/>
        </w:rPr>
        <w:t xml:space="preserve"> فوت </w:t>
      </w:r>
      <w:r>
        <w:rPr>
          <w:rFonts w:hint="cs"/>
          <w:rtl/>
        </w:rPr>
        <w:t xml:space="preserve">کند و انسان در </w:t>
      </w:r>
      <w:r>
        <w:rPr>
          <w:rtl/>
        </w:rPr>
        <w:t xml:space="preserve">نماز اشک </w:t>
      </w:r>
      <w:r>
        <w:rPr>
          <w:rFonts w:hint="cs"/>
          <w:rtl/>
        </w:rPr>
        <w:t xml:space="preserve">بریزد که </w:t>
      </w:r>
      <w:r>
        <w:rPr>
          <w:rtl/>
        </w:rPr>
        <w:t>شهر</w:t>
      </w:r>
      <w:r>
        <w:rPr>
          <w:rFonts w:hint="cs"/>
          <w:rtl/>
        </w:rPr>
        <w:t>ی</w:t>
      </w:r>
      <w:r>
        <w:rPr>
          <w:rFonts w:hint="eastAsia"/>
          <w:rtl/>
        </w:rPr>
        <w:t>ه‌اش</w:t>
      </w:r>
      <w:r>
        <w:rPr>
          <w:rtl/>
        </w:rPr>
        <w:t xml:space="preserve"> قطع م</w:t>
      </w:r>
      <w:r>
        <w:rPr>
          <w:rFonts w:hint="cs"/>
          <w:rtl/>
        </w:rPr>
        <w:t>ی‌‌</w:t>
      </w:r>
      <w:r>
        <w:rPr>
          <w:rFonts w:hint="eastAsia"/>
          <w:rtl/>
        </w:rPr>
        <w:t>شود</w:t>
      </w:r>
      <w:r>
        <w:rPr>
          <w:rtl/>
        </w:rPr>
        <w:t xml:space="preserve"> </w:t>
      </w:r>
      <w:r>
        <w:rPr>
          <w:rFonts w:hint="cs"/>
          <w:rtl/>
        </w:rPr>
        <w:t>«</w:t>
      </w:r>
      <w:r>
        <w:rPr>
          <w:rtl/>
        </w:rPr>
        <w:t>بکاء لاجل الدن</w:t>
      </w:r>
      <w:r>
        <w:rPr>
          <w:rFonts w:hint="cs"/>
          <w:rtl/>
        </w:rPr>
        <w:t>ی</w:t>
      </w:r>
      <w:r>
        <w:rPr>
          <w:rFonts w:hint="eastAsia"/>
          <w:rtl/>
        </w:rPr>
        <w:t>ا</w:t>
      </w:r>
      <w:r>
        <w:rPr>
          <w:rFonts w:hint="cs"/>
          <w:rtl/>
        </w:rPr>
        <w:t xml:space="preserve">» است اما اگر از این باب باشد که </w:t>
      </w:r>
      <w:r>
        <w:rPr>
          <w:rtl/>
        </w:rPr>
        <w:t>مسلم</w:t>
      </w:r>
      <w:r>
        <w:rPr>
          <w:rFonts w:hint="cs"/>
          <w:rtl/>
        </w:rPr>
        <w:t>ی</w:t>
      </w:r>
      <w:r>
        <w:rPr>
          <w:rFonts w:hint="eastAsia"/>
          <w:rtl/>
        </w:rPr>
        <w:t>ن</w:t>
      </w:r>
      <w:r>
        <w:rPr>
          <w:rtl/>
        </w:rPr>
        <w:t xml:space="preserve"> از ا</w:t>
      </w:r>
      <w:r>
        <w:rPr>
          <w:rFonts w:hint="cs"/>
          <w:rtl/>
        </w:rPr>
        <w:t>ی</w:t>
      </w:r>
      <w:r>
        <w:rPr>
          <w:rFonts w:hint="eastAsia"/>
          <w:rtl/>
        </w:rPr>
        <w:t>ن</w:t>
      </w:r>
      <w:r>
        <w:rPr>
          <w:rtl/>
        </w:rPr>
        <w:t xml:space="preserve"> مرجع محروم شدند</w:t>
      </w:r>
      <w:r>
        <w:rPr>
          <w:rFonts w:hint="cs"/>
          <w:rtl/>
        </w:rPr>
        <w:t xml:space="preserve">، </w:t>
      </w:r>
      <w:r>
        <w:rPr>
          <w:rtl/>
        </w:rPr>
        <w:t>اشکال</w:t>
      </w:r>
      <w:r>
        <w:rPr>
          <w:rFonts w:hint="cs"/>
          <w:rtl/>
        </w:rPr>
        <w:t>ی</w:t>
      </w:r>
      <w:r>
        <w:rPr>
          <w:rtl/>
        </w:rPr>
        <w:t xml:space="preserve"> ندارد تا چه برسد که </w:t>
      </w:r>
      <w:r>
        <w:rPr>
          <w:rFonts w:hint="cs"/>
          <w:rtl/>
        </w:rPr>
        <w:t xml:space="preserve">انسان </w:t>
      </w:r>
      <w:r>
        <w:rPr>
          <w:rtl/>
        </w:rPr>
        <w:t>بخواهد برا</w:t>
      </w:r>
      <w:r>
        <w:rPr>
          <w:rFonts w:hint="cs"/>
          <w:rtl/>
        </w:rPr>
        <w:t>ی</w:t>
      </w:r>
      <w:r>
        <w:rPr>
          <w:rtl/>
        </w:rPr>
        <w:t xml:space="preserve"> امام معصوم </w:t>
      </w:r>
      <w:r>
        <w:rPr>
          <w:rFonts w:hint="cs"/>
          <w:rtl/>
        </w:rPr>
        <w:t xml:space="preserve">ع </w:t>
      </w:r>
      <w:r>
        <w:rPr>
          <w:rtl/>
        </w:rPr>
        <w:t>اشک بر</w:t>
      </w:r>
      <w:r>
        <w:rPr>
          <w:rFonts w:hint="cs"/>
          <w:rtl/>
        </w:rPr>
        <w:t>ی</w:t>
      </w:r>
      <w:r>
        <w:rPr>
          <w:rFonts w:hint="eastAsia"/>
          <w:rtl/>
        </w:rPr>
        <w:t>زد</w:t>
      </w:r>
      <w:r>
        <w:rPr>
          <w:rtl/>
        </w:rPr>
        <w:t xml:space="preserve">. </w:t>
      </w:r>
      <w:r>
        <w:rPr>
          <w:rFonts w:hint="cs"/>
          <w:rtl/>
        </w:rPr>
        <w:t xml:space="preserve">مثلا </w:t>
      </w:r>
      <w:r>
        <w:rPr>
          <w:rtl/>
        </w:rPr>
        <w:t>مداح در تلو</w:t>
      </w:r>
      <w:r>
        <w:rPr>
          <w:rFonts w:hint="cs"/>
          <w:rtl/>
        </w:rPr>
        <w:t>ی</w:t>
      </w:r>
      <w:r>
        <w:rPr>
          <w:rFonts w:hint="eastAsia"/>
          <w:rtl/>
        </w:rPr>
        <w:t>ز</w:t>
      </w:r>
      <w:r>
        <w:rPr>
          <w:rFonts w:hint="cs"/>
          <w:rtl/>
        </w:rPr>
        <w:t>ی</w:t>
      </w:r>
      <w:r>
        <w:rPr>
          <w:rFonts w:hint="eastAsia"/>
          <w:rtl/>
        </w:rPr>
        <w:t>ون</w:t>
      </w:r>
      <w:r>
        <w:rPr>
          <w:rtl/>
        </w:rPr>
        <w:t xml:space="preserve"> </w:t>
      </w:r>
      <w:r>
        <w:rPr>
          <w:rFonts w:hint="cs"/>
          <w:rtl/>
        </w:rPr>
        <w:t>در حال خوا</w:t>
      </w:r>
      <w:r w:rsidR="00D864EB">
        <w:rPr>
          <w:rFonts w:hint="cs"/>
          <w:rtl/>
        </w:rPr>
        <w:t>ندن است و نمازگزار این را می شنو</w:t>
      </w:r>
      <w:r>
        <w:rPr>
          <w:rFonts w:hint="cs"/>
          <w:rtl/>
        </w:rPr>
        <w:t xml:space="preserve">د و </w:t>
      </w:r>
      <w:r>
        <w:rPr>
          <w:rtl/>
        </w:rPr>
        <w:t>اشک م</w:t>
      </w:r>
      <w:r>
        <w:rPr>
          <w:rFonts w:hint="cs"/>
          <w:rtl/>
        </w:rPr>
        <w:t>ی‌‌</w:t>
      </w:r>
      <w:r>
        <w:rPr>
          <w:rFonts w:hint="eastAsia"/>
          <w:rtl/>
        </w:rPr>
        <w:t>ر</w:t>
      </w:r>
      <w:r>
        <w:rPr>
          <w:rFonts w:hint="cs"/>
          <w:rtl/>
        </w:rPr>
        <w:t>ی</w:t>
      </w:r>
      <w:r>
        <w:rPr>
          <w:rFonts w:hint="eastAsia"/>
          <w:rtl/>
        </w:rPr>
        <w:t>زد</w:t>
      </w:r>
      <w:r>
        <w:rPr>
          <w:rtl/>
        </w:rPr>
        <w:t xml:space="preserve"> و گر</w:t>
      </w:r>
      <w:r>
        <w:rPr>
          <w:rFonts w:hint="cs"/>
          <w:rtl/>
        </w:rPr>
        <w:t>ی</w:t>
      </w:r>
      <w:r>
        <w:rPr>
          <w:rFonts w:hint="eastAsia"/>
          <w:rtl/>
        </w:rPr>
        <w:t>ه</w:t>
      </w:r>
      <w:r>
        <w:rPr>
          <w:rtl/>
        </w:rPr>
        <w:t xml:space="preserve"> م</w:t>
      </w:r>
      <w:r>
        <w:rPr>
          <w:rFonts w:hint="cs"/>
          <w:rtl/>
        </w:rPr>
        <w:t>ی‌‌</w:t>
      </w:r>
      <w:r>
        <w:rPr>
          <w:rFonts w:hint="eastAsia"/>
          <w:rtl/>
        </w:rPr>
        <w:t>کند</w:t>
      </w:r>
      <w:r>
        <w:rPr>
          <w:rtl/>
        </w:rPr>
        <w:t xml:space="preserve"> ا</w:t>
      </w:r>
      <w:r>
        <w:rPr>
          <w:rFonts w:hint="cs"/>
          <w:rtl/>
        </w:rPr>
        <w:t>ی</w:t>
      </w:r>
      <w:r>
        <w:rPr>
          <w:rFonts w:hint="eastAsia"/>
          <w:rtl/>
        </w:rPr>
        <w:t>ن</w:t>
      </w:r>
      <w:r>
        <w:rPr>
          <w:rtl/>
        </w:rPr>
        <w:t xml:space="preserve"> از افضل اعمال است </w:t>
      </w:r>
      <w:r>
        <w:rPr>
          <w:rFonts w:hint="cs"/>
          <w:rtl/>
        </w:rPr>
        <w:t xml:space="preserve">و </w:t>
      </w:r>
      <w:r>
        <w:rPr>
          <w:rtl/>
        </w:rPr>
        <w:t>اصلا روح نماز هم</w:t>
      </w:r>
      <w:r>
        <w:rPr>
          <w:rFonts w:hint="cs"/>
          <w:rtl/>
        </w:rPr>
        <w:t>ی</w:t>
      </w:r>
      <w:r>
        <w:rPr>
          <w:rFonts w:hint="eastAsia"/>
          <w:rtl/>
        </w:rPr>
        <w:t>ن</w:t>
      </w:r>
      <w:r>
        <w:rPr>
          <w:rtl/>
        </w:rPr>
        <w:t xml:space="preserve"> است.</w:t>
      </w:r>
    </w:p>
    <w:p w14:paraId="2A682BBF" w14:textId="77777777" w:rsidR="00A91888" w:rsidRDefault="00A91888" w:rsidP="00A91888">
      <w:pPr>
        <w:pStyle w:val="Heading3"/>
        <w:rPr>
          <w:rtl/>
        </w:rPr>
      </w:pPr>
      <w:bookmarkStart w:id="8" w:name="_Toc193375120"/>
      <w:r>
        <w:rPr>
          <w:rFonts w:cs="Times New Roman" w:hint="cs"/>
          <w:rtl/>
        </w:rPr>
        <w:t>گریه برای امام حسین ع</w:t>
      </w:r>
      <w:bookmarkEnd w:id="8"/>
    </w:p>
    <w:p w14:paraId="7962FD40" w14:textId="4823B8F3" w:rsidR="00A91888" w:rsidRDefault="00A91888" w:rsidP="00A91888">
      <w:pPr>
        <w:rPr>
          <w:rtl/>
        </w:rPr>
      </w:pPr>
      <w:r>
        <w:rPr>
          <w:rFonts w:hint="cs"/>
          <w:rtl/>
        </w:rPr>
        <w:t xml:space="preserve">در مورد گریه بر امام حسین ع که اگر گریه بر مصیبت های ایشان فقط جنبه عاطفی داشته باشد یعنی نه از این جهت باشد که ایشان امام معصوم هستند و نه از این جهت که با جنایاتی که شده، ضربه به دین وارد شده است و وقتی گفته می شود که شمر در گودی قتلگاه سر امام حسین ع را از قفا برید، </w:t>
      </w:r>
      <w:r w:rsidR="00D864EB">
        <w:rPr>
          <w:rFonts w:hint="cs"/>
          <w:rtl/>
        </w:rPr>
        <w:t xml:space="preserve">نه به خاطر امام حسین بلکه </w:t>
      </w:r>
      <w:r>
        <w:rPr>
          <w:rFonts w:hint="cs"/>
          <w:rtl/>
        </w:rPr>
        <w:t>یک حالت عاطفی به او دست می دهد که گریه می کند، صاحب عروه دراینجا  می فرماید که احتیاط واجب این است که نماز را اعاده کند، ایشان در مساله 43 می فرماید: «</w:t>
      </w:r>
      <w:r w:rsidRPr="000909F7">
        <w:rPr>
          <w:color w:val="0000FF"/>
          <w:rtl/>
        </w:rPr>
        <w:t>ربما يقال بجواز البكاء على سيّد الشهداء - أرواحنا فداه - في حال الصلاة، و هو مشكل</w:t>
      </w:r>
      <w:r>
        <w:rPr>
          <w:rFonts w:hint="cs"/>
          <w:rtl/>
        </w:rPr>
        <w:t>»</w:t>
      </w:r>
      <w:r>
        <w:rPr>
          <w:rStyle w:val="FootnoteReference"/>
          <w:rtl/>
        </w:rPr>
        <w:footnoteReference w:id="32"/>
      </w:r>
      <w:r>
        <w:rPr>
          <w:rFonts w:hint="cs"/>
          <w:rtl/>
        </w:rPr>
        <w:t xml:space="preserve">. البته ایشان این تفصیل را هم بیان نکرد ولی انصاف این بود که لا اقل در حالتی که گریه بر امام حسین ع صرفا عاطفی باشد اشکال می کردند و نه روی جنبه ای که به امام معصوم ع ظلم شده باشد. </w:t>
      </w:r>
    </w:p>
    <w:p w14:paraId="659A694C" w14:textId="77777777" w:rsidR="00A91888" w:rsidRDefault="00A91888" w:rsidP="00A91888">
      <w:pPr>
        <w:rPr>
          <w:rtl/>
        </w:rPr>
      </w:pPr>
      <w:r>
        <w:rPr>
          <w:rFonts w:hint="cs"/>
          <w:rtl/>
        </w:rPr>
        <w:t>محشین در اینجا به کلام صاحب عروه اشکال کرده اند. آقای آل یاسین به درستی حاشیه زده اند: «</w:t>
      </w:r>
      <w:r w:rsidRPr="00990CD6">
        <w:rPr>
          <w:color w:val="000080"/>
          <w:rtl/>
        </w:rPr>
        <w:t>لا ينبغي الإشكال فيه. بل هو من أفضل الطاعات</w:t>
      </w:r>
      <w:r>
        <w:rPr>
          <w:rFonts w:hint="cs"/>
          <w:rtl/>
        </w:rPr>
        <w:t xml:space="preserve">». آقای حکیم هم فرموده اند: </w:t>
      </w:r>
      <w:r>
        <w:rPr>
          <w:rFonts w:hint="cs"/>
          <w:color w:val="000080"/>
          <w:rtl/>
        </w:rPr>
        <w:t>«</w:t>
      </w:r>
      <w:r w:rsidRPr="00990CD6">
        <w:rPr>
          <w:color w:val="000080"/>
          <w:rtl/>
        </w:rPr>
        <w:t>إلاّ إذا كان البكاء لما يترتّب على فقده من فوات الفائدة الاخروية</w:t>
      </w:r>
      <w:r>
        <w:rPr>
          <w:rFonts w:hint="cs"/>
          <w:color w:val="000080"/>
          <w:rtl/>
        </w:rPr>
        <w:t xml:space="preserve">». </w:t>
      </w:r>
      <w:r w:rsidRPr="00990CD6">
        <w:rPr>
          <w:rFonts w:hint="cs"/>
          <w:rtl/>
        </w:rPr>
        <w:t>آقا</w:t>
      </w:r>
      <w:r>
        <w:rPr>
          <w:rFonts w:hint="cs"/>
          <w:rtl/>
        </w:rPr>
        <w:t>ی خویی نیز فرموده اند: «</w:t>
      </w:r>
      <w:r w:rsidRPr="00990CD6">
        <w:rPr>
          <w:color w:val="000080"/>
          <w:rtl/>
        </w:rPr>
        <w:t>أظهره الجواز في ما إذا قصد به التقرّب إلى اللّه</w:t>
      </w:r>
      <w:r>
        <w:rPr>
          <w:rFonts w:hint="cs"/>
          <w:rtl/>
        </w:rPr>
        <w:t>». آقای نائینی نیز می فرمایند: «</w:t>
      </w:r>
      <w:r w:rsidRPr="00990CD6">
        <w:rPr>
          <w:color w:val="000080"/>
          <w:rtl/>
        </w:rPr>
        <w:t>الظاهر أنّه ممّا لا ينبغي الإشكال فيه</w:t>
      </w:r>
      <w:r>
        <w:rPr>
          <w:rFonts w:hint="cs"/>
          <w:rtl/>
        </w:rPr>
        <w:t>»</w:t>
      </w:r>
      <w:r>
        <w:rPr>
          <w:rStyle w:val="FootnoteReference"/>
          <w:rtl/>
        </w:rPr>
        <w:footnoteReference w:id="33"/>
      </w:r>
      <w:r>
        <w:rPr>
          <w:rFonts w:hint="cs"/>
          <w:rtl/>
        </w:rPr>
        <w:t>.</w:t>
      </w:r>
    </w:p>
    <w:p w14:paraId="6FC67BEC" w14:textId="77777777" w:rsidR="00A91888" w:rsidRDefault="00A91888" w:rsidP="00A91888">
      <w:pPr>
        <w:rPr>
          <w:rtl/>
        </w:rPr>
      </w:pPr>
      <w:r>
        <w:rPr>
          <w:rFonts w:hint="cs"/>
          <w:rtl/>
        </w:rPr>
        <w:t>به نظر ما اگر جنبه الهی داشته باشد که قطعا اشکالی ندارد. اگر هم جنبه عاطفی داشته باشد ادله اطلاق ندارد. «</w:t>
      </w:r>
      <w:r w:rsidRPr="00990CD6">
        <w:rPr>
          <w:color w:val="008000"/>
          <w:rtl/>
        </w:rPr>
        <w:t xml:space="preserve"> </w:t>
      </w:r>
      <w:r w:rsidRPr="0086799B">
        <w:rPr>
          <w:color w:val="008000"/>
          <w:rtl/>
        </w:rPr>
        <w:t>إِنْ كَانَ ذَكَرَ مَيِّتاً لَهُ</w:t>
      </w:r>
      <w:r>
        <w:rPr>
          <w:rFonts w:hint="cs"/>
          <w:rtl/>
        </w:rPr>
        <w:t>» انصراف از یاد امام معصوم ع دارد ولو جنبه عاطفی داشته باشد بلکه به این معنا است که یاد پدرش یا عمویش می افتد و جنبه ارحام و اصدقاء و اقارب او را وادار به گریه می کند اما گریه ما بر امام حسین ع به خاطر فامیل بودن نیست. الغای خصوصیت بر گریه بر امام حسین ع ولو به خاطر جنبه عاطفی باشد، مشکل است. البته گریه نباید ماحی صورت صلاه باشد حتی در جایی که برای بهشت گریه می کند، اگر کسی نیم ساعت گریه کند ماحی صورت صلاه است.</w:t>
      </w:r>
    </w:p>
    <w:p w14:paraId="2C8CFB7B" w14:textId="77777777" w:rsidR="00A91888" w:rsidRDefault="00A91888" w:rsidP="00A91888">
      <w:pPr>
        <w:rPr>
          <w:rtl/>
        </w:rPr>
      </w:pPr>
      <w:r>
        <w:rPr>
          <w:rFonts w:hint="cs"/>
          <w:rtl/>
        </w:rPr>
        <w:t xml:space="preserve">مستحب نفسی بودن گریه بر امام حسین ع به اینکه مبطل نماز است یا نیست، ربطی ندارد و این یک حکم وضعی است. </w:t>
      </w:r>
    </w:p>
    <w:p w14:paraId="37986325" w14:textId="77777777" w:rsidR="00A91888" w:rsidRDefault="00A91888" w:rsidP="00A91888">
      <w:pPr>
        <w:pStyle w:val="Heading2"/>
        <w:rPr>
          <w:rtl/>
        </w:rPr>
      </w:pPr>
      <w:bookmarkStart w:id="9" w:name="_Toc193375121"/>
      <w:r>
        <w:rPr>
          <w:rFonts w:hint="cs"/>
          <w:rtl/>
        </w:rPr>
        <w:t>بکاء اضطراری</w:t>
      </w:r>
      <w:bookmarkEnd w:id="9"/>
    </w:p>
    <w:p w14:paraId="6C204487" w14:textId="77777777" w:rsidR="00A91888" w:rsidRDefault="00A91888" w:rsidP="00A91888">
      <w:pPr>
        <w:rPr>
          <w:rtl/>
        </w:rPr>
      </w:pPr>
      <w:r>
        <w:rPr>
          <w:rFonts w:hint="cs"/>
          <w:rtl/>
        </w:rPr>
        <w:t>با توجه به مطالبی که در گذشته بیان کردیم، حدیث لا تعاد و «</w:t>
      </w:r>
      <w:r w:rsidRPr="00FC1DAC">
        <w:rPr>
          <w:rFonts w:hint="cs"/>
          <w:color w:val="008000"/>
          <w:rtl/>
        </w:rPr>
        <w:t>رفع ما اضطروا الیه</w:t>
      </w:r>
      <w:r>
        <w:rPr>
          <w:rFonts w:hint="cs"/>
          <w:rtl/>
        </w:rPr>
        <w:t xml:space="preserve">» شامل بکاء اضطراری نمی شود. </w:t>
      </w:r>
      <w:r>
        <w:rPr>
          <w:rtl/>
        </w:rPr>
        <w:t>ول</w:t>
      </w:r>
      <w:r>
        <w:rPr>
          <w:rFonts w:hint="cs"/>
          <w:rtl/>
        </w:rPr>
        <w:t>ی</w:t>
      </w:r>
      <w:r>
        <w:rPr>
          <w:rtl/>
        </w:rPr>
        <w:t xml:space="preserve"> طبق نظر کسان</w:t>
      </w:r>
      <w:r>
        <w:rPr>
          <w:rFonts w:hint="cs"/>
          <w:rtl/>
        </w:rPr>
        <w:t>ی</w:t>
      </w:r>
      <w:r>
        <w:rPr>
          <w:rtl/>
        </w:rPr>
        <w:t xml:space="preserve"> که مثل مقدس اردب</w:t>
      </w:r>
      <w:r>
        <w:rPr>
          <w:rFonts w:hint="cs"/>
          <w:rtl/>
        </w:rPr>
        <w:t>ی</w:t>
      </w:r>
      <w:r>
        <w:rPr>
          <w:rFonts w:hint="eastAsia"/>
          <w:rtl/>
        </w:rPr>
        <w:t>ل</w:t>
      </w:r>
      <w:r>
        <w:rPr>
          <w:rFonts w:hint="cs"/>
          <w:rtl/>
        </w:rPr>
        <w:t>ی</w:t>
      </w:r>
      <w:r>
        <w:rPr>
          <w:rtl/>
        </w:rPr>
        <w:t xml:space="preserve"> </w:t>
      </w:r>
      <w:r>
        <w:rPr>
          <w:rFonts w:hint="cs"/>
          <w:rtl/>
        </w:rPr>
        <w:t>قائل هستند که «</w:t>
      </w:r>
      <w:r w:rsidRPr="00FC1DAC">
        <w:rPr>
          <w:color w:val="008000"/>
          <w:rtl/>
        </w:rPr>
        <w:t>رفع ما اضطروا ال</w:t>
      </w:r>
      <w:r w:rsidRPr="00FC1DAC">
        <w:rPr>
          <w:rFonts w:hint="cs"/>
          <w:color w:val="008000"/>
          <w:rtl/>
        </w:rPr>
        <w:t>ی</w:t>
      </w:r>
      <w:r w:rsidRPr="00FC1DAC">
        <w:rPr>
          <w:rFonts w:hint="eastAsia"/>
          <w:color w:val="008000"/>
          <w:rtl/>
        </w:rPr>
        <w:t>ه</w:t>
      </w:r>
      <w:r>
        <w:rPr>
          <w:rFonts w:hint="cs"/>
          <w:rtl/>
        </w:rPr>
        <w:t>»</w:t>
      </w:r>
      <w:r>
        <w:rPr>
          <w:rtl/>
        </w:rPr>
        <w:t xml:space="preserve"> شامل اضطرار به ا</w:t>
      </w:r>
      <w:r>
        <w:rPr>
          <w:rFonts w:hint="cs"/>
          <w:rtl/>
        </w:rPr>
        <w:t>ی</w:t>
      </w:r>
      <w:r>
        <w:rPr>
          <w:rFonts w:hint="eastAsia"/>
          <w:rtl/>
        </w:rPr>
        <w:t>جاد</w:t>
      </w:r>
      <w:r>
        <w:rPr>
          <w:rtl/>
        </w:rPr>
        <w:t xml:space="preserve"> مانع م</w:t>
      </w:r>
      <w:r>
        <w:rPr>
          <w:rFonts w:hint="cs"/>
          <w:rtl/>
        </w:rPr>
        <w:t>ی‌‌</w:t>
      </w:r>
      <w:r>
        <w:rPr>
          <w:rFonts w:hint="eastAsia"/>
          <w:rtl/>
        </w:rPr>
        <w:t>شود</w:t>
      </w:r>
      <w:r>
        <w:rPr>
          <w:rtl/>
        </w:rPr>
        <w:t xml:space="preserve"> </w:t>
      </w:r>
      <w:r>
        <w:rPr>
          <w:rFonts w:hint="cs"/>
          <w:rtl/>
        </w:rPr>
        <w:t>ی</w:t>
      </w:r>
      <w:r>
        <w:rPr>
          <w:rFonts w:hint="eastAsia"/>
          <w:rtl/>
        </w:rPr>
        <w:t>ا</w:t>
      </w:r>
      <w:r>
        <w:rPr>
          <w:rtl/>
        </w:rPr>
        <w:t xml:space="preserve"> </w:t>
      </w:r>
      <w:r>
        <w:rPr>
          <w:rFonts w:hint="cs"/>
          <w:rtl/>
        </w:rPr>
        <w:t xml:space="preserve">مانند </w:t>
      </w:r>
      <w:r>
        <w:rPr>
          <w:rtl/>
        </w:rPr>
        <w:t>آقا</w:t>
      </w:r>
      <w:r>
        <w:rPr>
          <w:rFonts w:hint="cs"/>
          <w:rtl/>
        </w:rPr>
        <w:t>ی</w:t>
      </w:r>
      <w:r>
        <w:rPr>
          <w:rtl/>
        </w:rPr>
        <w:t xml:space="preserve"> س</w:t>
      </w:r>
      <w:r>
        <w:rPr>
          <w:rFonts w:hint="cs"/>
          <w:rtl/>
        </w:rPr>
        <w:t>ی</w:t>
      </w:r>
      <w:r>
        <w:rPr>
          <w:rFonts w:hint="eastAsia"/>
          <w:rtl/>
        </w:rPr>
        <w:t>ستان</w:t>
      </w:r>
      <w:r>
        <w:rPr>
          <w:rFonts w:hint="cs"/>
          <w:rtl/>
        </w:rPr>
        <w:t>ی</w:t>
      </w:r>
      <w:r>
        <w:rPr>
          <w:rtl/>
        </w:rPr>
        <w:t xml:space="preserve"> حد</w:t>
      </w:r>
      <w:r>
        <w:rPr>
          <w:rFonts w:hint="cs"/>
          <w:rtl/>
        </w:rPr>
        <w:t>ی</w:t>
      </w:r>
      <w:r>
        <w:rPr>
          <w:rFonts w:hint="eastAsia"/>
          <w:rtl/>
        </w:rPr>
        <w:t>ث</w:t>
      </w:r>
      <w:r>
        <w:rPr>
          <w:rtl/>
        </w:rPr>
        <w:t xml:space="preserve"> لاتعاد را </w:t>
      </w:r>
      <w:r>
        <w:rPr>
          <w:rFonts w:hint="cs"/>
          <w:rtl/>
        </w:rPr>
        <w:t xml:space="preserve">در اینجا </w:t>
      </w:r>
      <w:r>
        <w:rPr>
          <w:rtl/>
        </w:rPr>
        <w:t>جار</w:t>
      </w:r>
      <w:r>
        <w:rPr>
          <w:rFonts w:hint="cs"/>
          <w:rtl/>
        </w:rPr>
        <w:t>ی</w:t>
      </w:r>
      <w:r>
        <w:rPr>
          <w:rtl/>
        </w:rPr>
        <w:t xml:space="preserve"> </w:t>
      </w:r>
      <w:r>
        <w:rPr>
          <w:rFonts w:hint="cs"/>
          <w:rtl/>
        </w:rPr>
        <w:t>می دانند</w:t>
      </w:r>
      <w:r>
        <w:rPr>
          <w:rFonts w:hint="eastAsia"/>
          <w:rtl/>
        </w:rPr>
        <w:t>،</w:t>
      </w:r>
      <w:r>
        <w:rPr>
          <w:rtl/>
        </w:rPr>
        <w:t xml:space="preserve"> م</w:t>
      </w:r>
      <w:r>
        <w:rPr>
          <w:rFonts w:hint="eastAsia"/>
          <w:rtl/>
        </w:rPr>
        <w:t>شکل</w:t>
      </w:r>
      <w:r>
        <w:rPr>
          <w:rFonts w:hint="cs"/>
          <w:rtl/>
        </w:rPr>
        <w:t>ی</w:t>
      </w:r>
      <w:r>
        <w:rPr>
          <w:rtl/>
        </w:rPr>
        <w:t xml:space="preserve"> </w:t>
      </w:r>
      <w:r>
        <w:rPr>
          <w:rFonts w:hint="cs"/>
          <w:rtl/>
        </w:rPr>
        <w:t xml:space="preserve">برای تصحیح نماز وجود ندارد. </w:t>
      </w:r>
    </w:p>
    <w:p w14:paraId="2CF1D0D3" w14:textId="77777777" w:rsidR="00A91888" w:rsidRDefault="00A91888" w:rsidP="00A91888">
      <w:pPr>
        <w:rPr>
          <w:rtl/>
        </w:rPr>
      </w:pPr>
      <w:r>
        <w:rPr>
          <w:rFonts w:hint="eastAsia"/>
          <w:rtl/>
        </w:rPr>
        <w:t>آقا</w:t>
      </w:r>
      <w:r>
        <w:rPr>
          <w:rFonts w:hint="cs"/>
          <w:rtl/>
        </w:rPr>
        <w:t>ی</w:t>
      </w:r>
      <w:r>
        <w:rPr>
          <w:rtl/>
        </w:rPr>
        <w:t xml:space="preserve"> خو</w:t>
      </w:r>
      <w:r>
        <w:rPr>
          <w:rFonts w:hint="cs"/>
          <w:rtl/>
        </w:rPr>
        <w:t>یی</w:t>
      </w:r>
      <w:r>
        <w:rPr>
          <w:rtl/>
        </w:rPr>
        <w:t xml:space="preserve"> فرموده </w:t>
      </w:r>
      <w:r>
        <w:rPr>
          <w:rFonts w:hint="cs"/>
          <w:rtl/>
        </w:rPr>
        <w:t xml:space="preserve">که اگر </w:t>
      </w:r>
      <w:r>
        <w:rPr>
          <w:rtl/>
        </w:rPr>
        <w:t>اضطرار به ا</w:t>
      </w:r>
      <w:r>
        <w:rPr>
          <w:rFonts w:hint="cs"/>
          <w:rtl/>
        </w:rPr>
        <w:t>ی</w:t>
      </w:r>
      <w:r>
        <w:rPr>
          <w:rFonts w:hint="eastAsia"/>
          <w:rtl/>
        </w:rPr>
        <w:t>جاد</w:t>
      </w:r>
      <w:r>
        <w:rPr>
          <w:rtl/>
        </w:rPr>
        <w:t xml:space="preserve"> مانع را با حد</w:t>
      </w:r>
      <w:r>
        <w:rPr>
          <w:rFonts w:hint="cs"/>
          <w:rtl/>
        </w:rPr>
        <w:t>ی</w:t>
      </w:r>
      <w:r>
        <w:rPr>
          <w:rFonts w:hint="eastAsia"/>
          <w:rtl/>
        </w:rPr>
        <w:t>ث</w:t>
      </w:r>
      <w:r>
        <w:rPr>
          <w:rtl/>
        </w:rPr>
        <w:t xml:space="preserve"> لاتعاد و با </w:t>
      </w:r>
      <w:r>
        <w:rPr>
          <w:rFonts w:hint="cs"/>
          <w:rtl/>
        </w:rPr>
        <w:t>«</w:t>
      </w:r>
      <w:r w:rsidRPr="00FC1DAC">
        <w:rPr>
          <w:color w:val="008000"/>
          <w:rtl/>
        </w:rPr>
        <w:t>رفع ما اضطروا ال</w:t>
      </w:r>
      <w:r w:rsidRPr="00FC1DAC">
        <w:rPr>
          <w:rFonts w:hint="cs"/>
          <w:color w:val="008000"/>
          <w:rtl/>
        </w:rPr>
        <w:t>ی</w:t>
      </w:r>
      <w:r w:rsidRPr="00FC1DAC">
        <w:rPr>
          <w:rFonts w:hint="eastAsia"/>
          <w:color w:val="008000"/>
          <w:rtl/>
        </w:rPr>
        <w:t>ه</w:t>
      </w:r>
      <w:r>
        <w:rPr>
          <w:rFonts w:hint="cs"/>
          <w:rtl/>
        </w:rPr>
        <w:t xml:space="preserve">» بتوان تصحیح کرد پس </w:t>
      </w:r>
      <w:r>
        <w:rPr>
          <w:rtl/>
        </w:rPr>
        <w:t xml:space="preserve"> </w:t>
      </w:r>
      <w:r>
        <w:rPr>
          <w:rFonts w:hint="cs"/>
          <w:rtl/>
        </w:rPr>
        <w:t>تکلم اضطراری در نماز را هم می توان تصحیح کرد و قائل شد که نماز باطل نمی شود «</w:t>
      </w:r>
      <w:r w:rsidRPr="00FC1DAC">
        <w:rPr>
          <w:rFonts w:hint="cs"/>
          <w:color w:val="000080"/>
          <w:rtl/>
        </w:rPr>
        <w:t>و هو کما تری</w:t>
      </w:r>
      <w:r>
        <w:rPr>
          <w:rFonts w:hint="cs"/>
          <w:rtl/>
        </w:rPr>
        <w:t>»</w:t>
      </w:r>
      <w:r>
        <w:rPr>
          <w:rStyle w:val="FootnoteReference"/>
          <w:rtl/>
        </w:rPr>
        <w:footnoteReference w:id="34"/>
      </w:r>
      <w:r>
        <w:rPr>
          <w:rFonts w:hint="cs"/>
          <w:rtl/>
        </w:rPr>
        <w:t xml:space="preserve">. </w:t>
      </w:r>
    </w:p>
    <w:p w14:paraId="53E50A24" w14:textId="77777777" w:rsidR="00A91888" w:rsidRDefault="00A91888" w:rsidP="00A91888">
      <w:pPr>
        <w:rPr>
          <w:rtl/>
        </w:rPr>
      </w:pPr>
      <w:r>
        <w:rPr>
          <w:rFonts w:hint="cs"/>
          <w:rtl/>
        </w:rPr>
        <w:t>اما اینکه ایشان می فرماید: «</w:t>
      </w:r>
      <w:r w:rsidRPr="00FC1DAC">
        <w:rPr>
          <w:rFonts w:hint="eastAsia"/>
          <w:color w:val="000080"/>
          <w:rtl/>
        </w:rPr>
        <w:t>و</w:t>
      </w:r>
      <w:r w:rsidRPr="00FC1DAC">
        <w:rPr>
          <w:color w:val="000080"/>
          <w:rtl/>
        </w:rPr>
        <w:t xml:space="preserve"> هو کما تر</w:t>
      </w:r>
      <w:r w:rsidRPr="00FC1DAC">
        <w:rPr>
          <w:rFonts w:hint="cs"/>
          <w:color w:val="000080"/>
          <w:rtl/>
        </w:rPr>
        <w:t>ی</w:t>
      </w:r>
      <w:r>
        <w:rPr>
          <w:rFonts w:hint="cs"/>
          <w:rtl/>
        </w:rPr>
        <w:t>»</w:t>
      </w:r>
      <w:r>
        <w:rPr>
          <w:rtl/>
        </w:rPr>
        <w:t xml:space="preserve"> </w:t>
      </w:r>
      <w:r>
        <w:rPr>
          <w:rFonts w:hint="cs"/>
          <w:rtl/>
        </w:rPr>
        <w:t xml:space="preserve">صحیح نیست و این نقض نیست. آقای سیستانی در تکلم اضطراری که </w:t>
      </w:r>
      <w:r>
        <w:rPr>
          <w:rtl/>
        </w:rPr>
        <w:t>ماح</w:t>
      </w:r>
      <w:r>
        <w:rPr>
          <w:rFonts w:hint="cs"/>
          <w:rtl/>
        </w:rPr>
        <w:t>ی</w:t>
      </w:r>
      <w:r>
        <w:rPr>
          <w:rtl/>
        </w:rPr>
        <w:t xml:space="preserve"> صورت صلا</w:t>
      </w:r>
      <w:r>
        <w:rPr>
          <w:rFonts w:hint="cs"/>
          <w:rtl/>
        </w:rPr>
        <w:t>ه</w:t>
      </w:r>
      <w:r>
        <w:rPr>
          <w:rtl/>
        </w:rPr>
        <w:t xml:space="preserve"> نباشد </w:t>
      </w:r>
      <w:r>
        <w:rPr>
          <w:rFonts w:hint="cs"/>
          <w:rtl/>
        </w:rPr>
        <w:t>نماز را به  دلیل حدیث لاتعاد و به دلیل «</w:t>
      </w:r>
      <w:r w:rsidRPr="001D3FA8">
        <w:rPr>
          <w:rFonts w:hint="cs"/>
          <w:color w:val="008000"/>
          <w:rtl/>
        </w:rPr>
        <w:t>رفع ما اضطروا الیه</w:t>
      </w:r>
      <w:r>
        <w:rPr>
          <w:rFonts w:hint="cs"/>
          <w:rtl/>
        </w:rPr>
        <w:t xml:space="preserve">» باطل نمی دانند. هر کسی که </w:t>
      </w:r>
      <w:r>
        <w:rPr>
          <w:rtl/>
        </w:rPr>
        <w:t>اضطرار به ا</w:t>
      </w:r>
      <w:r>
        <w:rPr>
          <w:rFonts w:hint="cs"/>
          <w:rtl/>
        </w:rPr>
        <w:t>ی</w:t>
      </w:r>
      <w:r>
        <w:rPr>
          <w:rFonts w:hint="eastAsia"/>
          <w:rtl/>
        </w:rPr>
        <w:t>جاد</w:t>
      </w:r>
      <w:r>
        <w:rPr>
          <w:rtl/>
        </w:rPr>
        <w:t xml:space="preserve"> مانع را مشمول حد</w:t>
      </w:r>
      <w:r>
        <w:rPr>
          <w:rFonts w:hint="cs"/>
          <w:rtl/>
        </w:rPr>
        <w:t>ی</w:t>
      </w:r>
      <w:r>
        <w:rPr>
          <w:rFonts w:hint="eastAsia"/>
          <w:rtl/>
        </w:rPr>
        <w:t>ث</w:t>
      </w:r>
      <w:r>
        <w:rPr>
          <w:rtl/>
        </w:rPr>
        <w:t xml:space="preserve"> لاتعاد م</w:t>
      </w:r>
      <w:r>
        <w:rPr>
          <w:rFonts w:hint="cs"/>
          <w:rtl/>
        </w:rPr>
        <w:t>ی‌‌</w:t>
      </w:r>
      <w:r>
        <w:rPr>
          <w:rFonts w:hint="eastAsia"/>
          <w:rtl/>
        </w:rPr>
        <w:t>داند</w:t>
      </w:r>
      <w:r>
        <w:rPr>
          <w:rtl/>
        </w:rPr>
        <w:t xml:space="preserve"> </w:t>
      </w:r>
      <w:r>
        <w:rPr>
          <w:rFonts w:hint="cs"/>
          <w:rtl/>
        </w:rPr>
        <w:t xml:space="preserve">تکلم اضطراری را </w:t>
      </w:r>
      <w:r>
        <w:rPr>
          <w:rtl/>
        </w:rPr>
        <w:t>به شرط ا</w:t>
      </w:r>
      <w:r>
        <w:rPr>
          <w:rFonts w:hint="cs"/>
          <w:rtl/>
        </w:rPr>
        <w:t>ی</w:t>
      </w:r>
      <w:r>
        <w:rPr>
          <w:rFonts w:hint="eastAsia"/>
          <w:rtl/>
        </w:rPr>
        <w:t>ن‌که</w:t>
      </w:r>
      <w:r>
        <w:rPr>
          <w:rtl/>
        </w:rPr>
        <w:t xml:space="preserve"> ماح</w:t>
      </w:r>
      <w:r>
        <w:rPr>
          <w:rFonts w:hint="cs"/>
          <w:rtl/>
        </w:rPr>
        <w:t>ی</w:t>
      </w:r>
      <w:r>
        <w:rPr>
          <w:rtl/>
        </w:rPr>
        <w:t xml:space="preserve"> صورت صلا</w:t>
      </w:r>
      <w:r>
        <w:rPr>
          <w:rFonts w:hint="cs"/>
          <w:rtl/>
        </w:rPr>
        <w:t>ه</w:t>
      </w:r>
      <w:r>
        <w:rPr>
          <w:rtl/>
        </w:rPr>
        <w:t xml:space="preserve"> نباشد</w:t>
      </w:r>
      <w:r>
        <w:rPr>
          <w:rFonts w:hint="cs"/>
          <w:rtl/>
        </w:rPr>
        <w:t xml:space="preserve"> مبطل نماز نمی داند</w:t>
      </w:r>
      <w:r>
        <w:rPr>
          <w:rtl/>
        </w:rPr>
        <w:t xml:space="preserve"> و اگر نس</w:t>
      </w:r>
      <w:r>
        <w:rPr>
          <w:rFonts w:hint="cs"/>
          <w:rtl/>
        </w:rPr>
        <w:t>ی</w:t>
      </w:r>
      <w:r>
        <w:rPr>
          <w:rFonts w:hint="eastAsia"/>
          <w:rtl/>
        </w:rPr>
        <w:t>ان</w:t>
      </w:r>
      <w:r>
        <w:rPr>
          <w:rFonts w:hint="cs"/>
          <w:rtl/>
        </w:rPr>
        <w:t>ی</w:t>
      </w:r>
      <w:r>
        <w:rPr>
          <w:rtl/>
        </w:rPr>
        <w:t xml:space="preserve"> باشد که </w:t>
      </w:r>
      <w:r>
        <w:rPr>
          <w:rFonts w:hint="cs"/>
          <w:rtl/>
        </w:rPr>
        <w:t xml:space="preserve">به نظر ما نیز مبطل نماز نیست. </w:t>
      </w:r>
    </w:p>
    <w:p w14:paraId="14C2D89A" w14:textId="56827665" w:rsidR="00A91888" w:rsidRDefault="00A91888" w:rsidP="00A91888">
      <w:pPr>
        <w:pStyle w:val="Heading1"/>
        <w:rPr>
          <w:rtl/>
        </w:rPr>
      </w:pPr>
      <w:bookmarkStart w:id="10" w:name="_Toc193375122"/>
      <w:r>
        <w:rPr>
          <w:rFonts w:hint="cs"/>
          <w:rtl/>
        </w:rPr>
        <w:t xml:space="preserve">مبطل هشتم: </w:t>
      </w:r>
      <w:r w:rsidR="00804547" w:rsidRPr="00804547">
        <w:rPr>
          <w:rtl/>
        </w:rPr>
        <w:t>فعل ماح</w:t>
      </w:r>
      <w:r w:rsidR="00804547" w:rsidRPr="00804547">
        <w:rPr>
          <w:rFonts w:hint="cs"/>
          <w:rtl/>
        </w:rPr>
        <w:t>ی</w:t>
      </w:r>
      <w:r w:rsidR="00804547" w:rsidRPr="00804547">
        <w:rPr>
          <w:rtl/>
        </w:rPr>
        <w:t xml:space="preserve"> صورت صلاة</w:t>
      </w:r>
      <w:bookmarkEnd w:id="10"/>
    </w:p>
    <w:p w14:paraId="11FC5767" w14:textId="77777777" w:rsidR="00A91888" w:rsidRDefault="00A91888" w:rsidP="00A91888">
      <w:pPr>
        <w:rPr>
          <w:rtl/>
        </w:rPr>
      </w:pPr>
      <w:r>
        <w:rPr>
          <w:rtl/>
        </w:rPr>
        <w:t xml:space="preserve">مبطل </w:t>
      </w:r>
      <w:r>
        <w:rPr>
          <w:rFonts w:hint="cs"/>
          <w:rtl/>
        </w:rPr>
        <w:t xml:space="preserve">بعدی، </w:t>
      </w:r>
      <w:r>
        <w:rPr>
          <w:rtl/>
        </w:rPr>
        <w:t>فعل کث</w:t>
      </w:r>
      <w:r>
        <w:rPr>
          <w:rFonts w:hint="cs"/>
          <w:rtl/>
        </w:rPr>
        <w:t>ی</w:t>
      </w:r>
      <w:r>
        <w:rPr>
          <w:rFonts w:hint="eastAsia"/>
          <w:rtl/>
        </w:rPr>
        <w:t>ر</w:t>
      </w:r>
      <w:r>
        <w:rPr>
          <w:rtl/>
        </w:rPr>
        <w:t xml:space="preserve"> ماح</w:t>
      </w:r>
      <w:r>
        <w:rPr>
          <w:rFonts w:hint="cs"/>
          <w:rtl/>
        </w:rPr>
        <w:t>ی</w:t>
      </w:r>
      <w:r>
        <w:rPr>
          <w:rtl/>
        </w:rPr>
        <w:t xml:space="preserve"> صورت صلا</w:t>
      </w:r>
      <w:r>
        <w:rPr>
          <w:rFonts w:hint="cs"/>
          <w:rtl/>
        </w:rPr>
        <w:t xml:space="preserve">ه است </w:t>
      </w:r>
      <w:r>
        <w:rPr>
          <w:rtl/>
        </w:rPr>
        <w:t xml:space="preserve">که علماء‌ </w:t>
      </w:r>
      <w:r>
        <w:rPr>
          <w:rFonts w:hint="cs"/>
          <w:rtl/>
        </w:rPr>
        <w:t xml:space="preserve">در </w:t>
      </w:r>
      <w:r>
        <w:rPr>
          <w:rtl/>
        </w:rPr>
        <w:t>ا</w:t>
      </w:r>
      <w:r>
        <w:rPr>
          <w:rFonts w:hint="cs"/>
          <w:rtl/>
        </w:rPr>
        <w:t>ی</w:t>
      </w:r>
      <w:r>
        <w:rPr>
          <w:rFonts w:hint="eastAsia"/>
          <w:rtl/>
        </w:rPr>
        <w:t>نجا</w:t>
      </w:r>
      <w:r>
        <w:rPr>
          <w:rtl/>
        </w:rPr>
        <w:t xml:space="preserve"> دچار تقدس ز</w:t>
      </w:r>
      <w:r>
        <w:rPr>
          <w:rFonts w:hint="cs"/>
          <w:rtl/>
        </w:rPr>
        <w:t>ی</w:t>
      </w:r>
      <w:r>
        <w:rPr>
          <w:rFonts w:hint="eastAsia"/>
          <w:rtl/>
        </w:rPr>
        <w:t>اد</w:t>
      </w:r>
      <w:r>
        <w:rPr>
          <w:rtl/>
        </w:rPr>
        <w:t xml:space="preserve"> شدند </w:t>
      </w:r>
      <w:r>
        <w:rPr>
          <w:rFonts w:hint="cs"/>
          <w:rtl/>
        </w:rPr>
        <w:t xml:space="preserve">و </w:t>
      </w:r>
      <w:r>
        <w:rPr>
          <w:rtl/>
        </w:rPr>
        <w:t>بر خلاف روا</w:t>
      </w:r>
      <w:r>
        <w:rPr>
          <w:rFonts w:hint="cs"/>
          <w:rtl/>
        </w:rPr>
        <w:t>ی</w:t>
      </w:r>
      <w:r>
        <w:rPr>
          <w:rFonts w:hint="eastAsia"/>
          <w:rtl/>
        </w:rPr>
        <w:t>ات</w:t>
      </w:r>
      <w:r>
        <w:rPr>
          <w:rtl/>
        </w:rPr>
        <w:t xml:space="preserve"> </w:t>
      </w:r>
      <w:r>
        <w:rPr>
          <w:rFonts w:hint="cs"/>
          <w:rtl/>
        </w:rPr>
        <w:t xml:space="preserve">اموری </w:t>
      </w:r>
      <w:r>
        <w:rPr>
          <w:rtl/>
        </w:rPr>
        <w:t>را ماح</w:t>
      </w:r>
      <w:r>
        <w:rPr>
          <w:rFonts w:hint="cs"/>
          <w:rtl/>
        </w:rPr>
        <w:t>ی</w:t>
      </w:r>
      <w:r>
        <w:rPr>
          <w:rtl/>
        </w:rPr>
        <w:t xml:space="preserve"> صورت صلا</w:t>
      </w:r>
      <w:r>
        <w:rPr>
          <w:rFonts w:hint="cs"/>
          <w:rtl/>
        </w:rPr>
        <w:t>ه</w:t>
      </w:r>
      <w:r>
        <w:rPr>
          <w:rtl/>
        </w:rPr>
        <w:t xml:space="preserve"> دانست</w:t>
      </w:r>
      <w:r>
        <w:rPr>
          <w:rFonts w:hint="cs"/>
          <w:rtl/>
        </w:rPr>
        <w:t>ه‌ا</w:t>
      </w:r>
      <w:r>
        <w:rPr>
          <w:rtl/>
        </w:rPr>
        <w:t>ند</w:t>
      </w:r>
      <w:r>
        <w:rPr>
          <w:rFonts w:hint="cs"/>
          <w:rtl/>
        </w:rPr>
        <w:t xml:space="preserve">. </w:t>
      </w:r>
    </w:p>
    <w:p w14:paraId="7DD43B17" w14:textId="2A67326D" w:rsidR="00561CB3" w:rsidRDefault="00A91888" w:rsidP="00A91888">
      <w:r>
        <w:rPr>
          <w:rFonts w:hint="eastAsia"/>
          <w:rtl/>
        </w:rPr>
        <w:t>و</w:t>
      </w:r>
      <w:r>
        <w:rPr>
          <w:rtl/>
        </w:rPr>
        <w:t xml:space="preserve"> الحمد لله رب العالم</w:t>
      </w:r>
      <w:r>
        <w:rPr>
          <w:rFonts w:hint="cs"/>
          <w:rtl/>
        </w:rPr>
        <w:t>ی</w:t>
      </w:r>
      <w:r>
        <w:rPr>
          <w:rFonts w:hint="eastAsia"/>
          <w:rtl/>
        </w:rPr>
        <w:t>ن</w:t>
      </w:r>
      <w:r>
        <w:rPr>
          <w:rtl/>
        </w:rPr>
        <w:t>.</w:t>
      </w:r>
    </w:p>
    <w:sectPr w:rsidR="00561CB3" w:rsidSect="004D37DA">
      <w:headerReference w:type="even" r:id="rId8"/>
      <w:headerReference w:type="default" r:id="rId9"/>
      <w:footerReference w:type="even" r:id="rId10"/>
      <w:footerReference w:type="default" r:id="rId11"/>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DD3B4" w14:textId="77777777" w:rsidR="00AF4AE1" w:rsidRDefault="00AF4AE1" w:rsidP="00147A3C">
      <w:r>
        <w:separator/>
      </w:r>
    </w:p>
    <w:p w14:paraId="3B1F5DC2" w14:textId="77777777" w:rsidR="00AF4AE1" w:rsidRDefault="00AF4AE1" w:rsidP="00147A3C"/>
  </w:endnote>
  <w:endnote w:type="continuationSeparator" w:id="0">
    <w:p w14:paraId="2748E5BF" w14:textId="77777777" w:rsidR="00AF4AE1" w:rsidRDefault="00AF4AE1" w:rsidP="00147A3C">
      <w:r>
        <w:continuationSeparator/>
      </w:r>
    </w:p>
    <w:p w14:paraId="32A2A9B4" w14:textId="77777777" w:rsidR="00AF4AE1" w:rsidRDefault="00AF4AE1"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Courier New"/>
    <w:charset w:val="00"/>
    <w:family w:val="auto"/>
    <w:pitch w:val="variable"/>
    <w:sig w:usb0="00000000"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  Mitra">
    <w:altName w:val="Courier New"/>
    <w:charset w:val="B2"/>
    <w:family w:val="auto"/>
    <w:pitch w:val="variable"/>
    <w:sig w:usb0="00002000" w:usb1="80000000" w:usb2="00000008" w:usb3="00000000" w:csb0="00000040" w:csb1="00000000"/>
  </w:font>
  <w:font w:name="Noor_Nazli">
    <w:altName w:val="Cambria"/>
    <w:panose1 w:val="01000506000000020004"/>
    <w:charset w:val="00"/>
    <w:family w:val="auto"/>
    <w:pitch w:val="variable"/>
    <w:sig w:usb0="80002007" w:usb1="80002000" w:usb2="00000008" w:usb3="00000000" w:csb0="00000043"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3170" w14:textId="77777777" w:rsidR="00AA26D7" w:rsidRDefault="00AA26D7">
    <w:pPr>
      <w:pStyle w:val="Footer"/>
    </w:pPr>
  </w:p>
  <w:p w14:paraId="205E8EED" w14:textId="77777777" w:rsidR="00AA26D7" w:rsidRDefault="00AA26D7"/>
  <w:p w14:paraId="4CC4AF48" w14:textId="77777777" w:rsidR="00AA26D7" w:rsidRDefault="00AA26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71686356"/>
      <w:docPartObj>
        <w:docPartGallery w:val="Page Numbers (Bottom of Page)"/>
        <w:docPartUnique/>
      </w:docPartObj>
    </w:sdtPr>
    <w:sdtEndPr>
      <w:rPr>
        <w:noProof/>
      </w:rPr>
    </w:sdtEndPr>
    <w:sdtContent>
      <w:p w14:paraId="78140961" w14:textId="51949602" w:rsidR="00AA26D7" w:rsidRDefault="00AA26D7" w:rsidP="0020099A">
        <w:pPr>
          <w:pStyle w:val="Footer"/>
          <w:jc w:val="center"/>
        </w:pPr>
        <w:r>
          <w:fldChar w:fldCharType="begin"/>
        </w:r>
        <w:r>
          <w:instrText xml:space="preserve"> PAGE   \* MERGEFORMAT </w:instrText>
        </w:r>
        <w:r>
          <w:fldChar w:fldCharType="separate"/>
        </w:r>
        <w:r w:rsidR="00A80AFA">
          <w:rPr>
            <w:noProof/>
            <w:rtl/>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0E5E5" w14:textId="77777777" w:rsidR="00AF4AE1" w:rsidRDefault="00AF4AE1" w:rsidP="009027B8">
      <w:pPr>
        <w:spacing w:after="0"/>
      </w:pPr>
      <w:r>
        <w:separator/>
      </w:r>
    </w:p>
  </w:footnote>
  <w:footnote w:type="continuationSeparator" w:id="0">
    <w:p w14:paraId="3558844B" w14:textId="77777777" w:rsidR="00AF4AE1" w:rsidRDefault="00AF4AE1" w:rsidP="009027B8">
      <w:pPr>
        <w:spacing w:after="0"/>
      </w:pPr>
      <w:r>
        <w:continuationSeparator/>
      </w:r>
    </w:p>
    <w:p w14:paraId="1FD802C5" w14:textId="77777777" w:rsidR="00AF4AE1" w:rsidRDefault="00AF4AE1" w:rsidP="00147A3C"/>
  </w:footnote>
  <w:footnote w:type="continuationNotice" w:id="1">
    <w:p w14:paraId="39869549" w14:textId="77777777" w:rsidR="00AF4AE1" w:rsidRPr="009027B8" w:rsidRDefault="00AF4AE1" w:rsidP="009027B8">
      <w:pPr>
        <w:pStyle w:val="Footer"/>
      </w:pPr>
    </w:p>
  </w:footnote>
  <w:footnote w:id="2">
    <w:p w14:paraId="754D71AE" w14:textId="77777777" w:rsidR="00A91888" w:rsidRDefault="00A91888" w:rsidP="00A91888">
      <w:pPr>
        <w:pStyle w:val="FootnoteText"/>
      </w:pPr>
      <w:r>
        <w:rPr>
          <w:rStyle w:val="FootnoteReference"/>
        </w:rPr>
        <w:footnoteRef/>
      </w:r>
      <w:r>
        <w:rPr>
          <w:rtl/>
        </w:rPr>
        <w:t xml:space="preserve"> </w:t>
      </w:r>
      <w:hyperlink r:id="rId1" w:history="1">
        <w:r w:rsidRPr="00434D95">
          <w:rPr>
            <w:rStyle w:val="Hyperlink"/>
            <w:rFonts w:hint="cs"/>
            <w:rtl/>
          </w:rPr>
          <w:t>وسائل الشیعة 1: 263</w:t>
        </w:r>
      </w:hyperlink>
    </w:p>
  </w:footnote>
  <w:footnote w:id="3">
    <w:p w14:paraId="370F1998" w14:textId="77777777" w:rsidR="00A91888" w:rsidRDefault="00A91888" w:rsidP="00A91888">
      <w:pPr>
        <w:pStyle w:val="FootnoteText"/>
      </w:pPr>
      <w:r>
        <w:rPr>
          <w:rStyle w:val="FootnoteReference"/>
        </w:rPr>
        <w:footnoteRef/>
      </w:r>
      <w:r>
        <w:rPr>
          <w:rtl/>
        </w:rPr>
        <w:t xml:space="preserve"> </w:t>
      </w:r>
      <w:hyperlink r:id="rId2" w:history="1">
        <w:r w:rsidRPr="000C07D6">
          <w:rPr>
            <w:rStyle w:val="Hyperlink"/>
            <w:rFonts w:hint="cs"/>
            <w:rtl/>
          </w:rPr>
          <w:t>وسائل الشیعة 7: 250</w:t>
        </w:r>
      </w:hyperlink>
      <w:r>
        <w:rPr>
          <w:rFonts w:hint="cs"/>
          <w:rtl/>
        </w:rPr>
        <w:t xml:space="preserve">؛ </w:t>
      </w:r>
      <w:r w:rsidRPr="0096348B">
        <w:rPr>
          <w:color w:val="008000"/>
          <w:rtl/>
        </w:rPr>
        <w:t>«وَ عَنْ جَمَاعَةٍ عَنْ أَحْمَدَ بْنِ مُحَمَّدِ بْنِ عِيسَى عَنِ الْحُسَيْنِ بْنِ سَعِيدٍ عَنْ أَخِيهِ الْحَسَنِ عَنْ زُرْعَةَ عَنْ سَمَاعَةَ قَالَ: سَأَلْتُهُ عَنِ الضَّحِكِ هَلْ يَقْطَعُ الصَّلَاةَ قَالَ أَمَّا التَّبَسُّمُ فَلَا يَقْطَعُ الصَّلَاةَ وَ أَمَّا الْقَهْقَهَةُ فَهِيَ تَقْطَعُ الصَّلَاةَ»</w:t>
      </w:r>
    </w:p>
  </w:footnote>
  <w:footnote w:id="4">
    <w:p w14:paraId="5955BFF2" w14:textId="77777777" w:rsidR="00A91888" w:rsidRDefault="00A91888" w:rsidP="00A91888">
      <w:pPr>
        <w:pStyle w:val="FootnoteText"/>
      </w:pPr>
      <w:r>
        <w:rPr>
          <w:rStyle w:val="FootnoteReference"/>
        </w:rPr>
        <w:footnoteRef/>
      </w:r>
      <w:r>
        <w:rPr>
          <w:rtl/>
        </w:rPr>
        <w:t xml:space="preserve"> </w:t>
      </w:r>
      <w:hyperlink r:id="rId3" w:history="1">
        <w:r w:rsidRPr="000C07D6">
          <w:rPr>
            <w:rStyle w:val="Hyperlink"/>
            <w:rFonts w:hint="cs"/>
            <w:rtl/>
          </w:rPr>
          <w:t>وسائل الشیعة 7: 250</w:t>
        </w:r>
      </w:hyperlink>
    </w:p>
  </w:footnote>
  <w:footnote w:id="5">
    <w:p w14:paraId="49B19E0D" w14:textId="77777777" w:rsidR="00A91888" w:rsidRDefault="00A91888" w:rsidP="00A91888">
      <w:pPr>
        <w:pStyle w:val="FootnoteText"/>
        <w:rPr>
          <w:rtl/>
        </w:rPr>
      </w:pPr>
      <w:r>
        <w:rPr>
          <w:rStyle w:val="FootnoteReference"/>
        </w:rPr>
        <w:footnoteRef/>
      </w:r>
      <w:r>
        <w:rPr>
          <w:rtl/>
        </w:rPr>
        <w:t xml:space="preserve"> </w:t>
      </w:r>
      <w:r>
        <w:rPr>
          <w:rFonts w:hint="cs"/>
          <w:rtl/>
        </w:rPr>
        <w:t>تبیان الصلاة 6: 200.</w:t>
      </w:r>
    </w:p>
  </w:footnote>
  <w:footnote w:id="6">
    <w:p w14:paraId="3E092B38" w14:textId="77777777" w:rsidR="00A91888" w:rsidRDefault="00A91888" w:rsidP="00A91888">
      <w:pPr>
        <w:pStyle w:val="FootnoteText"/>
        <w:rPr>
          <w:rtl/>
        </w:rPr>
      </w:pPr>
      <w:r>
        <w:rPr>
          <w:rStyle w:val="FootnoteReference"/>
        </w:rPr>
        <w:footnoteRef/>
      </w:r>
      <w:r>
        <w:rPr>
          <w:rtl/>
        </w:rPr>
        <w:t xml:space="preserve"> </w:t>
      </w:r>
      <w:hyperlink r:id="rId4" w:history="1">
        <w:r w:rsidRPr="00D57825">
          <w:rPr>
            <w:rStyle w:val="Hyperlink"/>
            <w:rFonts w:hint="cs"/>
            <w:rtl/>
          </w:rPr>
          <w:t>وسائل الشیعة 7: 247</w:t>
        </w:r>
      </w:hyperlink>
      <w:r>
        <w:rPr>
          <w:rFonts w:hint="cs"/>
          <w:rtl/>
        </w:rPr>
        <w:t xml:space="preserve">؛ </w:t>
      </w:r>
      <w:r w:rsidRPr="0086799B">
        <w:rPr>
          <w:color w:val="008000"/>
          <w:rtl/>
        </w:rPr>
        <w:t>مُحَمَّدُ بْنُ الْحَسَنِ بِإِسْنَادِهِ عَنْ مُحَمَّدِ بْنِ عَلِيِّ بْنِ مَحْبُوبٍ عَن‏</w:t>
      </w:r>
      <w:r w:rsidRPr="0086799B">
        <w:rPr>
          <w:rFonts w:hint="cs"/>
          <w:color w:val="008000"/>
          <w:rtl/>
        </w:rPr>
        <w:t xml:space="preserve"> </w:t>
      </w:r>
      <w:r w:rsidRPr="0086799B">
        <w:rPr>
          <w:color w:val="008000"/>
          <w:rtl/>
        </w:rPr>
        <w:t>عَلِيِّ بْنِ مُحَمَّدٍ عَنِ الْقَاسِمِ بْنِ مُحَمَّدٍ عَنْ سُلَيْمَانَ بْنِ دَاوُدَ عَنِ النُّعْمَانِ بْنِ عَبْدِ السَّلَامِ عَنْ أَبِي حَنِيفَةَ قَالَ: سَأَلْتُ أَبَا عَبْدِ اللَّهِ ع عَنِ الْبُكَاءِ فِي الصَّلَاةِ أَ يَقْطَعُ الصَّلَاةَ فَقَالَ إِنْ بَكَى لِذِكْرِ جَنَّةٍ أَوْ نَارٍ فَذَلِكَ هُوَ أَفْضَلُ الْأَعْمَالِ فِي الصَّلَاةِ وَ إِنْ كَانَ ذَكَرَ مَيِّتاً لَهُ فَصَلَاتُهُ فَاسِدَةٌ</w:t>
      </w:r>
    </w:p>
  </w:footnote>
  <w:footnote w:id="7">
    <w:p w14:paraId="00CBDCAA" w14:textId="77777777" w:rsidR="00A91888" w:rsidRDefault="00A91888" w:rsidP="00A91888">
      <w:pPr>
        <w:pStyle w:val="FootnoteText"/>
        <w:rPr>
          <w:rtl/>
        </w:rPr>
      </w:pPr>
      <w:r>
        <w:rPr>
          <w:rStyle w:val="FootnoteReference"/>
        </w:rPr>
        <w:footnoteRef/>
      </w:r>
      <w:r>
        <w:rPr>
          <w:rtl/>
        </w:rPr>
        <w:t xml:space="preserve"> </w:t>
      </w:r>
      <w:r>
        <w:rPr>
          <w:rFonts w:hint="cs"/>
          <w:rtl/>
        </w:rPr>
        <w:t>تبیان الصلاة 6: 208.</w:t>
      </w:r>
    </w:p>
  </w:footnote>
  <w:footnote w:id="8">
    <w:p w14:paraId="27DD06A7" w14:textId="77777777" w:rsidR="00A91888" w:rsidRDefault="00A91888" w:rsidP="00A91888">
      <w:pPr>
        <w:pStyle w:val="FootnoteText"/>
        <w:rPr>
          <w:rtl/>
        </w:rPr>
      </w:pPr>
      <w:r>
        <w:rPr>
          <w:rStyle w:val="FootnoteReference"/>
        </w:rPr>
        <w:footnoteRef/>
      </w:r>
      <w:r>
        <w:rPr>
          <w:rtl/>
        </w:rPr>
        <w:t xml:space="preserve"> </w:t>
      </w:r>
      <w:r>
        <w:rPr>
          <w:rFonts w:hint="cs"/>
          <w:rtl/>
        </w:rPr>
        <w:t>المبسوط 1: 118</w:t>
      </w:r>
    </w:p>
  </w:footnote>
  <w:footnote w:id="9">
    <w:p w14:paraId="6555048A" w14:textId="77777777" w:rsidR="00A91888" w:rsidRDefault="00A91888" w:rsidP="00A91888">
      <w:pPr>
        <w:pStyle w:val="FootnoteText"/>
        <w:rPr>
          <w:rtl/>
        </w:rPr>
      </w:pPr>
      <w:r>
        <w:rPr>
          <w:rStyle w:val="FootnoteReference"/>
        </w:rPr>
        <w:footnoteRef/>
      </w:r>
      <w:r>
        <w:rPr>
          <w:rtl/>
        </w:rPr>
        <w:t xml:space="preserve"> </w:t>
      </w:r>
      <w:r>
        <w:rPr>
          <w:rFonts w:hint="cs"/>
          <w:rtl/>
        </w:rPr>
        <w:t>الکافی فی الفقه 120.</w:t>
      </w:r>
    </w:p>
  </w:footnote>
  <w:footnote w:id="10">
    <w:p w14:paraId="099C1F9B" w14:textId="77777777" w:rsidR="00A91888" w:rsidRDefault="00A91888" w:rsidP="00A91888">
      <w:pPr>
        <w:pStyle w:val="FootnoteText"/>
        <w:rPr>
          <w:rtl/>
        </w:rPr>
      </w:pPr>
      <w:r>
        <w:rPr>
          <w:rStyle w:val="FootnoteReference"/>
        </w:rPr>
        <w:footnoteRef/>
      </w:r>
      <w:r>
        <w:rPr>
          <w:rtl/>
        </w:rPr>
        <w:t xml:space="preserve"> </w:t>
      </w:r>
      <w:r>
        <w:rPr>
          <w:rFonts w:hint="cs"/>
          <w:rtl/>
        </w:rPr>
        <w:t>مجمع الفائدة و البرهان 3: 73.</w:t>
      </w:r>
    </w:p>
  </w:footnote>
  <w:footnote w:id="11">
    <w:p w14:paraId="457523AC" w14:textId="77777777" w:rsidR="00A91888" w:rsidRDefault="00A91888" w:rsidP="00A91888">
      <w:pPr>
        <w:pStyle w:val="FootnoteText"/>
      </w:pPr>
      <w:r>
        <w:rPr>
          <w:rStyle w:val="FootnoteReference"/>
        </w:rPr>
        <w:footnoteRef/>
      </w:r>
      <w:r>
        <w:rPr>
          <w:rtl/>
        </w:rPr>
        <w:t xml:space="preserve"> </w:t>
      </w:r>
      <w:r>
        <w:rPr>
          <w:rFonts w:hint="cs"/>
          <w:rtl/>
        </w:rPr>
        <w:t>ذخیرة المعاد 2: 357</w:t>
      </w:r>
    </w:p>
  </w:footnote>
  <w:footnote w:id="12">
    <w:p w14:paraId="39E65753" w14:textId="77777777" w:rsidR="00A91888" w:rsidRDefault="00A91888" w:rsidP="00A91888">
      <w:pPr>
        <w:pStyle w:val="FootnoteText"/>
      </w:pPr>
      <w:r>
        <w:rPr>
          <w:rStyle w:val="FootnoteReference"/>
        </w:rPr>
        <w:footnoteRef/>
      </w:r>
      <w:r>
        <w:rPr>
          <w:rtl/>
        </w:rPr>
        <w:t xml:space="preserve"> </w:t>
      </w:r>
      <w:r>
        <w:rPr>
          <w:rFonts w:hint="cs"/>
          <w:rtl/>
        </w:rPr>
        <w:t>مدارک الاحکام 3: 466</w:t>
      </w:r>
    </w:p>
  </w:footnote>
  <w:footnote w:id="13">
    <w:p w14:paraId="54B0DCD3" w14:textId="77777777" w:rsidR="00A91888" w:rsidRDefault="00A91888" w:rsidP="00A91888">
      <w:pPr>
        <w:pStyle w:val="FootnoteText"/>
        <w:rPr>
          <w:rtl/>
        </w:rPr>
      </w:pPr>
      <w:r>
        <w:rPr>
          <w:rStyle w:val="FootnoteReference"/>
        </w:rPr>
        <w:footnoteRef/>
      </w:r>
      <w:r>
        <w:rPr>
          <w:rtl/>
        </w:rPr>
        <w:t xml:space="preserve"> </w:t>
      </w:r>
      <w:r>
        <w:rPr>
          <w:rFonts w:hint="cs"/>
          <w:rtl/>
        </w:rPr>
        <w:t>موسوعة الشهید الاول 7: 390.</w:t>
      </w:r>
    </w:p>
  </w:footnote>
  <w:footnote w:id="14">
    <w:p w14:paraId="2014640B" w14:textId="77777777" w:rsidR="00A91888" w:rsidRDefault="00A91888" w:rsidP="00A91888">
      <w:pPr>
        <w:pStyle w:val="FootnoteText"/>
        <w:rPr>
          <w:rtl/>
        </w:rPr>
      </w:pPr>
      <w:r>
        <w:rPr>
          <w:rStyle w:val="FootnoteReference"/>
        </w:rPr>
        <w:footnoteRef/>
      </w:r>
      <w:r>
        <w:rPr>
          <w:rtl/>
        </w:rPr>
        <w:t xml:space="preserve"> </w:t>
      </w:r>
      <w:r>
        <w:rPr>
          <w:rFonts w:hint="cs"/>
          <w:rtl/>
        </w:rPr>
        <w:t>توضیح المسائل (شبیری) 245</w:t>
      </w:r>
    </w:p>
  </w:footnote>
  <w:footnote w:id="15">
    <w:p w14:paraId="494EC839" w14:textId="77777777" w:rsidR="00A91888" w:rsidRDefault="00A91888" w:rsidP="00A91888">
      <w:pPr>
        <w:pStyle w:val="FootnoteText"/>
        <w:rPr>
          <w:rtl/>
        </w:rPr>
      </w:pPr>
      <w:r>
        <w:rPr>
          <w:rStyle w:val="FootnoteReference"/>
        </w:rPr>
        <w:footnoteRef/>
      </w:r>
      <w:r>
        <w:rPr>
          <w:rtl/>
        </w:rPr>
        <w:t xml:space="preserve"> </w:t>
      </w:r>
      <w:r>
        <w:rPr>
          <w:rFonts w:hint="cs"/>
          <w:rtl/>
        </w:rPr>
        <w:t>تبیان الصلاة 6: 210</w:t>
      </w:r>
    </w:p>
  </w:footnote>
  <w:footnote w:id="16">
    <w:p w14:paraId="6E63FE75" w14:textId="77777777" w:rsidR="00A91888" w:rsidRDefault="00A91888" w:rsidP="00A91888">
      <w:pPr>
        <w:pStyle w:val="FootnoteText"/>
        <w:rPr>
          <w:rtl/>
        </w:rPr>
      </w:pPr>
      <w:r>
        <w:rPr>
          <w:rStyle w:val="FootnoteReference"/>
        </w:rPr>
        <w:footnoteRef/>
      </w:r>
      <w:r>
        <w:rPr>
          <w:rtl/>
        </w:rPr>
        <w:t xml:space="preserve"> </w:t>
      </w:r>
      <w:hyperlink r:id="rId5" w:history="1">
        <w:r w:rsidRPr="00896C6C">
          <w:rPr>
            <w:rStyle w:val="Hyperlink"/>
            <w:rFonts w:hint="cs"/>
            <w:rtl/>
          </w:rPr>
          <w:t>صحاح اللغة 6: 2284</w:t>
        </w:r>
      </w:hyperlink>
      <w:r>
        <w:rPr>
          <w:rFonts w:hint="cs"/>
          <w:rtl/>
        </w:rPr>
        <w:t>.</w:t>
      </w:r>
    </w:p>
  </w:footnote>
  <w:footnote w:id="17">
    <w:p w14:paraId="0D25C0D9" w14:textId="77777777" w:rsidR="00A91888" w:rsidRDefault="00A91888" w:rsidP="00A91888">
      <w:pPr>
        <w:pStyle w:val="FootnoteText"/>
      </w:pPr>
      <w:r>
        <w:rPr>
          <w:rStyle w:val="FootnoteReference"/>
        </w:rPr>
        <w:footnoteRef/>
      </w:r>
      <w:r>
        <w:rPr>
          <w:rtl/>
        </w:rPr>
        <w:t xml:space="preserve"> </w:t>
      </w:r>
      <w:r w:rsidRPr="00AD76AB">
        <w:rPr>
          <w:rtl/>
        </w:rPr>
        <w:t>مفردات ألفاظ القرآن 141</w:t>
      </w:r>
      <w:r>
        <w:rPr>
          <w:rFonts w:hint="cs"/>
          <w:rtl/>
        </w:rPr>
        <w:t>.</w:t>
      </w:r>
    </w:p>
  </w:footnote>
  <w:footnote w:id="18">
    <w:p w14:paraId="7C63FF7F" w14:textId="77777777" w:rsidR="00A91888" w:rsidRDefault="00A91888" w:rsidP="00A91888">
      <w:pPr>
        <w:pStyle w:val="FootnoteText"/>
      </w:pPr>
      <w:r>
        <w:rPr>
          <w:rStyle w:val="FootnoteReference"/>
        </w:rPr>
        <w:footnoteRef/>
      </w:r>
      <w:r>
        <w:rPr>
          <w:rtl/>
        </w:rPr>
        <w:t xml:space="preserve"> </w:t>
      </w:r>
      <w:r w:rsidRPr="004C7D8E">
        <w:rPr>
          <w:rtl/>
        </w:rPr>
        <w:t>لسان العرب</w:t>
      </w:r>
      <w:r>
        <w:rPr>
          <w:rFonts w:hint="cs"/>
          <w:rtl/>
        </w:rPr>
        <w:t xml:space="preserve"> 14: 82.</w:t>
      </w:r>
    </w:p>
  </w:footnote>
  <w:footnote w:id="19">
    <w:p w14:paraId="234DB3F5" w14:textId="77777777" w:rsidR="00A91888" w:rsidRDefault="00A91888" w:rsidP="00A91888">
      <w:pPr>
        <w:pStyle w:val="FootnoteText"/>
        <w:rPr>
          <w:rtl/>
        </w:rPr>
      </w:pPr>
      <w:r>
        <w:rPr>
          <w:rStyle w:val="FootnoteReference"/>
        </w:rPr>
        <w:footnoteRef/>
      </w:r>
      <w:r>
        <w:rPr>
          <w:rtl/>
        </w:rPr>
        <w:t xml:space="preserve"> </w:t>
      </w:r>
      <w:r w:rsidRPr="001C2F6A">
        <w:rPr>
          <w:rtl/>
        </w:rPr>
        <w:t>مستدرك الوسائل و مستنبط المسائل</w:t>
      </w:r>
      <w:r>
        <w:rPr>
          <w:rFonts w:hint="cs"/>
          <w:rtl/>
        </w:rPr>
        <w:t xml:space="preserve"> 4: 270.</w:t>
      </w:r>
    </w:p>
  </w:footnote>
  <w:footnote w:id="20">
    <w:p w14:paraId="76FD8B8D" w14:textId="77777777" w:rsidR="00A91888" w:rsidRDefault="00A91888" w:rsidP="00A91888">
      <w:pPr>
        <w:pStyle w:val="FootnoteText"/>
      </w:pPr>
      <w:r>
        <w:rPr>
          <w:rStyle w:val="FootnoteReference"/>
        </w:rPr>
        <w:footnoteRef/>
      </w:r>
      <w:r>
        <w:rPr>
          <w:rtl/>
        </w:rPr>
        <w:t xml:space="preserve"> </w:t>
      </w:r>
      <w:r>
        <w:rPr>
          <w:rFonts w:hint="cs"/>
          <w:rtl/>
        </w:rPr>
        <w:t>نهایة التقریر 2: 359</w:t>
      </w:r>
    </w:p>
  </w:footnote>
  <w:footnote w:id="21">
    <w:p w14:paraId="77DFA059" w14:textId="77777777" w:rsidR="00A91888" w:rsidRDefault="00A91888" w:rsidP="00A91888">
      <w:pPr>
        <w:pStyle w:val="FootnoteText"/>
        <w:rPr>
          <w:rtl/>
        </w:rPr>
      </w:pPr>
      <w:r>
        <w:rPr>
          <w:rStyle w:val="FootnoteReference"/>
        </w:rPr>
        <w:footnoteRef/>
      </w:r>
      <w:r>
        <w:rPr>
          <w:rtl/>
        </w:rPr>
        <w:t xml:space="preserve"> </w:t>
      </w:r>
      <w:r>
        <w:rPr>
          <w:rFonts w:hint="cs"/>
          <w:rtl/>
        </w:rPr>
        <w:t>ثواب الاعمال 200.</w:t>
      </w:r>
    </w:p>
  </w:footnote>
  <w:footnote w:id="22">
    <w:p w14:paraId="5917678C" w14:textId="77777777" w:rsidR="00A91888" w:rsidRDefault="00A91888" w:rsidP="00A91888">
      <w:pPr>
        <w:pStyle w:val="FootnoteText"/>
        <w:rPr>
          <w:rtl/>
        </w:rPr>
      </w:pPr>
      <w:r>
        <w:rPr>
          <w:rStyle w:val="FootnoteReference"/>
        </w:rPr>
        <w:footnoteRef/>
      </w:r>
      <w:r>
        <w:rPr>
          <w:rFonts w:hint="cs"/>
          <w:rtl/>
        </w:rPr>
        <w:t xml:space="preserve"> </w:t>
      </w:r>
      <w:r w:rsidRPr="003008C2">
        <w:rPr>
          <w:rtl/>
        </w:rPr>
        <w:t>الخصال</w:t>
      </w:r>
      <w:r>
        <w:rPr>
          <w:rFonts w:hint="cs"/>
          <w:rtl/>
        </w:rPr>
        <w:t xml:space="preserve"> 1: 272</w:t>
      </w:r>
    </w:p>
  </w:footnote>
  <w:footnote w:id="23">
    <w:p w14:paraId="71EC5161" w14:textId="77777777" w:rsidR="00A91888" w:rsidRDefault="00A91888" w:rsidP="00A91888">
      <w:pPr>
        <w:pStyle w:val="FootnoteText"/>
      </w:pPr>
      <w:r>
        <w:rPr>
          <w:rStyle w:val="FootnoteReference"/>
        </w:rPr>
        <w:footnoteRef/>
      </w:r>
      <w:r>
        <w:rPr>
          <w:rtl/>
        </w:rPr>
        <w:t xml:space="preserve"> </w:t>
      </w:r>
      <w:r>
        <w:rPr>
          <w:rFonts w:hint="cs"/>
          <w:rtl/>
        </w:rPr>
        <w:t>مفردات الفاظ القرآن 141</w:t>
      </w:r>
    </w:p>
  </w:footnote>
  <w:footnote w:id="24">
    <w:p w14:paraId="11FAE92E" w14:textId="77777777" w:rsidR="00A91888" w:rsidRDefault="00A91888" w:rsidP="00A91888">
      <w:pPr>
        <w:pStyle w:val="FootnoteText"/>
        <w:rPr>
          <w:rtl/>
        </w:rPr>
      </w:pPr>
      <w:r>
        <w:rPr>
          <w:rStyle w:val="FootnoteReference"/>
        </w:rPr>
        <w:footnoteRef/>
      </w:r>
      <w:r>
        <w:rPr>
          <w:rtl/>
        </w:rPr>
        <w:t xml:space="preserve"> </w:t>
      </w:r>
      <w:hyperlink r:id="rId6" w:history="1">
        <w:r w:rsidRPr="00896C6C">
          <w:rPr>
            <w:rStyle w:val="Hyperlink"/>
            <w:rFonts w:hint="cs"/>
            <w:rtl/>
          </w:rPr>
          <w:t>صحاح اللغة 6: 2284</w:t>
        </w:r>
      </w:hyperlink>
      <w:r>
        <w:rPr>
          <w:rFonts w:hint="cs"/>
          <w:rtl/>
        </w:rPr>
        <w:t>.</w:t>
      </w:r>
    </w:p>
  </w:footnote>
  <w:footnote w:id="25">
    <w:p w14:paraId="61D055C3" w14:textId="77777777" w:rsidR="00A91888" w:rsidRDefault="00A91888" w:rsidP="00A91888">
      <w:pPr>
        <w:pStyle w:val="FootnoteText"/>
      </w:pPr>
      <w:r>
        <w:rPr>
          <w:rStyle w:val="FootnoteReference"/>
        </w:rPr>
        <w:footnoteRef/>
      </w:r>
      <w:r>
        <w:rPr>
          <w:rtl/>
        </w:rPr>
        <w:t xml:space="preserve"> </w:t>
      </w:r>
      <w:r>
        <w:rPr>
          <w:rFonts w:hint="cs"/>
          <w:rtl/>
        </w:rPr>
        <w:t>لسان العرب 14: 82.</w:t>
      </w:r>
    </w:p>
  </w:footnote>
  <w:footnote w:id="26">
    <w:p w14:paraId="107701B2" w14:textId="77777777" w:rsidR="00A91888" w:rsidRDefault="00A91888" w:rsidP="00A91888">
      <w:pPr>
        <w:pStyle w:val="FootnoteText"/>
      </w:pPr>
      <w:r>
        <w:rPr>
          <w:rStyle w:val="FootnoteReference"/>
        </w:rPr>
        <w:footnoteRef/>
      </w:r>
      <w:r>
        <w:rPr>
          <w:rtl/>
        </w:rPr>
        <w:t xml:space="preserve"> </w:t>
      </w:r>
      <w:hyperlink r:id="rId7" w:history="1">
        <w:r w:rsidRPr="00215D91">
          <w:rPr>
            <w:rStyle w:val="Hyperlink"/>
            <w:rFonts w:hint="cs"/>
            <w:rtl/>
          </w:rPr>
          <w:t>موسوعة الامام الخوئی 15: 499.</w:t>
        </w:r>
      </w:hyperlink>
    </w:p>
  </w:footnote>
  <w:footnote w:id="27">
    <w:p w14:paraId="4088B3B3" w14:textId="77777777" w:rsidR="00A91888" w:rsidRDefault="00A91888" w:rsidP="00A91888">
      <w:pPr>
        <w:pStyle w:val="FootnoteText"/>
      </w:pPr>
      <w:r>
        <w:rPr>
          <w:rStyle w:val="FootnoteReference"/>
        </w:rPr>
        <w:footnoteRef/>
      </w:r>
      <w:r>
        <w:rPr>
          <w:rtl/>
        </w:rPr>
        <w:t xml:space="preserve"> </w:t>
      </w:r>
      <w:hyperlink r:id="rId8" w:history="1">
        <w:r w:rsidRPr="00D57825">
          <w:rPr>
            <w:rStyle w:val="Hyperlink"/>
            <w:rFonts w:hint="cs"/>
            <w:rtl/>
          </w:rPr>
          <w:t>وسائل الشیعة 7: 247</w:t>
        </w:r>
      </w:hyperlink>
    </w:p>
  </w:footnote>
  <w:footnote w:id="28">
    <w:p w14:paraId="5762B00B" w14:textId="77777777" w:rsidR="00A91888" w:rsidRDefault="00A91888" w:rsidP="00A91888">
      <w:pPr>
        <w:pStyle w:val="FootnoteText"/>
      </w:pPr>
      <w:r>
        <w:rPr>
          <w:rStyle w:val="FootnoteReference"/>
        </w:rPr>
        <w:footnoteRef/>
      </w:r>
      <w:r>
        <w:rPr>
          <w:rtl/>
        </w:rPr>
        <w:t xml:space="preserve"> </w:t>
      </w:r>
      <w:r w:rsidRPr="009A781B">
        <w:rPr>
          <w:rtl/>
        </w:rPr>
        <w:t>حدائق الناظرة 9: 52</w:t>
      </w:r>
    </w:p>
  </w:footnote>
  <w:footnote w:id="29">
    <w:p w14:paraId="000883EC" w14:textId="77777777" w:rsidR="00A91888" w:rsidRDefault="00A91888" w:rsidP="00A91888">
      <w:pPr>
        <w:pStyle w:val="FootnoteText"/>
        <w:rPr>
          <w:rtl/>
        </w:rPr>
      </w:pPr>
      <w:r>
        <w:rPr>
          <w:rStyle w:val="FootnoteReference"/>
        </w:rPr>
        <w:footnoteRef/>
      </w:r>
      <w:r>
        <w:rPr>
          <w:rtl/>
        </w:rPr>
        <w:t xml:space="preserve"> </w:t>
      </w:r>
      <w:hyperlink r:id="rId9" w:history="1">
        <w:r w:rsidRPr="00215D91">
          <w:rPr>
            <w:rStyle w:val="Hyperlink"/>
            <w:rFonts w:hint="cs"/>
            <w:rtl/>
          </w:rPr>
          <w:t>موسوعة الامام الخوئي 15: 500</w:t>
        </w:r>
      </w:hyperlink>
    </w:p>
  </w:footnote>
  <w:footnote w:id="30">
    <w:p w14:paraId="61B993C1" w14:textId="77777777" w:rsidR="00A91888" w:rsidRDefault="00A91888" w:rsidP="00A91888">
      <w:pPr>
        <w:pStyle w:val="FootnoteText"/>
      </w:pPr>
      <w:r>
        <w:rPr>
          <w:rStyle w:val="FootnoteReference"/>
        </w:rPr>
        <w:footnoteRef/>
      </w:r>
      <w:r>
        <w:rPr>
          <w:rtl/>
        </w:rPr>
        <w:t xml:space="preserve"> </w:t>
      </w:r>
      <w:hyperlink r:id="rId10" w:history="1">
        <w:r w:rsidRPr="00215D91">
          <w:rPr>
            <w:rStyle w:val="Hyperlink"/>
            <w:rFonts w:hint="cs"/>
            <w:rtl/>
          </w:rPr>
          <w:t>موسوعة الامام الخوئی 15: 499.</w:t>
        </w:r>
      </w:hyperlink>
    </w:p>
  </w:footnote>
  <w:footnote w:id="31">
    <w:p w14:paraId="27663499" w14:textId="77777777" w:rsidR="00A91888" w:rsidRDefault="00A91888" w:rsidP="00A91888">
      <w:pPr>
        <w:pStyle w:val="FootnoteText"/>
      </w:pPr>
      <w:r>
        <w:rPr>
          <w:rStyle w:val="FootnoteReference"/>
        </w:rPr>
        <w:footnoteRef/>
      </w:r>
      <w:r>
        <w:rPr>
          <w:rtl/>
        </w:rPr>
        <w:t xml:space="preserve"> </w:t>
      </w:r>
      <w:hyperlink r:id="rId11" w:history="1">
        <w:r w:rsidRPr="00D57825">
          <w:rPr>
            <w:rStyle w:val="Hyperlink"/>
            <w:rFonts w:hint="cs"/>
            <w:rtl/>
          </w:rPr>
          <w:t>وسائل الشیعة 7: 247</w:t>
        </w:r>
      </w:hyperlink>
      <w:r>
        <w:rPr>
          <w:rFonts w:hint="cs"/>
          <w:rtl/>
        </w:rPr>
        <w:t xml:space="preserve"> </w:t>
      </w:r>
    </w:p>
  </w:footnote>
  <w:footnote w:id="32">
    <w:p w14:paraId="16FC9EC3" w14:textId="77777777" w:rsidR="00A91888" w:rsidRDefault="00A91888" w:rsidP="00A91888">
      <w:pPr>
        <w:pStyle w:val="FootnoteText"/>
        <w:rPr>
          <w:rtl/>
        </w:rPr>
      </w:pPr>
      <w:r>
        <w:rPr>
          <w:rStyle w:val="FootnoteReference"/>
        </w:rPr>
        <w:footnoteRef/>
      </w:r>
      <w:r>
        <w:rPr>
          <w:rtl/>
        </w:rPr>
        <w:t xml:space="preserve"> </w:t>
      </w:r>
      <w:r>
        <w:rPr>
          <w:rFonts w:hint="cs"/>
          <w:rtl/>
        </w:rPr>
        <w:t>العروة الوثقی و التعلیقات علیها 7: 530</w:t>
      </w:r>
    </w:p>
  </w:footnote>
  <w:footnote w:id="33">
    <w:p w14:paraId="746355C2" w14:textId="77777777" w:rsidR="00A91888" w:rsidRDefault="00A91888" w:rsidP="00A91888">
      <w:pPr>
        <w:pStyle w:val="FootnoteText"/>
        <w:rPr>
          <w:rtl/>
        </w:rPr>
      </w:pPr>
      <w:r>
        <w:rPr>
          <w:rStyle w:val="FootnoteReference"/>
        </w:rPr>
        <w:footnoteRef/>
      </w:r>
      <w:r>
        <w:rPr>
          <w:rtl/>
        </w:rPr>
        <w:t xml:space="preserve"> </w:t>
      </w:r>
      <w:r>
        <w:rPr>
          <w:rFonts w:hint="cs"/>
          <w:rtl/>
        </w:rPr>
        <w:t>العروة الوثقی و التعلیقات علیها 7: 530-531.</w:t>
      </w:r>
    </w:p>
  </w:footnote>
  <w:footnote w:id="34">
    <w:p w14:paraId="21DDF927" w14:textId="77777777" w:rsidR="00A91888" w:rsidRDefault="00A91888" w:rsidP="00A91888">
      <w:pPr>
        <w:pStyle w:val="FootnoteText"/>
        <w:rPr>
          <w:rtl/>
        </w:rPr>
      </w:pPr>
      <w:r>
        <w:rPr>
          <w:rStyle w:val="FootnoteReference"/>
        </w:rPr>
        <w:footnoteRef/>
      </w:r>
      <w:r>
        <w:rPr>
          <w:rtl/>
        </w:rPr>
        <w:t xml:space="preserve"> </w:t>
      </w:r>
      <w:hyperlink r:id="rId12" w:history="1">
        <w:r w:rsidRPr="002901FA">
          <w:rPr>
            <w:rStyle w:val="Hyperlink"/>
            <w:rFonts w:hint="cs"/>
            <w:rtl/>
          </w:rPr>
          <w:t xml:space="preserve">موسوعة الامام الخوئي </w:t>
        </w:r>
        <w:r w:rsidRPr="002901FA">
          <w:rPr>
            <w:rStyle w:val="Hyperlink"/>
            <w:rtl/>
          </w:rPr>
          <w:t>15: 494</w:t>
        </w:r>
        <w:r w:rsidRPr="002901FA">
          <w:rPr>
            <w:rStyle w:val="Hyperlink"/>
            <w:rFonts w:hint="cs"/>
            <w:rtl/>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095A" w14:textId="77777777" w:rsidR="00AA26D7" w:rsidRDefault="00AA26D7">
    <w:pPr>
      <w:pStyle w:val="Header"/>
    </w:pPr>
  </w:p>
  <w:p w14:paraId="42F7A32A" w14:textId="77777777" w:rsidR="00AA26D7" w:rsidRDefault="00AA26D7"/>
  <w:p w14:paraId="63053795" w14:textId="77777777" w:rsidR="00AA26D7" w:rsidRDefault="00AA26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02A8" w14:textId="6D6F2122" w:rsidR="00AA26D7" w:rsidRPr="00282ACA" w:rsidRDefault="00AA26D7" w:rsidP="0020099A">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5A70452B"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A91888">
                            <w:rPr>
                              <w:rFonts w:cs="2  Mitra" w:hint="cs"/>
                              <w:b/>
                              <w:bCs/>
                              <w:sz w:val="24"/>
                              <w:szCs w:val="24"/>
                              <w:rtl/>
                            </w:rPr>
                            <w:t>92</w:t>
                          </w:r>
                          <w:r w:rsidR="00DB28F1">
                            <w:rPr>
                              <w:rFonts w:cs="2  Mitra" w:hint="cs"/>
                              <w:b/>
                              <w:bCs/>
                              <w:sz w:val="24"/>
                              <w:szCs w:val="24"/>
                              <w:rtl/>
                            </w:rPr>
                            <w:t xml:space="preserve"> </w:t>
                          </w:r>
                          <w:r w:rsidR="00C4093C">
                            <w:rPr>
                              <w:rFonts w:cs="2  Mitra"/>
                              <w:b/>
                              <w:bCs/>
                              <w:sz w:val="24"/>
                              <w:szCs w:val="24"/>
                              <w:rtl/>
                              <w:lang w:bidi="ar-SA"/>
                            </w:rPr>
                            <w:tab/>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C4093C">
                            <w:rPr>
                              <w:rFonts w:cs="2  Mitra"/>
                              <w:b/>
                              <w:bCs/>
                              <w:sz w:val="24"/>
                              <w:szCs w:val="24"/>
                              <w:rtl/>
                            </w:rPr>
                            <w:tab/>
                          </w:r>
                          <w:r w:rsidR="00A91888">
                            <w:rPr>
                              <w:rFonts w:cs="2  Mitra" w:hint="cs"/>
                              <w:b/>
                              <w:bCs/>
                              <w:sz w:val="24"/>
                              <w:szCs w:val="24"/>
                              <w:rtl/>
                            </w:rPr>
                            <w:t>سه‌</w:t>
                          </w:r>
                          <w:r w:rsidR="00601CBA">
                            <w:rPr>
                              <w:rFonts w:cs="2  Mitra" w:hint="cs"/>
                              <w:b/>
                              <w:bCs/>
                              <w:sz w:val="24"/>
                              <w:szCs w:val="24"/>
                              <w:rtl/>
                            </w:rPr>
                            <w:t>شنبه</w:t>
                          </w:r>
                          <w:r w:rsidRPr="00480985">
                            <w:rPr>
                              <w:rFonts w:cs="2  Mitra"/>
                              <w:b/>
                              <w:bCs/>
                              <w:sz w:val="24"/>
                              <w:szCs w:val="24"/>
                              <w:rtl/>
                            </w:rPr>
                            <w:t xml:space="preserve"> </w:t>
                          </w:r>
                          <w:r w:rsidR="00A91888">
                            <w:rPr>
                              <w:rFonts w:cs="2  Mitra" w:hint="cs"/>
                              <w:b/>
                              <w:bCs/>
                              <w:sz w:val="24"/>
                              <w:szCs w:val="24"/>
                              <w:rtl/>
                            </w:rPr>
                            <w:t>16</w:t>
                          </w:r>
                          <w:r w:rsidRPr="00480985">
                            <w:rPr>
                              <w:rFonts w:cs="2  Mitra"/>
                              <w:b/>
                              <w:bCs/>
                              <w:sz w:val="24"/>
                              <w:szCs w:val="24"/>
                              <w:rtl/>
                            </w:rPr>
                            <w:t>/</w:t>
                          </w:r>
                          <w:r w:rsidR="006F678E">
                            <w:rPr>
                              <w:rFonts w:cs="2  Mitra" w:hint="cs"/>
                              <w:b/>
                              <w:bCs/>
                              <w:sz w:val="24"/>
                              <w:szCs w:val="24"/>
                              <w:rtl/>
                            </w:rPr>
                            <w:t>1</w:t>
                          </w:r>
                          <w:r w:rsidR="000370D1">
                            <w:rPr>
                              <w:rFonts w:cs="2  Mitra" w:hint="cs"/>
                              <w:b/>
                              <w:bCs/>
                              <w:sz w:val="24"/>
                              <w:szCs w:val="24"/>
                              <w:rtl/>
                            </w:rPr>
                            <w:t>1</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5A70452B"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A91888">
                      <w:rPr>
                        <w:rFonts w:cs="2  Mitra" w:hint="cs"/>
                        <w:b/>
                        <w:bCs/>
                        <w:sz w:val="24"/>
                        <w:szCs w:val="24"/>
                        <w:rtl/>
                      </w:rPr>
                      <w:t>92</w:t>
                    </w:r>
                    <w:r w:rsidR="00DB28F1">
                      <w:rPr>
                        <w:rFonts w:cs="2  Mitra" w:hint="cs"/>
                        <w:b/>
                        <w:bCs/>
                        <w:sz w:val="24"/>
                        <w:szCs w:val="24"/>
                        <w:rtl/>
                      </w:rPr>
                      <w:t xml:space="preserve"> </w:t>
                    </w:r>
                    <w:r w:rsidR="00C4093C">
                      <w:rPr>
                        <w:rFonts w:cs="2  Mitra"/>
                        <w:b/>
                        <w:bCs/>
                        <w:sz w:val="24"/>
                        <w:szCs w:val="24"/>
                        <w:rtl/>
                        <w:lang w:bidi="ar-SA"/>
                      </w:rPr>
                      <w:tab/>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C4093C">
                      <w:rPr>
                        <w:rFonts w:cs="2  Mitra"/>
                        <w:b/>
                        <w:bCs/>
                        <w:sz w:val="24"/>
                        <w:szCs w:val="24"/>
                        <w:rtl/>
                      </w:rPr>
                      <w:tab/>
                    </w:r>
                    <w:r w:rsidR="00A91888">
                      <w:rPr>
                        <w:rFonts w:cs="2  Mitra" w:hint="cs"/>
                        <w:b/>
                        <w:bCs/>
                        <w:sz w:val="24"/>
                        <w:szCs w:val="24"/>
                        <w:rtl/>
                      </w:rPr>
                      <w:t>سه‌</w:t>
                    </w:r>
                    <w:r w:rsidR="00601CBA">
                      <w:rPr>
                        <w:rFonts w:cs="2  Mitra" w:hint="cs"/>
                        <w:b/>
                        <w:bCs/>
                        <w:sz w:val="24"/>
                        <w:szCs w:val="24"/>
                        <w:rtl/>
                      </w:rPr>
                      <w:t>شنبه</w:t>
                    </w:r>
                    <w:r w:rsidRPr="00480985">
                      <w:rPr>
                        <w:rFonts w:cs="2  Mitra"/>
                        <w:b/>
                        <w:bCs/>
                        <w:sz w:val="24"/>
                        <w:szCs w:val="24"/>
                        <w:rtl/>
                      </w:rPr>
                      <w:t xml:space="preserve"> </w:t>
                    </w:r>
                    <w:r w:rsidR="00A91888">
                      <w:rPr>
                        <w:rFonts w:cs="2  Mitra" w:hint="cs"/>
                        <w:b/>
                        <w:bCs/>
                        <w:sz w:val="24"/>
                        <w:szCs w:val="24"/>
                        <w:rtl/>
                      </w:rPr>
                      <w:t>16</w:t>
                    </w:r>
                    <w:r w:rsidRPr="00480985">
                      <w:rPr>
                        <w:rFonts w:cs="2  Mitra"/>
                        <w:b/>
                        <w:bCs/>
                        <w:sz w:val="24"/>
                        <w:szCs w:val="24"/>
                        <w:rtl/>
                      </w:rPr>
                      <w:t>/</w:t>
                    </w:r>
                    <w:r w:rsidR="006F678E">
                      <w:rPr>
                        <w:rFonts w:cs="2  Mitra" w:hint="cs"/>
                        <w:b/>
                        <w:bCs/>
                        <w:sz w:val="24"/>
                        <w:szCs w:val="24"/>
                        <w:rtl/>
                      </w:rPr>
                      <w:t>1</w:t>
                    </w:r>
                    <w:r w:rsidR="000370D1">
                      <w:rPr>
                        <w:rFonts w:cs="2  Mitra" w:hint="cs"/>
                        <w:b/>
                        <w:bCs/>
                        <w:sz w:val="24"/>
                        <w:szCs w:val="24"/>
                        <w:rtl/>
                      </w:rPr>
                      <w:t>1</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9683138">
    <w:abstractNumId w:val="4"/>
  </w:num>
  <w:num w:numId="2" w16cid:durableId="42872955">
    <w:abstractNumId w:val="1"/>
  </w:num>
  <w:num w:numId="3" w16cid:durableId="1846478183">
    <w:abstractNumId w:val="2"/>
  </w:num>
  <w:num w:numId="4" w16cid:durableId="1737317329">
    <w:abstractNumId w:val="0"/>
  </w:num>
  <w:num w:numId="5" w16cid:durableId="1178618415">
    <w:abstractNumId w:val="5"/>
  </w:num>
  <w:num w:numId="6" w16cid:durableId="1555854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displayBackgroundShape/>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33D"/>
    <w:rsid w:val="00000BAC"/>
    <w:rsid w:val="00002467"/>
    <w:rsid w:val="00002A83"/>
    <w:rsid w:val="00006A79"/>
    <w:rsid w:val="00012D53"/>
    <w:rsid w:val="00013A99"/>
    <w:rsid w:val="00014285"/>
    <w:rsid w:val="0001430F"/>
    <w:rsid w:val="00014983"/>
    <w:rsid w:val="000160E1"/>
    <w:rsid w:val="000163F3"/>
    <w:rsid w:val="000175B3"/>
    <w:rsid w:val="000217FE"/>
    <w:rsid w:val="0002323D"/>
    <w:rsid w:val="00025BC2"/>
    <w:rsid w:val="00026838"/>
    <w:rsid w:val="00026F3B"/>
    <w:rsid w:val="000301A7"/>
    <w:rsid w:val="00030B2F"/>
    <w:rsid w:val="00031079"/>
    <w:rsid w:val="00031C4D"/>
    <w:rsid w:val="00033462"/>
    <w:rsid w:val="00034BDC"/>
    <w:rsid w:val="000353F4"/>
    <w:rsid w:val="00035405"/>
    <w:rsid w:val="000367E5"/>
    <w:rsid w:val="000368E9"/>
    <w:rsid w:val="000370D1"/>
    <w:rsid w:val="0003717A"/>
    <w:rsid w:val="00040FB0"/>
    <w:rsid w:val="00041A53"/>
    <w:rsid w:val="00041C2C"/>
    <w:rsid w:val="00043C45"/>
    <w:rsid w:val="00050930"/>
    <w:rsid w:val="000513AC"/>
    <w:rsid w:val="00051961"/>
    <w:rsid w:val="000521B5"/>
    <w:rsid w:val="000531A4"/>
    <w:rsid w:val="00053F59"/>
    <w:rsid w:val="00056D91"/>
    <w:rsid w:val="0005701F"/>
    <w:rsid w:val="00057E80"/>
    <w:rsid w:val="000601BF"/>
    <w:rsid w:val="00060701"/>
    <w:rsid w:val="00060731"/>
    <w:rsid w:val="00061122"/>
    <w:rsid w:val="00061297"/>
    <w:rsid w:val="00062378"/>
    <w:rsid w:val="00063CA7"/>
    <w:rsid w:val="000651A0"/>
    <w:rsid w:val="00066703"/>
    <w:rsid w:val="0006770E"/>
    <w:rsid w:val="00067752"/>
    <w:rsid w:val="00067E8C"/>
    <w:rsid w:val="00070D17"/>
    <w:rsid w:val="00072A73"/>
    <w:rsid w:val="00072B60"/>
    <w:rsid w:val="0007303B"/>
    <w:rsid w:val="000733B1"/>
    <w:rsid w:val="00073826"/>
    <w:rsid w:val="0007642B"/>
    <w:rsid w:val="000811BE"/>
    <w:rsid w:val="00082E11"/>
    <w:rsid w:val="00084495"/>
    <w:rsid w:val="00084A1B"/>
    <w:rsid w:val="0008529B"/>
    <w:rsid w:val="00087BED"/>
    <w:rsid w:val="000938CF"/>
    <w:rsid w:val="00094F03"/>
    <w:rsid w:val="00097CF9"/>
    <w:rsid w:val="00097D45"/>
    <w:rsid w:val="000A1F02"/>
    <w:rsid w:val="000A5D49"/>
    <w:rsid w:val="000A6589"/>
    <w:rsid w:val="000A7ACB"/>
    <w:rsid w:val="000B0956"/>
    <w:rsid w:val="000B2F4B"/>
    <w:rsid w:val="000B5D77"/>
    <w:rsid w:val="000B7477"/>
    <w:rsid w:val="000C0BDD"/>
    <w:rsid w:val="000C2672"/>
    <w:rsid w:val="000C2DC4"/>
    <w:rsid w:val="000C3308"/>
    <w:rsid w:val="000C3344"/>
    <w:rsid w:val="000C36FF"/>
    <w:rsid w:val="000D0C33"/>
    <w:rsid w:val="000D1157"/>
    <w:rsid w:val="000D1591"/>
    <w:rsid w:val="000D398B"/>
    <w:rsid w:val="000D5361"/>
    <w:rsid w:val="000D56F6"/>
    <w:rsid w:val="000D5749"/>
    <w:rsid w:val="000D77AE"/>
    <w:rsid w:val="000E481A"/>
    <w:rsid w:val="000E5822"/>
    <w:rsid w:val="000E5C0B"/>
    <w:rsid w:val="000E6246"/>
    <w:rsid w:val="000F3F59"/>
    <w:rsid w:val="000F4B93"/>
    <w:rsid w:val="000F5D51"/>
    <w:rsid w:val="000F72DB"/>
    <w:rsid w:val="00102466"/>
    <w:rsid w:val="00102F67"/>
    <w:rsid w:val="0010322F"/>
    <w:rsid w:val="001039EF"/>
    <w:rsid w:val="00103A77"/>
    <w:rsid w:val="00103F5B"/>
    <w:rsid w:val="00103F85"/>
    <w:rsid w:val="001058A2"/>
    <w:rsid w:val="00105B77"/>
    <w:rsid w:val="00105D5C"/>
    <w:rsid w:val="001105D0"/>
    <w:rsid w:val="001113BC"/>
    <w:rsid w:val="001124C3"/>
    <w:rsid w:val="0011258B"/>
    <w:rsid w:val="00113937"/>
    <w:rsid w:val="00113B2F"/>
    <w:rsid w:val="00114720"/>
    <w:rsid w:val="00114797"/>
    <w:rsid w:val="00117914"/>
    <w:rsid w:val="0012055B"/>
    <w:rsid w:val="00120916"/>
    <w:rsid w:val="00120D82"/>
    <w:rsid w:val="00120FCB"/>
    <w:rsid w:val="001224CF"/>
    <w:rsid w:val="00123267"/>
    <w:rsid w:val="00124232"/>
    <w:rsid w:val="00125877"/>
    <w:rsid w:val="0012748F"/>
    <w:rsid w:val="001301CE"/>
    <w:rsid w:val="00130EAA"/>
    <w:rsid w:val="00133158"/>
    <w:rsid w:val="00134FC4"/>
    <w:rsid w:val="0013523D"/>
    <w:rsid w:val="001359DA"/>
    <w:rsid w:val="00136FA3"/>
    <w:rsid w:val="0013756F"/>
    <w:rsid w:val="00140F17"/>
    <w:rsid w:val="00141AEA"/>
    <w:rsid w:val="0014402E"/>
    <w:rsid w:val="0014477A"/>
    <w:rsid w:val="00144810"/>
    <w:rsid w:val="001452CE"/>
    <w:rsid w:val="0014656F"/>
    <w:rsid w:val="00147497"/>
    <w:rsid w:val="00147A3C"/>
    <w:rsid w:val="00147DEB"/>
    <w:rsid w:val="00151304"/>
    <w:rsid w:val="001539F3"/>
    <w:rsid w:val="0016067F"/>
    <w:rsid w:val="001619D6"/>
    <w:rsid w:val="00163FD1"/>
    <w:rsid w:val="00165BD0"/>
    <w:rsid w:val="00171F94"/>
    <w:rsid w:val="00177A0F"/>
    <w:rsid w:val="00180418"/>
    <w:rsid w:val="00181175"/>
    <w:rsid w:val="00184465"/>
    <w:rsid w:val="00184682"/>
    <w:rsid w:val="00185137"/>
    <w:rsid w:val="0018641A"/>
    <w:rsid w:val="0018646A"/>
    <w:rsid w:val="00187C76"/>
    <w:rsid w:val="00187CD4"/>
    <w:rsid w:val="00190186"/>
    <w:rsid w:val="001923F4"/>
    <w:rsid w:val="00193B37"/>
    <w:rsid w:val="00197075"/>
    <w:rsid w:val="0019715B"/>
    <w:rsid w:val="00197FAB"/>
    <w:rsid w:val="001A2F29"/>
    <w:rsid w:val="001A3A4E"/>
    <w:rsid w:val="001A446F"/>
    <w:rsid w:val="001A4A24"/>
    <w:rsid w:val="001B024D"/>
    <w:rsid w:val="001B2130"/>
    <w:rsid w:val="001B21A7"/>
    <w:rsid w:val="001B2833"/>
    <w:rsid w:val="001B7235"/>
    <w:rsid w:val="001C22E0"/>
    <w:rsid w:val="001C2DE4"/>
    <w:rsid w:val="001C3734"/>
    <w:rsid w:val="001C3B11"/>
    <w:rsid w:val="001C53C1"/>
    <w:rsid w:val="001C62A3"/>
    <w:rsid w:val="001C798A"/>
    <w:rsid w:val="001D0612"/>
    <w:rsid w:val="001D1AC2"/>
    <w:rsid w:val="001D1D33"/>
    <w:rsid w:val="001D33FB"/>
    <w:rsid w:val="001D739F"/>
    <w:rsid w:val="001E05EF"/>
    <w:rsid w:val="001E096D"/>
    <w:rsid w:val="001E11E4"/>
    <w:rsid w:val="001E13C4"/>
    <w:rsid w:val="001E1930"/>
    <w:rsid w:val="001E27FC"/>
    <w:rsid w:val="001E2FFB"/>
    <w:rsid w:val="001E32D8"/>
    <w:rsid w:val="001E4111"/>
    <w:rsid w:val="001E6F8B"/>
    <w:rsid w:val="001E75AA"/>
    <w:rsid w:val="001E78DD"/>
    <w:rsid w:val="001E7F7A"/>
    <w:rsid w:val="001F1673"/>
    <w:rsid w:val="001F2638"/>
    <w:rsid w:val="001F26C8"/>
    <w:rsid w:val="001F28A6"/>
    <w:rsid w:val="001F2E7E"/>
    <w:rsid w:val="001F305B"/>
    <w:rsid w:val="001F650E"/>
    <w:rsid w:val="0020099A"/>
    <w:rsid w:val="00200C86"/>
    <w:rsid w:val="002027DC"/>
    <w:rsid w:val="00202CA3"/>
    <w:rsid w:val="0020396F"/>
    <w:rsid w:val="00207D90"/>
    <w:rsid w:val="00207FC1"/>
    <w:rsid w:val="00211633"/>
    <w:rsid w:val="00212838"/>
    <w:rsid w:val="0021349C"/>
    <w:rsid w:val="00217B0D"/>
    <w:rsid w:val="002200C3"/>
    <w:rsid w:val="002266DE"/>
    <w:rsid w:val="00230C9F"/>
    <w:rsid w:val="00230D2E"/>
    <w:rsid w:val="00230E99"/>
    <w:rsid w:val="00231F18"/>
    <w:rsid w:val="0023655A"/>
    <w:rsid w:val="00236B53"/>
    <w:rsid w:val="00237058"/>
    <w:rsid w:val="00240A6A"/>
    <w:rsid w:val="00240EDD"/>
    <w:rsid w:val="002417A9"/>
    <w:rsid w:val="002422F4"/>
    <w:rsid w:val="00244601"/>
    <w:rsid w:val="00250CA5"/>
    <w:rsid w:val="002515B1"/>
    <w:rsid w:val="0025176A"/>
    <w:rsid w:val="00251ECC"/>
    <w:rsid w:val="00252414"/>
    <w:rsid w:val="00252FA9"/>
    <w:rsid w:val="00254D71"/>
    <w:rsid w:val="002564C9"/>
    <w:rsid w:val="002573F2"/>
    <w:rsid w:val="00260169"/>
    <w:rsid w:val="0026106D"/>
    <w:rsid w:val="00261C97"/>
    <w:rsid w:val="00264869"/>
    <w:rsid w:val="0026493B"/>
    <w:rsid w:val="002657B6"/>
    <w:rsid w:val="00267858"/>
    <w:rsid w:val="00270AB2"/>
    <w:rsid w:val="00270B99"/>
    <w:rsid w:val="0027278A"/>
    <w:rsid w:val="00272F90"/>
    <w:rsid w:val="0027325F"/>
    <w:rsid w:val="002739DB"/>
    <w:rsid w:val="00273F1D"/>
    <w:rsid w:val="00274113"/>
    <w:rsid w:val="00275A76"/>
    <w:rsid w:val="00282ACA"/>
    <w:rsid w:val="00284B58"/>
    <w:rsid w:val="002857F3"/>
    <w:rsid w:val="00285A32"/>
    <w:rsid w:val="00285D1F"/>
    <w:rsid w:val="00291BB4"/>
    <w:rsid w:val="00293419"/>
    <w:rsid w:val="00295064"/>
    <w:rsid w:val="002955C7"/>
    <w:rsid w:val="00296F80"/>
    <w:rsid w:val="002977DA"/>
    <w:rsid w:val="00297ABC"/>
    <w:rsid w:val="002A01CB"/>
    <w:rsid w:val="002A0519"/>
    <w:rsid w:val="002A0C72"/>
    <w:rsid w:val="002A0CCA"/>
    <w:rsid w:val="002A3AA5"/>
    <w:rsid w:val="002A41FC"/>
    <w:rsid w:val="002A5584"/>
    <w:rsid w:val="002A57BF"/>
    <w:rsid w:val="002A6157"/>
    <w:rsid w:val="002A7243"/>
    <w:rsid w:val="002A7E5E"/>
    <w:rsid w:val="002B20CD"/>
    <w:rsid w:val="002B22E5"/>
    <w:rsid w:val="002B39BF"/>
    <w:rsid w:val="002B4765"/>
    <w:rsid w:val="002B6DAA"/>
    <w:rsid w:val="002B7D46"/>
    <w:rsid w:val="002C12F0"/>
    <w:rsid w:val="002C19DF"/>
    <w:rsid w:val="002C2562"/>
    <w:rsid w:val="002C4334"/>
    <w:rsid w:val="002C4629"/>
    <w:rsid w:val="002C47D3"/>
    <w:rsid w:val="002C49C3"/>
    <w:rsid w:val="002C4E04"/>
    <w:rsid w:val="002C5049"/>
    <w:rsid w:val="002C684D"/>
    <w:rsid w:val="002D1057"/>
    <w:rsid w:val="002D118C"/>
    <w:rsid w:val="002D35C0"/>
    <w:rsid w:val="002D51C1"/>
    <w:rsid w:val="002D60CE"/>
    <w:rsid w:val="002D6A70"/>
    <w:rsid w:val="002D7060"/>
    <w:rsid w:val="002E0B61"/>
    <w:rsid w:val="002E10A5"/>
    <w:rsid w:val="002E1A0E"/>
    <w:rsid w:val="002E1D14"/>
    <w:rsid w:val="002E2E4D"/>
    <w:rsid w:val="002E4FED"/>
    <w:rsid w:val="002E51F4"/>
    <w:rsid w:val="002E683B"/>
    <w:rsid w:val="002E6BC1"/>
    <w:rsid w:val="002E6FBB"/>
    <w:rsid w:val="002E7005"/>
    <w:rsid w:val="002E76C6"/>
    <w:rsid w:val="002F097D"/>
    <w:rsid w:val="002F1932"/>
    <w:rsid w:val="002F21DD"/>
    <w:rsid w:val="002F50AC"/>
    <w:rsid w:val="002F57DB"/>
    <w:rsid w:val="002F5B91"/>
    <w:rsid w:val="002F7D7E"/>
    <w:rsid w:val="00300111"/>
    <w:rsid w:val="003029A3"/>
    <w:rsid w:val="0030373F"/>
    <w:rsid w:val="0030401F"/>
    <w:rsid w:val="003047B4"/>
    <w:rsid w:val="00305184"/>
    <w:rsid w:val="003059A5"/>
    <w:rsid w:val="003077AE"/>
    <w:rsid w:val="00311558"/>
    <w:rsid w:val="00312F41"/>
    <w:rsid w:val="00313F32"/>
    <w:rsid w:val="0031404E"/>
    <w:rsid w:val="00317686"/>
    <w:rsid w:val="00317EBF"/>
    <w:rsid w:val="00320A2E"/>
    <w:rsid w:val="00320C9A"/>
    <w:rsid w:val="00320D69"/>
    <w:rsid w:val="00321EAC"/>
    <w:rsid w:val="00322771"/>
    <w:rsid w:val="00322A11"/>
    <w:rsid w:val="00324079"/>
    <w:rsid w:val="00324A95"/>
    <w:rsid w:val="00331F32"/>
    <w:rsid w:val="003323FB"/>
    <w:rsid w:val="00334836"/>
    <w:rsid w:val="00334943"/>
    <w:rsid w:val="00336412"/>
    <w:rsid w:val="003364CF"/>
    <w:rsid w:val="003377EE"/>
    <w:rsid w:val="00340ECD"/>
    <w:rsid w:val="00342695"/>
    <w:rsid w:val="00343511"/>
    <w:rsid w:val="003445B5"/>
    <w:rsid w:val="00344CE6"/>
    <w:rsid w:val="00346C44"/>
    <w:rsid w:val="00347275"/>
    <w:rsid w:val="0035017B"/>
    <w:rsid w:val="00351C13"/>
    <w:rsid w:val="00351E01"/>
    <w:rsid w:val="00354BD9"/>
    <w:rsid w:val="00355C08"/>
    <w:rsid w:val="0035776E"/>
    <w:rsid w:val="00360047"/>
    <w:rsid w:val="0036123A"/>
    <w:rsid w:val="003621A5"/>
    <w:rsid w:val="00363681"/>
    <w:rsid w:val="00364318"/>
    <w:rsid w:val="003648B9"/>
    <w:rsid w:val="0036559F"/>
    <w:rsid w:val="00365B9B"/>
    <w:rsid w:val="003671BC"/>
    <w:rsid w:val="003709D3"/>
    <w:rsid w:val="003713EE"/>
    <w:rsid w:val="00373127"/>
    <w:rsid w:val="00373DC0"/>
    <w:rsid w:val="003750CF"/>
    <w:rsid w:val="00375BAD"/>
    <w:rsid w:val="0038150C"/>
    <w:rsid w:val="00382090"/>
    <w:rsid w:val="0038295F"/>
    <w:rsid w:val="00384A21"/>
    <w:rsid w:val="003868E6"/>
    <w:rsid w:val="0039030C"/>
    <w:rsid w:val="00390B2D"/>
    <w:rsid w:val="003929C6"/>
    <w:rsid w:val="00392D07"/>
    <w:rsid w:val="003935D9"/>
    <w:rsid w:val="00395600"/>
    <w:rsid w:val="003964C3"/>
    <w:rsid w:val="00396634"/>
    <w:rsid w:val="00396D37"/>
    <w:rsid w:val="003A1634"/>
    <w:rsid w:val="003A18A9"/>
    <w:rsid w:val="003A27AA"/>
    <w:rsid w:val="003A2BA2"/>
    <w:rsid w:val="003A3D5B"/>
    <w:rsid w:val="003A4892"/>
    <w:rsid w:val="003A674D"/>
    <w:rsid w:val="003A6F01"/>
    <w:rsid w:val="003A7D23"/>
    <w:rsid w:val="003B0184"/>
    <w:rsid w:val="003B01F7"/>
    <w:rsid w:val="003B0FCA"/>
    <w:rsid w:val="003B43AA"/>
    <w:rsid w:val="003B595F"/>
    <w:rsid w:val="003B5B4E"/>
    <w:rsid w:val="003C06F3"/>
    <w:rsid w:val="003C146A"/>
    <w:rsid w:val="003C31C9"/>
    <w:rsid w:val="003C42EF"/>
    <w:rsid w:val="003C43AA"/>
    <w:rsid w:val="003C58D4"/>
    <w:rsid w:val="003D0082"/>
    <w:rsid w:val="003D0314"/>
    <w:rsid w:val="003D07D3"/>
    <w:rsid w:val="003D0D92"/>
    <w:rsid w:val="003D1517"/>
    <w:rsid w:val="003D5264"/>
    <w:rsid w:val="003D7C13"/>
    <w:rsid w:val="003E14C4"/>
    <w:rsid w:val="003E18D2"/>
    <w:rsid w:val="003E41DC"/>
    <w:rsid w:val="003E7719"/>
    <w:rsid w:val="003E7738"/>
    <w:rsid w:val="003E779C"/>
    <w:rsid w:val="003E7D0E"/>
    <w:rsid w:val="003F29E4"/>
    <w:rsid w:val="003F651E"/>
    <w:rsid w:val="003F6F23"/>
    <w:rsid w:val="003F704A"/>
    <w:rsid w:val="00401601"/>
    <w:rsid w:val="004048B4"/>
    <w:rsid w:val="00404F53"/>
    <w:rsid w:val="00406E96"/>
    <w:rsid w:val="00410214"/>
    <w:rsid w:val="004108FC"/>
    <w:rsid w:val="00412FA8"/>
    <w:rsid w:val="00413E1D"/>
    <w:rsid w:val="0041573A"/>
    <w:rsid w:val="00415D92"/>
    <w:rsid w:val="00416D60"/>
    <w:rsid w:val="00417314"/>
    <w:rsid w:val="004200CE"/>
    <w:rsid w:val="00420A68"/>
    <w:rsid w:val="00421AC6"/>
    <w:rsid w:val="00422603"/>
    <w:rsid w:val="00427979"/>
    <w:rsid w:val="00430B24"/>
    <w:rsid w:val="00430BAE"/>
    <w:rsid w:val="00431B14"/>
    <w:rsid w:val="004322E9"/>
    <w:rsid w:val="004331AB"/>
    <w:rsid w:val="004346CD"/>
    <w:rsid w:val="00436F09"/>
    <w:rsid w:val="004370BD"/>
    <w:rsid w:val="00437D68"/>
    <w:rsid w:val="00437EAA"/>
    <w:rsid w:val="00442B89"/>
    <w:rsid w:val="00443A36"/>
    <w:rsid w:val="00444A81"/>
    <w:rsid w:val="00446309"/>
    <w:rsid w:val="004464C0"/>
    <w:rsid w:val="00451209"/>
    <w:rsid w:val="0045228F"/>
    <w:rsid w:val="004527B3"/>
    <w:rsid w:val="00452D0E"/>
    <w:rsid w:val="00453176"/>
    <w:rsid w:val="004558BD"/>
    <w:rsid w:val="004559B6"/>
    <w:rsid w:val="00456E99"/>
    <w:rsid w:val="00460A27"/>
    <w:rsid w:val="00461DD4"/>
    <w:rsid w:val="00462508"/>
    <w:rsid w:val="00462BA7"/>
    <w:rsid w:val="00464053"/>
    <w:rsid w:val="00465763"/>
    <w:rsid w:val="00467D70"/>
    <w:rsid w:val="00470E17"/>
    <w:rsid w:val="00471C7E"/>
    <w:rsid w:val="0047248D"/>
    <w:rsid w:val="004756D5"/>
    <w:rsid w:val="00476504"/>
    <w:rsid w:val="00476773"/>
    <w:rsid w:val="00480985"/>
    <w:rsid w:val="004812BD"/>
    <w:rsid w:val="00482487"/>
    <w:rsid w:val="004824AD"/>
    <w:rsid w:val="00483B26"/>
    <w:rsid w:val="00485645"/>
    <w:rsid w:val="00485C3B"/>
    <w:rsid w:val="00486784"/>
    <w:rsid w:val="00487E7F"/>
    <w:rsid w:val="004921C8"/>
    <w:rsid w:val="00492C1F"/>
    <w:rsid w:val="004930F4"/>
    <w:rsid w:val="00493B6D"/>
    <w:rsid w:val="004965D4"/>
    <w:rsid w:val="004969F6"/>
    <w:rsid w:val="004A0097"/>
    <w:rsid w:val="004A173D"/>
    <w:rsid w:val="004A2022"/>
    <w:rsid w:val="004A2914"/>
    <w:rsid w:val="004A4481"/>
    <w:rsid w:val="004A541E"/>
    <w:rsid w:val="004A5778"/>
    <w:rsid w:val="004A5B58"/>
    <w:rsid w:val="004A797E"/>
    <w:rsid w:val="004B3D96"/>
    <w:rsid w:val="004B4E2D"/>
    <w:rsid w:val="004B5EF2"/>
    <w:rsid w:val="004B6C57"/>
    <w:rsid w:val="004B7B1F"/>
    <w:rsid w:val="004C2315"/>
    <w:rsid w:val="004C3921"/>
    <w:rsid w:val="004C53D4"/>
    <w:rsid w:val="004C5929"/>
    <w:rsid w:val="004C6400"/>
    <w:rsid w:val="004C68D2"/>
    <w:rsid w:val="004C7BC9"/>
    <w:rsid w:val="004D0176"/>
    <w:rsid w:val="004D05ED"/>
    <w:rsid w:val="004D1B56"/>
    <w:rsid w:val="004D1C3A"/>
    <w:rsid w:val="004D37DA"/>
    <w:rsid w:val="004D7FBE"/>
    <w:rsid w:val="004E0B6F"/>
    <w:rsid w:val="004E140A"/>
    <w:rsid w:val="004E5B72"/>
    <w:rsid w:val="004E65F2"/>
    <w:rsid w:val="004E6DB6"/>
    <w:rsid w:val="004F0188"/>
    <w:rsid w:val="004F2B40"/>
    <w:rsid w:val="004F3557"/>
    <w:rsid w:val="004F49CB"/>
    <w:rsid w:val="004F4A12"/>
    <w:rsid w:val="004F5F00"/>
    <w:rsid w:val="004F62A5"/>
    <w:rsid w:val="00500F58"/>
    <w:rsid w:val="00505673"/>
    <w:rsid w:val="00506426"/>
    <w:rsid w:val="005073A7"/>
    <w:rsid w:val="00507A57"/>
    <w:rsid w:val="005104A4"/>
    <w:rsid w:val="00511D02"/>
    <w:rsid w:val="005133DF"/>
    <w:rsid w:val="005139C6"/>
    <w:rsid w:val="0051422A"/>
    <w:rsid w:val="00517846"/>
    <w:rsid w:val="0052019E"/>
    <w:rsid w:val="005207A6"/>
    <w:rsid w:val="00521D6F"/>
    <w:rsid w:val="005224D0"/>
    <w:rsid w:val="00523057"/>
    <w:rsid w:val="005234B0"/>
    <w:rsid w:val="00525602"/>
    <w:rsid w:val="00526120"/>
    <w:rsid w:val="00526917"/>
    <w:rsid w:val="00530651"/>
    <w:rsid w:val="00532349"/>
    <w:rsid w:val="005337D2"/>
    <w:rsid w:val="0053425D"/>
    <w:rsid w:val="00535165"/>
    <w:rsid w:val="00540115"/>
    <w:rsid w:val="005413B4"/>
    <w:rsid w:val="00542937"/>
    <w:rsid w:val="00542A96"/>
    <w:rsid w:val="00542E08"/>
    <w:rsid w:val="0054426B"/>
    <w:rsid w:val="00545F65"/>
    <w:rsid w:val="00551768"/>
    <w:rsid w:val="005547FE"/>
    <w:rsid w:val="00556621"/>
    <w:rsid w:val="0055688D"/>
    <w:rsid w:val="00556EF4"/>
    <w:rsid w:val="005607B8"/>
    <w:rsid w:val="00561CB3"/>
    <w:rsid w:val="005620DD"/>
    <w:rsid w:val="0056427E"/>
    <w:rsid w:val="0056495E"/>
    <w:rsid w:val="00564979"/>
    <w:rsid w:val="00565643"/>
    <w:rsid w:val="00566264"/>
    <w:rsid w:val="00566650"/>
    <w:rsid w:val="005667F2"/>
    <w:rsid w:val="00567491"/>
    <w:rsid w:val="005674BA"/>
    <w:rsid w:val="005705FC"/>
    <w:rsid w:val="0057082D"/>
    <w:rsid w:val="00573620"/>
    <w:rsid w:val="00573797"/>
    <w:rsid w:val="00573C9E"/>
    <w:rsid w:val="00574586"/>
    <w:rsid w:val="00575934"/>
    <w:rsid w:val="0057607C"/>
    <w:rsid w:val="00576251"/>
    <w:rsid w:val="00576785"/>
    <w:rsid w:val="005771C1"/>
    <w:rsid w:val="00581FF8"/>
    <w:rsid w:val="0058313C"/>
    <w:rsid w:val="005835D3"/>
    <w:rsid w:val="00586AA6"/>
    <w:rsid w:val="005900D2"/>
    <w:rsid w:val="005905AB"/>
    <w:rsid w:val="005917BD"/>
    <w:rsid w:val="0059244E"/>
    <w:rsid w:val="00593C9E"/>
    <w:rsid w:val="00594276"/>
    <w:rsid w:val="005948D2"/>
    <w:rsid w:val="00594A64"/>
    <w:rsid w:val="00594F0D"/>
    <w:rsid w:val="00595BFF"/>
    <w:rsid w:val="00595E28"/>
    <w:rsid w:val="0059691A"/>
    <w:rsid w:val="005A1355"/>
    <w:rsid w:val="005A1544"/>
    <w:rsid w:val="005A244B"/>
    <w:rsid w:val="005A2DEC"/>
    <w:rsid w:val="005A43EB"/>
    <w:rsid w:val="005A471A"/>
    <w:rsid w:val="005A4CE0"/>
    <w:rsid w:val="005A77B7"/>
    <w:rsid w:val="005B01BD"/>
    <w:rsid w:val="005B03D1"/>
    <w:rsid w:val="005B0625"/>
    <w:rsid w:val="005B15C6"/>
    <w:rsid w:val="005B1939"/>
    <w:rsid w:val="005B1D38"/>
    <w:rsid w:val="005B2377"/>
    <w:rsid w:val="005B50F0"/>
    <w:rsid w:val="005B5BB7"/>
    <w:rsid w:val="005B79D3"/>
    <w:rsid w:val="005C10DB"/>
    <w:rsid w:val="005C21C4"/>
    <w:rsid w:val="005C221D"/>
    <w:rsid w:val="005C335D"/>
    <w:rsid w:val="005C5C6D"/>
    <w:rsid w:val="005C7084"/>
    <w:rsid w:val="005D0E18"/>
    <w:rsid w:val="005D32B2"/>
    <w:rsid w:val="005D3946"/>
    <w:rsid w:val="005D4FBD"/>
    <w:rsid w:val="005D5092"/>
    <w:rsid w:val="005D5D04"/>
    <w:rsid w:val="005D5F8C"/>
    <w:rsid w:val="005E1441"/>
    <w:rsid w:val="005E22EA"/>
    <w:rsid w:val="005E27B2"/>
    <w:rsid w:val="005E3CAB"/>
    <w:rsid w:val="005E43E1"/>
    <w:rsid w:val="005E4685"/>
    <w:rsid w:val="005E480A"/>
    <w:rsid w:val="005E5629"/>
    <w:rsid w:val="005E5745"/>
    <w:rsid w:val="005E66D7"/>
    <w:rsid w:val="005E78DF"/>
    <w:rsid w:val="005F382A"/>
    <w:rsid w:val="005F693B"/>
    <w:rsid w:val="005F6C1E"/>
    <w:rsid w:val="005F7D38"/>
    <w:rsid w:val="005F7FEE"/>
    <w:rsid w:val="00600895"/>
    <w:rsid w:val="00601CBA"/>
    <w:rsid w:val="00602C52"/>
    <w:rsid w:val="0060342D"/>
    <w:rsid w:val="0060487D"/>
    <w:rsid w:val="00605821"/>
    <w:rsid w:val="006067BE"/>
    <w:rsid w:val="00607652"/>
    <w:rsid w:val="006078A9"/>
    <w:rsid w:val="00612A32"/>
    <w:rsid w:val="00612E7E"/>
    <w:rsid w:val="006134AA"/>
    <w:rsid w:val="0061621A"/>
    <w:rsid w:val="0061636E"/>
    <w:rsid w:val="0061714F"/>
    <w:rsid w:val="006174BA"/>
    <w:rsid w:val="00622A28"/>
    <w:rsid w:val="00625462"/>
    <w:rsid w:val="00625AAB"/>
    <w:rsid w:val="0063030F"/>
    <w:rsid w:val="00630E9E"/>
    <w:rsid w:val="00631C7F"/>
    <w:rsid w:val="006325CA"/>
    <w:rsid w:val="00634C53"/>
    <w:rsid w:val="00637D7E"/>
    <w:rsid w:val="006414AC"/>
    <w:rsid w:val="00641719"/>
    <w:rsid w:val="00641CEA"/>
    <w:rsid w:val="00644ABE"/>
    <w:rsid w:val="00644F4B"/>
    <w:rsid w:val="006463C8"/>
    <w:rsid w:val="00646AF8"/>
    <w:rsid w:val="00646ECA"/>
    <w:rsid w:val="0064795E"/>
    <w:rsid w:val="0065050F"/>
    <w:rsid w:val="00650E98"/>
    <w:rsid w:val="00651886"/>
    <w:rsid w:val="00652085"/>
    <w:rsid w:val="00652EBC"/>
    <w:rsid w:val="006551C2"/>
    <w:rsid w:val="00655F2D"/>
    <w:rsid w:val="00657E54"/>
    <w:rsid w:val="00660039"/>
    <w:rsid w:val="0066020E"/>
    <w:rsid w:val="00661CEE"/>
    <w:rsid w:val="00664F54"/>
    <w:rsid w:val="006652B4"/>
    <w:rsid w:val="00665720"/>
    <w:rsid w:val="00665A70"/>
    <w:rsid w:val="00665E07"/>
    <w:rsid w:val="0066722D"/>
    <w:rsid w:val="00667805"/>
    <w:rsid w:val="00667931"/>
    <w:rsid w:val="00670C73"/>
    <w:rsid w:val="00673E76"/>
    <w:rsid w:val="00673F86"/>
    <w:rsid w:val="00674D4D"/>
    <w:rsid w:val="006758DB"/>
    <w:rsid w:val="00675CF8"/>
    <w:rsid w:val="00676AE5"/>
    <w:rsid w:val="006825C1"/>
    <w:rsid w:val="0068577B"/>
    <w:rsid w:val="00686C50"/>
    <w:rsid w:val="00687CBF"/>
    <w:rsid w:val="006904E5"/>
    <w:rsid w:val="0069109B"/>
    <w:rsid w:val="00691431"/>
    <w:rsid w:val="006924F0"/>
    <w:rsid w:val="006932D0"/>
    <w:rsid w:val="00693393"/>
    <w:rsid w:val="00693D23"/>
    <w:rsid w:val="006947BA"/>
    <w:rsid w:val="00694847"/>
    <w:rsid w:val="00695058"/>
    <w:rsid w:val="006954D8"/>
    <w:rsid w:val="0069600E"/>
    <w:rsid w:val="006A0370"/>
    <w:rsid w:val="006A0EC8"/>
    <w:rsid w:val="006A1793"/>
    <w:rsid w:val="006A4F4D"/>
    <w:rsid w:val="006A7215"/>
    <w:rsid w:val="006A7684"/>
    <w:rsid w:val="006A7FCB"/>
    <w:rsid w:val="006B0A57"/>
    <w:rsid w:val="006B0C57"/>
    <w:rsid w:val="006B23B2"/>
    <w:rsid w:val="006B32BF"/>
    <w:rsid w:val="006B5BDD"/>
    <w:rsid w:val="006B5F70"/>
    <w:rsid w:val="006B6603"/>
    <w:rsid w:val="006C31D2"/>
    <w:rsid w:val="006C3301"/>
    <w:rsid w:val="006C4588"/>
    <w:rsid w:val="006C6A7D"/>
    <w:rsid w:val="006C7314"/>
    <w:rsid w:val="006C7432"/>
    <w:rsid w:val="006C7C85"/>
    <w:rsid w:val="006D0B77"/>
    <w:rsid w:val="006D23A5"/>
    <w:rsid w:val="006D31AB"/>
    <w:rsid w:val="006D3D09"/>
    <w:rsid w:val="006D42C5"/>
    <w:rsid w:val="006D491A"/>
    <w:rsid w:val="006D78DF"/>
    <w:rsid w:val="006E01FD"/>
    <w:rsid w:val="006E0DAE"/>
    <w:rsid w:val="006E12B5"/>
    <w:rsid w:val="006E3559"/>
    <w:rsid w:val="006E3734"/>
    <w:rsid w:val="006E4061"/>
    <w:rsid w:val="006E4AB8"/>
    <w:rsid w:val="006E4CB0"/>
    <w:rsid w:val="006E5443"/>
    <w:rsid w:val="006E5E5D"/>
    <w:rsid w:val="006E6254"/>
    <w:rsid w:val="006E6F75"/>
    <w:rsid w:val="006F13EE"/>
    <w:rsid w:val="006F336C"/>
    <w:rsid w:val="006F58B0"/>
    <w:rsid w:val="006F644E"/>
    <w:rsid w:val="006F678E"/>
    <w:rsid w:val="006F727B"/>
    <w:rsid w:val="006F7BCF"/>
    <w:rsid w:val="0070032B"/>
    <w:rsid w:val="00701B1E"/>
    <w:rsid w:val="00701BDB"/>
    <w:rsid w:val="0070463F"/>
    <w:rsid w:val="00704651"/>
    <w:rsid w:val="007054E6"/>
    <w:rsid w:val="00706BB8"/>
    <w:rsid w:val="00707455"/>
    <w:rsid w:val="007075EB"/>
    <w:rsid w:val="00710607"/>
    <w:rsid w:val="0071087C"/>
    <w:rsid w:val="00712508"/>
    <w:rsid w:val="007129CB"/>
    <w:rsid w:val="007165AD"/>
    <w:rsid w:val="00720E01"/>
    <w:rsid w:val="0072406E"/>
    <w:rsid w:val="00725842"/>
    <w:rsid w:val="007266A4"/>
    <w:rsid w:val="007266AA"/>
    <w:rsid w:val="00726AEB"/>
    <w:rsid w:val="007274CD"/>
    <w:rsid w:val="007311D4"/>
    <w:rsid w:val="00731D59"/>
    <w:rsid w:val="00731E73"/>
    <w:rsid w:val="00731ED8"/>
    <w:rsid w:val="007337CE"/>
    <w:rsid w:val="00736982"/>
    <w:rsid w:val="00741417"/>
    <w:rsid w:val="00741D4B"/>
    <w:rsid w:val="00741DEA"/>
    <w:rsid w:val="007433A8"/>
    <w:rsid w:val="00744BC9"/>
    <w:rsid w:val="00745AC6"/>
    <w:rsid w:val="00745C3F"/>
    <w:rsid w:val="0074671B"/>
    <w:rsid w:val="0075045B"/>
    <w:rsid w:val="00753268"/>
    <w:rsid w:val="00753E79"/>
    <w:rsid w:val="007556A2"/>
    <w:rsid w:val="007559A6"/>
    <w:rsid w:val="0075676B"/>
    <w:rsid w:val="00757883"/>
    <w:rsid w:val="00761270"/>
    <w:rsid w:val="007617CF"/>
    <w:rsid w:val="007620CA"/>
    <w:rsid w:val="00762570"/>
    <w:rsid w:val="00763F4E"/>
    <w:rsid w:val="0076419B"/>
    <w:rsid w:val="00764BCB"/>
    <w:rsid w:val="0076701B"/>
    <w:rsid w:val="00770E71"/>
    <w:rsid w:val="00771A52"/>
    <w:rsid w:val="00772AE1"/>
    <w:rsid w:val="007749EE"/>
    <w:rsid w:val="00774BE7"/>
    <w:rsid w:val="00776DD0"/>
    <w:rsid w:val="007778C6"/>
    <w:rsid w:val="007823B8"/>
    <w:rsid w:val="00786BE2"/>
    <w:rsid w:val="00790A54"/>
    <w:rsid w:val="007918A6"/>
    <w:rsid w:val="00792B83"/>
    <w:rsid w:val="0079631E"/>
    <w:rsid w:val="007A002A"/>
    <w:rsid w:val="007A0FA8"/>
    <w:rsid w:val="007A1EC7"/>
    <w:rsid w:val="007A572A"/>
    <w:rsid w:val="007A5A67"/>
    <w:rsid w:val="007A5E0D"/>
    <w:rsid w:val="007A6256"/>
    <w:rsid w:val="007A6950"/>
    <w:rsid w:val="007A7FB0"/>
    <w:rsid w:val="007B0785"/>
    <w:rsid w:val="007B185D"/>
    <w:rsid w:val="007B4B04"/>
    <w:rsid w:val="007C0E4C"/>
    <w:rsid w:val="007C16A4"/>
    <w:rsid w:val="007C3199"/>
    <w:rsid w:val="007C47B3"/>
    <w:rsid w:val="007C4C34"/>
    <w:rsid w:val="007C6199"/>
    <w:rsid w:val="007C65A4"/>
    <w:rsid w:val="007D33E8"/>
    <w:rsid w:val="007D4118"/>
    <w:rsid w:val="007D5E55"/>
    <w:rsid w:val="007D64EF"/>
    <w:rsid w:val="007D6D74"/>
    <w:rsid w:val="007D7FE5"/>
    <w:rsid w:val="007E0205"/>
    <w:rsid w:val="007E0AFA"/>
    <w:rsid w:val="007E3E1F"/>
    <w:rsid w:val="007E4FE4"/>
    <w:rsid w:val="007E5B95"/>
    <w:rsid w:val="007E6418"/>
    <w:rsid w:val="007E73B5"/>
    <w:rsid w:val="007E7604"/>
    <w:rsid w:val="007F0389"/>
    <w:rsid w:val="007F0506"/>
    <w:rsid w:val="007F1693"/>
    <w:rsid w:val="007F1C1B"/>
    <w:rsid w:val="007F239A"/>
    <w:rsid w:val="007F39A0"/>
    <w:rsid w:val="007F3EC2"/>
    <w:rsid w:val="007F5224"/>
    <w:rsid w:val="007F5F16"/>
    <w:rsid w:val="007F6C59"/>
    <w:rsid w:val="007F718F"/>
    <w:rsid w:val="007F7E69"/>
    <w:rsid w:val="00801230"/>
    <w:rsid w:val="00801AAA"/>
    <w:rsid w:val="00802569"/>
    <w:rsid w:val="00802B62"/>
    <w:rsid w:val="00804547"/>
    <w:rsid w:val="00805FC0"/>
    <w:rsid w:val="0080635D"/>
    <w:rsid w:val="0080692B"/>
    <w:rsid w:val="008103B4"/>
    <w:rsid w:val="00810846"/>
    <w:rsid w:val="00811B55"/>
    <w:rsid w:val="008128D3"/>
    <w:rsid w:val="008132D4"/>
    <w:rsid w:val="00814CC4"/>
    <w:rsid w:val="008153EB"/>
    <w:rsid w:val="008162B4"/>
    <w:rsid w:val="00816ABC"/>
    <w:rsid w:val="008170AF"/>
    <w:rsid w:val="0082042A"/>
    <w:rsid w:val="008209F2"/>
    <w:rsid w:val="00821DD4"/>
    <w:rsid w:val="00823BB7"/>
    <w:rsid w:val="00823D3F"/>
    <w:rsid w:val="0082466B"/>
    <w:rsid w:val="00825650"/>
    <w:rsid w:val="00825B6E"/>
    <w:rsid w:val="00827BF8"/>
    <w:rsid w:val="008314D5"/>
    <w:rsid w:val="0083231D"/>
    <w:rsid w:val="00832CF9"/>
    <w:rsid w:val="00833456"/>
    <w:rsid w:val="008335CB"/>
    <w:rsid w:val="0083454B"/>
    <w:rsid w:val="00834FA6"/>
    <w:rsid w:val="00835516"/>
    <w:rsid w:val="00836B2E"/>
    <w:rsid w:val="008371B6"/>
    <w:rsid w:val="0084203C"/>
    <w:rsid w:val="00842751"/>
    <w:rsid w:val="00842A61"/>
    <w:rsid w:val="00842C37"/>
    <w:rsid w:val="00842C5B"/>
    <w:rsid w:val="0084454E"/>
    <w:rsid w:val="00847799"/>
    <w:rsid w:val="00847915"/>
    <w:rsid w:val="00850589"/>
    <w:rsid w:val="00851B2B"/>
    <w:rsid w:val="008532F7"/>
    <w:rsid w:val="00853A55"/>
    <w:rsid w:val="00855EFC"/>
    <w:rsid w:val="00856577"/>
    <w:rsid w:val="0085660B"/>
    <w:rsid w:val="00856BD8"/>
    <w:rsid w:val="00857F4B"/>
    <w:rsid w:val="0086110F"/>
    <w:rsid w:val="008612FE"/>
    <w:rsid w:val="00861758"/>
    <w:rsid w:val="00862483"/>
    <w:rsid w:val="00862896"/>
    <w:rsid w:val="008672AD"/>
    <w:rsid w:val="00867CAF"/>
    <w:rsid w:val="00870141"/>
    <w:rsid w:val="00873FB9"/>
    <w:rsid w:val="00874631"/>
    <w:rsid w:val="00880F9A"/>
    <w:rsid w:val="008811BC"/>
    <w:rsid w:val="00881D8B"/>
    <w:rsid w:val="0088298C"/>
    <w:rsid w:val="008832EF"/>
    <w:rsid w:val="00886EAE"/>
    <w:rsid w:val="00887BFE"/>
    <w:rsid w:val="008907D9"/>
    <w:rsid w:val="00890A61"/>
    <w:rsid w:val="00891C94"/>
    <w:rsid w:val="00891EE2"/>
    <w:rsid w:val="00895430"/>
    <w:rsid w:val="00895AE2"/>
    <w:rsid w:val="00897B65"/>
    <w:rsid w:val="008A0311"/>
    <w:rsid w:val="008A180E"/>
    <w:rsid w:val="008A2F0E"/>
    <w:rsid w:val="008A374D"/>
    <w:rsid w:val="008A3ECE"/>
    <w:rsid w:val="008A5021"/>
    <w:rsid w:val="008A618B"/>
    <w:rsid w:val="008A7164"/>
    <w:rsid w:val="008B2919"/>
    <w:rsid w:val="008B5866"/>
    <w:rsid w:val="008B68E0"/>
    <w:rsid w:val="008B69DD"/>
    <w:rsid w:val="008C0638"/>
    <w:rsid w:val="008C0934"/>
    <w:rsid w:val="008C0F6A"/>
    <w:rsid w:val="008C3B6E"/>
    <w:rsid w:val="008C76AB"/>
    <w:rsid w:val="008D3690"/>
    <w:rsid w:val="008D38BE"/>
    <w:rsid w:val="008D7862"/>
    <w:rsid w:val="008E1A3D"/>
    <w:rsid w:val="008E38A7"/>
    <w:rsid w:val="008E5CD4"/>
    <w:rsid w:val="008E6A23"/>
    <w:rsid w:val="008E6AFC"/>
    <w:rsid w:val="008F151A"/>
    <w:rsid w:val="008F1A9F"/>
    <w:rsid w:val="008F1ED6"/>
    <w:rsid w:val="008F3F0D"/>
    <w:rsid w:val="008F4104"/>
    <w:rsid w:val="008F4E07"/>
    <w:rsid w:val="008F5CF8"/>
    <w:rsid w:val="008F6ABA"/>
    <w:rsid w:val="008F731F"/>
    <w:rsid w:val="0090064A"/>
    <w:rsid w:val="0090224F"/>
    <w:rsid w:val="00902369"/>
    <w:rsid w:val="009027B8"/>
    <w:rsid w:val="00903624"/>
    <w:rsid w:val="00903EA0"/>
    <w:rsid w:val="009040EC"/>
    <w:rsid w:val="0090687E"/>
    <w:rsid w:val="00910581"/>
    <w:rsid w:val="0091283C"/>
    <w:rsid w:val="00912B5D"/>
    <w:rsid w:val="009134A6"/>
    <w:rsid w:val="00913C52"/>
    <w:rsid w:val="00922157"/>
    <w:rsid w:val="00923529"/>
    <w:rsid w:val="009279D0"/>
    <w:rsid w:val="00931B51"/>
    <w:rsid w:val="00933E0D"/>
    <w:rsid w:val="009342AD"/>
    <w:rsid w:val="0093449C"/>
    <w:rsid w:val="00936CA1"/>
    <w:rsid w:val="00940E51"/>
    <w:rsid w:val="009410DD"/>
    <w:rsid w:val="0094277E"/>
    <w:rsid w:val="0094305D"/>
    <w:rsid w:val="00945520"/>
    <w:rsid w:val="009462D4"/>
    <w:rsid w:val="00946D28"/>
    <w:rsid w:val="00947CEE"/>
    <w:rsid w:val="00950835"/>
    <w:rsid w:val="00952311"/>
    <w:rsid w:val="009524E9"/>
    <w:rsid w:val="0095359C"/>
    <w:rsid w:val="00954663"/>
    <w:rsid w:val="0095528B"/>
    <w:rsid w:val="00955F07"/>
    <w:rsid w:val="0095646E"/>
    <w:rsid w:val="00956FEE"/>
    <w:rsid w:val="0095737E"/>
    <w:rsid w:val="00957A9C"/>
    <w:rsid w:val="00960646"/>
    <w:rsid w:val="00960974"/>
    <w:rsid w:val="0096599E"/>
    <w:rsid w:val="00965E02"/>
    <w:rsid w:val="00966F87"/>
    <w:rsid w:val="009703B5"/>
    <w:rsid w:val="00970757"/>
    <w:rsid w:val="00972D2C"/>
    <w:rsid w:val="009731A8"/>
    <w:rsid w:val="009759DD"/>
    <w:rsid w:val="00977BE0"/>
    <w:rsid w:val="00977E5A"/>
    <w:rsid w:val="009831D9"/>
    <w:rsid w:val="00985074"/>
    <w:rsid w:val="00985631"/>
    <w:rsid w:val="009877A1"/>
    <w:rsid w:val="00987A99"/>
    <w:rsid w:val="009909B2"/>
    <w:rsid w:val="00990E37"/>
    <w:rsid w:val="00992E14"/>
    <w:rsid w:val="009935D1"/>
    <w:rsid w:val="00994EDA"/>
    <w:rsid w:val="00997D07"/>
    <w:rsid w:val="009A01AE"/>
    <w:rsid w:val="009A11F4"/>
    <w:rsid w:val="009A176E"/>
    <w:rsid w:val="009A273F"/>
    <w:rsid w:val="009A3227"/>
    <w:rsid w:val="009B11F2"/>
    <w:rsid w:val="009B19C8"/>
    <w:rsid w:val="009B237C"/>
    <w:rsid w:val="009B4BF4"/>
    <w:rsid w:val="009B588E"/>
    <w:rsid w:val="009B6E15"/>
    <w:rsid w:val="009C067B"/>
    <w:rsid w:val="009C1019"/>
    <w:rsid w:val="009C223C"/>
    <w:rsid w:val="009C54E1"/>
    <w:rsid w:val="009D0533"/>
    <w:rsid w:val="009D1E93"/>
    <w:rsid w:val="009D2020"/>
    <w:rsid w:val="009D3CC8"/>
    <w:rsid w:val="009E07B6"/>
    <w:rsid w:val="009E276F"/>
    <w:rsid w:val="009E2B0C"/>
    <w:rsid w:val="009E2ECE"/>
    <w:rsid w:val="009E3646"/>
    <w:rsid w:val="009E41A5"/>
    <w:rsid w:val="009E5F5B"/>
    <w:rsid w:val="009E694E"/>
    <w:rsid w:val="009E6CD3"/>
    <w:rsid w:val="009E7999"/>
    <w:rsid w:val="009E7ECC"/>
    <w:rsid w:val="009E7FB8"/>
    <w:rsid w:val="009F041C"/>
    <w:rsid w:val="009F0982"/>
    <w:rsid w:val="009F0DB9"/>
    <w:rsid w:val="009F3C96"/>
    <w:rsid w:val="009F7851"/>
    <w:rsid w:val="00A04227"/>
    <w:rsid w:val="00A07FE7"/>
    <w:rsid w:val="00A104B3"/>
    <w:rsid w:val="00A10FB2"/>
    <w:rsid w:val="00A135FF"/>
    <w:rsid w:val="00A152BE"/>
    <w:rsid w:val="00A16CB4"/>
    <w:rsid w:val="00A2188C"/>
    <w:rsid w:val="00A21CC6"/>
    <w:rsid w:val="00A2211C"/>
    <w:rsid w:val="00A22CC5"/>
    <w:rsid w:val="00A22E82"/>
    <w:rsid w:val="00A25E97"/>
    <w:rsid w:val="00A30692"/>
    <w:rsid w:val="00A30B34"/>
    <w:rsid w:val="00A30D7A"/>
    <w:rsid w:val="00A3186D"/>
    <w:rsid w:val="00A34BDB"/>
    <w:rsid w:val="00A367B2"/>
    <w:rsid w:val="00A3758C"/>
    <w:rsid w:val="00A37C5E"/>
    <w:rsid w:val="00A37DA4"/>
    <w:rsid w:val="00A404B8"/>
    <w:rsid w:val="00A40A15"/>
    <w:rsid w:val="00A43BC6"/>
    <w:rsid w:val="00A45026"/>
    <w:rsid w:val="00A45F89"/>
    <w:rsid w:val="00A45FB2"/>
    <w:rsid w:val="00A50F3E"/>
    <w:rsid w:val="00A52A48"/>
    <w:rsid w:val="00A5497F"/>
    <w:rsid w:val="00A54E3A"/>
    <w:rsid w:val="00A55750"/>
    <w:rsid w:val="00A55DFD"/>
    <w:rsid w:val="00A55F6F"/>
    <w:rsid w:val="00A57C80"/>
    <w:rsid w:val="00A61329"/>
    <w:rsid w:val="00A62F4C"/>
    <w:rsid w:val="00A64137"/>
    <w:rsid w:val="00A658FB"/>
    <w:rsid w:val="00A664DE"/>
    <w:rsid w:val="00A66C27"/>
    <w:rsid w:val="00A707C9"/>
    <w:rsid w:val="00A71037"/>
    <w:rsid w:val="00A7377B"/>
    <w:rsid w:val="00A739EF"/>
    <w:rsid w:val="00A73E2F"/>
    <w:rsid w:val="00A749F6"/>
    <w:rsid w:val="00A756CA"/>
    <w:rsid w:val="00A76C3E"/>
    <w:rsid w:val="00A80969"/>
    <w:rsid w:val="00A80AFA"/>
    <w:rsid w:val="00A86DBC"/>
    <w:rsid w:val="00A91888"/>
    <w:rsid w:val="00A9402A"/>
    <w:rsid w:val="00A95B6A"/>
    <w:rsid w:val="00AA0183"/>
    <w:rsid w:val="00AA0E26"/>
    <w:rsid w:val="00AA1A03"/>
    <w:rsid w:val="00AA26D7"/>
    <w:rsid w:val="00AA3500"/>
    <w:rsid w:val="00AA5078"/>
    <w:rsid w:val="00AA6080"/>
    <w:rsid w:val="00AB1DB6"/>
    <w:rsid w:val="00AB25AF"/>
    <w:rsid w:val="00AB3DC3"/>
    <w:rsid w:val="00AB4A8C"/>
    <w:rsid w:val="00AB58D7"/>
    <w:rsid w:val="00AB7EA2"/>
    <w:rsid w:val="00AC1315"/>
    <w:rsid w:val="00AC165A"/>
    <w:rsid w:val="00AC1C00"/>
    <w:rsid w:val="00AC2449"/>
    <w:rsid w:val="00AC3875"/>
    <w:rsid w:val="00AC423B"/>
    <w:rsid w:val="00AC56EB"/>
    <w:rsid w:val="00AC622C"/>
    <w:rsid w:val="00AD06C5"/>
    <w:rsid w:val="00AD0BEF"/>
    <w:rsid w:val="00AD3160"/>
    <w:rsid w:val="00AD4BE5"/>
    <w:rsid w:val="00AD4CA3"/>
    <w:rsid w:val="00AD76DD"/>
    <w:rsid w:val="00AE0031"/>
    <w:rsid w:val="00AE1691"/>
    <w:rsid w:val="00AE275E"/>
    <w:rsid w:val="00AE446C"/>
    <w:rsid w:val="00AE48A3"/>
    <w:rsid w:val="00AE5448"/>
    <w:rsid w:val="00AE6DD3"/>
    <w:rsid w:val="00AE7868"/>
    <w:rsid w:val="00AF3509"/>
    <w:rsid w:val="00AF4AE1"/>
    <w:rsid w:val="00AF684B"/>
    <w:rsid w:val="00B00C9E"/>
    <w:rsid w:val="00B014C3"/>
    <w:rsid w:val="00B02070"/>
    <w:rsid w:val="00B02435"/>
    <w:rsid w:val="00B0292D"/>
    <w:rsid w:val="00B04437"/>
    <w:rsid w:val="00B0520D"/>
    <w:rsid w:val="00B07336"/>
    <w:rsid w:val="00B0744C"/>
    <w:rsid w:val="00B1138B"/>
    <w:rsid w:val="00B11B0A"/>
    <w:rsid w:val="00B12ED1"/>
    <w:rsid w:val="00B13B10"/>
    <w:rsid w:val="00B13C51"/>
    <w:rsid w:val="00B15863"/>
    <w:rsid w:val="00B15C13"/>
    <w:rsid w:val="00B1768D"/>
    <w:rsid w:val="00B20594"/>
    <w:rsid w:val="00B2171A"/>
    <w:rsid w:val="00B225DF"/>
    <w:rsid w:val="00B2273B"/>
    <w:rsid w:val="00B2286A"/>
    <w:rsid w:val="00B22F34"/>
    <w:rsid w:val="00B25CAB"/>
    <w:rsid w:val="00B25F1B"/>
    <w:rsid w:val="00B2738B"/>
    <w:rsid w:val="00B31523"/>
    <w:rsid w:val="00B33A9C"/>
    <w:rsid w:val="00B35631"/>
    <w:rsid w:val="00B36ED1"/>
    <w:rsid w:val="00B40F54"/>
    <w:rsid w:val="00B43E9B"/>
    <w:rsid w:val="00B44554"/>
    <w:rsid w:val="00B4544B"/>
    <w:rsid w:val="00B45CEF"/>
    <w:rsid w:val="00B50D85"/>
    <w:rsid w:val="00B50E1B"/>
    <w:rsid w:val="00B517B7"/>
    <w:rsid w:val="00B53279"/>
    <w:rsid w:val="00B538D6"/>
    <w:rsid w:val="00B53B7D"/>
    <w:rsid w:val="00B55C35"/>
    <w:rsid w:val="00B55EAD"/>
    <w:rsid w:val="00B57A37"/>
    <w:rsid w:val="00B57B40"/>
    <w:rsid w:val="00B600B2"/>
    <w:rsid w:val="00B619B9"/>
    <w:rsid w:val="00B62B09"/>
    <w:rsid w:val="00B63A48"/>
    <w:rsid w:val="00B655CC"/>
    <w:rsid w:val="00B66EED"/>
    <w:rsid w:val="00B6719E"/>
    <w:rsid w:val="00B70A49"/>
    <w:rsid w:val="00B72EEA"/>
    <w:rsid w:val="00B75354"/>
    <w:rsid w:val="00B75B29"/>
    <w:rsid w:val="00B77012"/>
    <w:rsid w:val="00B77696"/>
    <w:rsid w:val="00B776BD"/>
    <w:rsid w:val="00B802A2"/>
    <w:rsid w:val="00B80678"/>
    <w:rsid w:val="00B811D2"/>
    <w:rsid w:val="00B81C8E"/>
    <w:rsid w:val="00B81DB2"/>
    <w:rsid w:val="00B84750"/>
    <w:rsid w:val="00B85D98"/>
    <w:rsid w:val="00B8633D"/>
    <w:rsid w:val="00B8790D"/>
    <w:rsid w:val="00B90B4E"/>
    <w:rsid w:val="00BA20D5"/>
    <w:rsid w:val="00BA218E"/>
    <w:rsid w:val="00BA2C65"/>
    <w:rsid w:val="00BA59F8"/>
    <w:rsid w:val="00BA6E8F"/>
    <w:rsid w:val="00BB0CBA"/>
    <w:rsid w:val="00BB2935"/>
    <w:rsid w:val="00BB354B"/>
    <w:rsid w:val="00BB6825"/>
    <w:rsid w:val="00BC2EB0"/>
    <w:rsid w:val="00BC3101"/>
    <w:rsid w:val="00BC3E60"/>
    <w:rsid w:val="00BC42D8"/>
    <w:rsid w:val="00BC7000"/>
    <w:rsid w:val="00BD3785"/>
    <w:rsid w:val="00BD43CA"/>
    <w:rsid w:val="00BD5642"/>
    <w:rsid w:val="00BD6DC1"/>
    <w:rsid w:val="00BD70EE"/>
    <w:rsid w:val="00BE1B52"/>
    <w:rsid w:val="00BE2890"/>
    <w:rsid w:val="00BE2AE5"/>
    <w:rsid w:val="00BE33D6"/>
    <w:rsid w:val="00BE3C15"/>
    <w:rsid w:val="00BE7BE6"/>
    <w:rsid w:val="00BF002E"/>
    <w:rsid w:val="00BF19CE"/>
    <w:rsid w:val="00BF252B"/>
    <w:rsid w:val="00BF3BD1"/>
    <w:rsid w:val="00BF4D2B"/>
    <w:rsid w:val="00BF515B"/>
    <w:rsid w:val="00C00F5B"/>
    <w:rsid w:val="00C010A6"/>
    <w:rsid w:val="00C0357B"/>
    <w:rsid w:val="00C0567C"/>
    <w:rsid w:val="00C074E7"/>
    <w:rsid w:val="00C07CA1"/>
    <w:rsid w:val="00C10525"/>
    <w:rsid w:val="00C1485E"/>
    <w:rsid w:val="00C152FC"/>
    <w:rsid w:val="00C16DFF"/>
    <w:rsid w:val="00C1710A"/>
    <w:rsid w:val="00C17C2A"/>
    <w:rsid w:val="00C200BB"/>
    <w:rsid w:val="00C2044C"/>
    <w:rsid w:val="00C239C9"/>
    <w:rsid w:val="00C23C49"/>
    <w:rsid w:val="00C2709F"/>
    <w:rsid w:val="00C30948"/>
    <w:rsid w:val="00C330FD"/>
    <w:rsid w:val="00C33B08"/>
    <w:rsid w:val="00C33C69"/>
    <w:rsid w:val="00C34891"/>
    <w:rsid w:val="00C355C6"/>
    <w:rsid w:val="00C4093C"/>
    <w:rsid w:val="00C41748"/>
    <w:rsid w:val="00C41B70"/>
    <w:rsid w:val="00C421D7"/>
    <w:rsid w:val="00C4307F"/>
    <w:rsid w:val="00C43F9F"/>
    <w:rsid w:val="00C467BC"/>
    <w:rsid w:val="00C50349"/>
    <w:rsid w:val="00C546B5"/>
    <w:rsid w:val="00C60772"/>
    <w:rsid w:val="00C60E8B"/>
    <w:rsid w:val="00C6139D"/>
    <w:rsid w:val="00C625F1"/>
    <w:rsid w:val="00C628C6"/>
    <w:rsid w:val="00C65195"/>
    <w:rsid w:val="00C660E2"/>
    <w:rsid w:val="00C664DA"/>
    <w:rsid w:val="00C7010F"/>
    <w:rsid w:val="00C7214D"/>
    <w:rsid w:val="00C72637"/>
    <w:rsid w:val="00C75396"/>
    <w:rsid w:val="00C76491"/>
    <w:rsid w:val="00C802A8"/>
    <w:rsid w:val="00C803A2"/>
    <w:rsid w:val="00C82CB1"/>
    <w:rsid w:val="00C84AF4"/>
    <w:rsid w:val="00C85227"/>
    <w:rsid w:val="00C87C95"/>
    <w:rsid w:val="00C90610"/>
    <w:rsid w:val="00C910A1"/>
    <w:rsid w:val="00C94209"/>
    <w:rsid w:val="00C95549"/>
    <w:rsid w:val="00C9726C"/>
    <w:rsid w:val="00CA096C"/>
    <w:rsid w:val="00CA1E3D"/>
    <w:rsid w:val="00CA2A92"/>
    <w:rsid w:val="00CA60C1"/>
    <w:rsid w:val="00CB223F"/>
    <w:rsid w:val="00CB249A"/>
    <w:rsid w:val="00CB3987"/>
    <w:rsid w:val="00CB4145"/>
    <w:rsid w:val="00CB7301"/>
    <w:rsid w:val="00CB7305"/>
    <w:rsid w:val="00CB78F4"/>
    <w:rsid w:val="00CC0A29"/>
    <w:rsid w:val="00CC1702"/>
    <w:rsid w:val="00CC2FDB"/>
    <w:rsid w:val="00CC66ED"/>
    <w:rsid w:val="00CC6B64"/>
    <w:rsid w:val="00CD058C"/>
    <w:rsid w:val="00CD1B3C"/>
    <w:rsid w:val="00CD1B93"/>
    <w:rsid w:val="00CD3578"/>
    <w:rsid w:val="00CD36A7"/>
    <w:rsid w:val="00CD4292"/>
    <w:rsid w:val="00CD4E54"/>
    <w:rsid w:val="00CD7C2B"/>
    <w:rsid w:val="00CE05D6"/>
    <w:rsid w:val="00CE078C"/>
    <w:rsid w:val="00CE34C8"/>
    <w:rsid w:val="00CE5C97"/>
    <w:rsid w:val="00CE6168"/>
    <w:rsid w:val="00CE6C15"/>
    <w:rsid w:val="00CE6DB1"/>
    <w:rsid w:val="00CE7C8D"/>
    <w:rsid w:val="00CF007F"/>
    <w:rsid w:val="00CF06FB"/>
    <w:rsid w:val="00CF12F5"/>
    <w:rsid w:val="00CF2093"/>
    <w:rsid w:val="00CF7A7B"/>
    <w:rsid w:val="00D01815"/>
    <w:rsid w:val="00D018F1"/>
    <w:rsid w:val="00D01F5C"/>
    <w:rsid w:val="00D04DE0"/>
    <w:rsid w:val="00D07A65"/>
    <w:rsid w:val="00D10C31"/>
    <w:rsid w:val="00D1110F"/>
    <w:rsid w:val="00D128FC"/>
    <w:rsid w:val="00D157FA"/>
    <w:rsid w:val="00D159C6"/>
    <w:rsid w:val="00D174D0"/>
    <w:rsid w:val="00D17A2B"/>
    <w:rsid w:val="00D2124C"/>
    <w:rsid w:val="00D22025"/>
    <w:rsid w:val="00D23D9F"/>
    <w:rsid w:val="00D2498F"/>
    <w:rsid w:val="00D32882"/>
    <w:rsid w:val="00D33B70"/>
    <w:rsid w:val="00D35769"/>
    <w:rsid w:val="00D35DFC"/>
    <w:rsid w:val="00D400A9"/>
    <w:rsid w:val="00D4368F"/>
    <w:rsid w:val="00D45F1B"/>
    <w:rsid w:val="00D46EA3"/>
    <w:rsid w:val="00D470EC"/>
    <w:rsid w:val="00D47596"/>
    <w:rsid w:val="00D47804"/>
    <w:rsid w:val="00D479F6"/>
    <w:rsid w:val="00D515F5"/>
    <w:rsid w:val="00D517B9"/>
    <w:rsid w:val="00D524EE"/>
    <w:rsid w:val="00D530E0"/>
    <w:rsid w:val="00D53C3D"/>
    <w:rsid w:val="00D54194"/>
    <w:rsid w:val="00D54BF5"/>
    <w:rsid w:val="00D57946"/>
    <w:rsid w:val="00D57D0E"/>
    <w:rsid w:val="00D60952"/>
    <w:rsid w:val="00D617A5"/>
    <w:rsid w:val="00D62F08"/>
    <w:rsid w:val="00D632CA"/>
    <w:rsid w:val="00D65988"/>
    <w:rsid w:val="00D6671C"/>
    <w:rsid w:val="00D66EDF"/>
    <w:rsid w:val="00D70DAC"/>
    <w:rsid w:val="00D70F64"/>
    <w:rsid w:val="00D718F1"/>
    <w:rsid w:val="00D718F3"/>
    <w:rsid w:val="00D71AFD"/>
    <w:rsid w:val="00D73C9A"/>
    <w:rsid w:val="00D746AB"/>
    <w:rsid w:val="00D7707E"/>
    <w:rsid w:val="00D77BF9"/>
    <w:rsid w:val="00D80004"/>
    <w:rsid w:val="00D80183"/>
    <w:rsid w:val="00D8062D"/>
    <w:rsid w:val="00D8118F"/>
    <w:rsid w:val="00D826A8"/>
    <w:rsid w:val="00D83C80"/>
    <w:rsid w:val="00D8407B"/>
    <w:rsid w:val="00D8505B"/>
    <w:rsid w:val="00D8527F"/>
    <w:rsid w:val="00D864EB"/>
    <w:rsid w:val="00D86B81"/>
    <w:rsid w:val="00D86EB8"/>
    <w:rsid w:val="00D87CE3"/>
    <w:rsid w:val="00D91779"/>
    <w:rsid w:val="00D92F8E"/>
    <w:rsid w:val="00D94D0A"/>
    <w:rsid w:val="00D9514E"/>
    <w:rsid w:val="00D960DE"/>
    <w:rsid w:val="00D966E7"/>
    <w:rsid w:val="00DA0390"/>
    <w:rsid w:val="00DA0A19"/>
    <w:rsid w:val="00DA0F05"/>
    <w:rsid w:val="00DA25B1"/>
    <w:rsid w:val="00DA4701"/>
    <w:rsid w:val="00DA6053"/>
    <w:rsid w:val="00DA620F"/>
    <w:rsid w:val="00DA6601"/>
    <w:rsid w:val="00DA68AF"/>
    <w:rsid w:val="00DB09AB"/>
    <w:rsid w:val="00DB2024"/>
    <w:rsid w:val="00DB28F1"/>
    <w:rsid w:val="00DB2B0A"/>
    <w:rsid w:val="00DB4F79"/>
    <w:rsid w:val="00DB635B"/>
    <w:rsid w:val="00DB6919"/>
    <w:rsid w:val="00DB6B4E"/>
    <w:rsid w:val="00DB7EDD"/>
    <w:rsid w:val="00DC0E6A"/>
    <w:rsid w:val="00DC0F83"/>
    <w:rsid w:val="00DC1EF3"/>
    <w:rsid w:val="00DC299F"/>
    <w:rsid w:val="00DC317A"/>
    <w:rsid w:val="00DC42A2"/>
    <w:rsid w:val="00DC4884"/>
    <w:rsid w:val="00DD09C3"/>
    <w:rsid w:val="00DD20C5"/>
    <w:rsid w:val="00DD26C6"/>
    <w:rsid w:val="00DD2C03"/>
    <w:rsid w:val="00DD2D61"/>
    <w:rsid w:val="00DD3909"/>
    <w:rsid w:val="00DD48BA"/>
    <w:rsid w:val="00DE0619"/>
    <w:rsid w:val="00DE20E9"/>
    <w:rsid w:val="00DE5B97"/>
    <w:rsid w:val="00DE5CF4"/>
    <w:rsid w:val="00DE5FEC"/>
    <w:rsid w:val="00DE71AB"/>
    <w:rsid w:val="00DE7648"/>
    <w:rsid w:val="00DF0C26"/>
    <w:rsid w:val="00DF0D44"/>
    <w:rsid w:val="00DF155A"/>
    <w:rsid w:val="00DF1AF4"/>
    <w:rsid w:val="00DF1E89"/>
    <w:rsid w:val="00DF3590"/>
    <w:rsid w:val="00DF35F8"/>
    <w:rsid w:val="00DF380F"/>
    <w:rsid w:val="00DF39C8"/>
    <w:rsid w:val="00DF5A37"/>
    <w:rsid w:val="00DF7360"/>
    <w:rsid w:val="00DF78D6"/>
    <w:rsid w:val="00DF798B"/>
    <w:rsid w:val="00DF7E3C"/>
    <w:rsid w:val="00E009FB"/>
    <w:rsid w:val="00E01070"/>
    <w:rsid w:val="00E01B44"/>
    <w:rsid w:val="00E020B2"/>
    <w:rsid w:val="00E02AE4"/>
    <w:rsid w:val="00E038D7"/>
    <w:rsid w:val="00E04036"/>
    <w:rsid w:val="00E04F8B"/>
    <w:rsid w:val="00E061C9"/>
    <w:rsid w:val="00E06219"/>
    <w:rsid w:val="00E06E85"/>
    <w:rsid w:val="00E10812"/>
    <w:rsid w:val="00E108C3"/>
    <w:rsid w:val="00E11867"/>
    <w:rsid w:val="00E11C6A"/>
    <w:rsid w:val="00E12549"/>
    <w:rsid w:val="00E12807"/>
    <w:rsid w:val="00E147B3"/>
    <w:rsid w:val="00E157BC"/>
    <w:rsid w:val="00E15C51"/>
    <w:rsid w:val="00E175E5"/>
    <w:rsid w:val="00E17707"/>
    <w:rsid w:val="00E21921"/>
    <w:rsid w:val="00E21E51"/>
    <w:rsid w:val="00E2233C"/>
    <w:rsid w:val="00E22EE8"/>
    <w:rsid w:val="00E253C7"/>
    <w:rsid w:val="00E257DB"/>
    <w:rsid w:val="00E25A85"/>
    <w:rsid w:val="00E26293"/>
    <w:rsid w:val="00E3286B"/>
    <w:rsid w:val="00E33239"/>
    <w:rsid w:val="00E3598A"/>
    <w:rsid w:val="00E362AD"/>
    <w:rsid w:val="00E36CD4"/>
    <w:rsid w:val="00E40562"/>
    <w:rsid w:val="00E4115A"/>
    <w:rsid w:val="00E43105"/>
    <w:rsid w:val="00E44222"/>
    <w:rsid w:val="00E507E6"/>
    <w:rsid w:val="00E50DA4"/>
    <w:rsid w:val="00E50F37"/>
    <w:rsid w:val="00E528A2"/>
    <w:rsid w:val="00E52CD5"/>
    <w:rsid w:val="00E53014"/>
    <w:rsid w:val="00E53A33"/>
    <w:rsid w:val="00E53F36"/>
    <w:rsid w:val="00E559A7"/>
    <w:rsid w:val="00E5643C"/>
    <w:rsid w:val="00E566E6"/>
    <w:rsid w:val="00E56A2D"/>
    <w:rsid w:val="00E56DA2"/>
    <w:rsid w:val="00E5711E"/>
    <w:rsid w:val="00E5757F"/>
    <w:rsid w:val="00E579A8"/>
    <w:rsid w:val="00E60467"/>
    <w:rsid w:val="00E606A4"/>
    <w:rsid w:val="00E62D37"/>
    <w:rsid w:val="00E62E4E"/>
    <w:rsid w:val="00E63901"/>
    <w:rsid w:val="00E63C36"/>
    <w:rsid w:val="00E64A7B"/>
    <w:rsid w:val="00E65EDB"/>
    <w:rsid w:val="00E66308"/>
    <w:rsid w:val="00E66A22"/>
    <w:rsid w:val="00E67563"/>
    <w:rsid w:val="00E70851"/>
    <w:rsid w:val="00E70D3A"/>
    <w:rsid w:val="00E72CBD"/>
    <w:rsid w:val="00E739F6"/>
    <w:rsid w:val="00E74BC8"/>
    <w:rsid w:val="00E74FFF"/>
    <w:rsid w:val="00E80F38"/>
    <w:rsid w:val="00E8178D"/>
    <w:rsid w:val="00E84DC2"/>
    <w:rsid w:val="00E84E44"/>
    <w:rsid w:val="00E85336"/>
    <w:rsid w:val="00E866ED"/>
    <w:rsid w:val="00E87467"/>
    <w:rsid w:val="00E90CBC"/>
    <w:rsid w:val="00E91430"/>
    <w:rsid w:val="00E92424"/>
    <w:rsid w:val="00E9440F"/>
    <w:rsid w:val="00E95313"/>
    <w:rsid w:val="00E95A44"/>
    <w:rsid w:val="00E95D27"/>
    <w:rsid w:val="00E9648C"/>
    <w:rsid w:val="00EA05B0"/>
    <w:rsid w:val="00EA10E7"/>
    <w:rsid w:val="00EA1727"/>
    <w:rsid w:val="00EA1CB3"/>
    <w:rsid w:val="00EA2A02"/>
    <w:rsid w:val="00EA3EB3"/>
    <w:rsid w:val="00EA4B21"/>
    <w:rsid w:val="00EA4C95"/>
    <w:rsid w:val="00EA547B"/>
    <w:rsid w:val="00EA64E4"/>
    <w:rsid w:val="00EB0969"/>
    <w:rsid w:val="00EB0AB1"/>
    <w:rsid w:val="00EB2835"/>
    <w:rsid w:val="00EB3D22"/>
    <w:rsid w:val="00EB407F"/>
    <w:rsid w:val="00EB52E9"/>
    <w:rsid w:val="00EB6BA4"/>
    <w:rsid w:val="00EB6FF8"/>
    <w:rsid w:val="00EB794B"/>
    <w:rsid w:val="00EB7AA9"/>
    <w:rsid w:val="00EC1644"/>
    <w:rsid w:val="00EC30BB"/>
    <w:rsid w:val="00EC407D"/>
    <w:rsid w:val="00EC4435"/>
    <w:rsid w:val="00EC4F56"/>
    <w:rsid w:val="00EC53F1"/>
    <w:rsid w:val="00EC58FE"/>
    <w:rsid w:val="00EC7FB5"/>
    <w:rsid w:val="00ED1D38"/>
    <w:rsid w:val="00ED2BC7"/>
    <w:rsid w:val="00ED3AEB"/>
    <w:rsid w:val="00ED3C4A"/>
    <w:rsid w:val="00ED3C9E"/>
    <w:rsid w:val="00ED4F76"/>
    <w:rsid w:val="00ED7737"/>
    <w:rsid w:val="00ED7928"/>
    <w:rsid w:val="00EE04BA"/>
    <w:rsid w:val="00EE14C4"/>
    <w:rsid w:val="00EE18F5"/>
    <w:rsid w:val="00EE302B"/>
    <w:rsid w:val="00EE4089"/>
    <w:rsid w:val="00EE499F"/>
    <w:rsid w:val="00EE57A4"/>
    <w:rsid w:val="00EE5F42"/>
    <w:rsid w:val="00EE6459"/>
    <w:rsid w:val="00EE6DCD"/>
    <w:rsid w:val="00EE7582"/>
    <w:rsid w:val="00EE7E9A"/>
    <w:rsid w:val="00EF12EC"/>
    <w:rsid w:val="00EF1ADE"/>
    <w:rsid w:val="00EF25E3"/>
    <w:rsid w:val="00EF3857"/>
    <w:rsid w:val="00EF4317"/>
    <w:rsid w:val="00EF5BEB"/>
    <w:rsid w:val="00EF5EAA"/>
    <w:rsid w:val="00F004B3"/>
    <w:rsid w:val="00F007DF"/>
    <w:rsid w:val="00F0286D"/>
    <w:rsid w:val="00F028A0"/>
    <w:rsid w:val="00F034D2"/>
    <w:rsid w:val="00F035E8"/>
    <w:rsid w:val="00F0381D"/>
    <w:rsid w:val="00F05C28"/>
    <w:rsid w:val="00F05EDD"/>
    <w:rsid w:val="00F06BDF"/>
    <w:rsid w:val="00F06F8E"/>
    <w:rsid w:val="00F109A4"/>
    <w:rsid w:val="00F12854"/>
    <w:rsid w:val="00F13A3E"/>
    <w:rsid w:val="00F14099"/>
    <w:rsid w:val="00F1431D"/>
    <w:rsid w:val="00F15442"/>
    <w:rsid w:val="00F16CC8"/>
    <w:rsid w:val="00F176D6"/>
    <w:rsid w:val="00F20B97"/>
    <w:rsid w:val="00F216AB"/>
    <w:rsid w:val="00F23729"/>
    <w:rsid w:val="00F24E8B"/>
    <w:rsid w:val="00F25759"/>
    <w:rsid w:val="00F2626A"/>
    <w:rsid w:val="00F31884"/>
    <w:rsid w:val="00F324D1"/>
    <w:rsid w:val="00F34CDC"/>
    <w:rsid w:val="00F35DFC"/>
    <w:rsid w:val="00F36198"/>
    <w:rsid w:val="00F432B8"/>
    <w:rsid w:val="00F44260"/>
    <w:rsid w:val="00F44A89"/>
    <w:rsid w:val="00F46BC7"/>
    <w:rsid w:val="00F479E4"/>
    <w:rsid w:val="00F47E44"/>
    <w:rsid w:val="00F50349"/>
    <w:rsid w:val="00F50C92"/>
    <w:rsid w:val="00F510CF"/>
    <w:rsid w:val="00F51A42"/>
    <w:rsid w:val="00F52844"/>
    <w:rsid w:val="00F53DAD"/>
    <w:rsid w:val="00F54737"/>
    <w:rsid w:val="00F622FD"/>
    <w:rsid w:val="00F629DD"/>
    <w:rsid w:val="00F62A6C"/>
    <w:rsid w:val="00F6333D"/>
    <w:rsid w:val="00F63C6D"/>
    <w:rsid w:val="00F70E78"/>
    <w:rsid w:val="00F72B6D"/>
    <w:rsid w:val="00F731F3"/>
    <w:rsid w:val="00F75EB3"/>
    <w:rsid w:val="00F76C01"/>
    <w:rsid w:val="00F776E5"/>
    <w:rsid w:val="00F77DFE"/>
    <w:rsid w:val="00F800B3"/>
    <w:rsid w:val="00F816BD"/>
    <w:rsid w:val="00F8593F"/>
    <w:rsid w:val="00F85C61"/>
    <w:rsid w:val="00F85D3F"/>
    <w:rsid w:val="00F85D8A"/>
    <w:rsid w:val="00F865E0"/>
    <w:rsid w:val="00F86E4F"/>
    <w:rsid w:val="00F8796B"/>
    <w:rsid w:val="00F91421"/>
    <w:rsid w:val="00F959B2"/>
    <w:rsid w:val="00F95DE0"/>
    <w:rsid w:val="00F96D90"/>
    <w:rsid w:val="00F9719F"/>
    <w:rsid w:val="00FA1FBF"/>
    <w:rsid w:val="00FA3714"/>
    <w:rsid w:val="00FA3EA9"/>
    <w:rsid w:val="00FA528E"/>
    <w:rsid w:val="00FA6162"/>
    <w:rsid w:val="00FA6B82"/>
    <w:rsid w:val="00FB300C"/>
    <w:rsid w:val="00FB3FB4"/>
    <w:rsid w:val="00FB483B"/>
    <w:rsid w:val="00FB7E48"/>
    <w:rsid w:val="00FC1AC3"/>
    <w:rsid w:val="00FC34A3"/>
    <w:rsid w:val="00FC5067"/>
    <w:rsid w:val="00FC564C"/>
    <w:rsid w:val="00FD29FD"/>
    <w:rsid w:val="00FD43EA"/>
    <w:rsid w:val="00FD44D4"/>
    <w:rsid w:val="00FD49C1"/>
    <w:rsid w:val="00FD56B4"/>
    <w:rsid w:val="00FD6DF8"/>
    <w:rsid w:val="00FD6DF9"/>
    <w:rsid w:val="00FD6EF0"/>
    <w:rsid w:val="00FE5DD7"/>
    <w:rsid w:val="00FE62C1"/>
    <w:rsid w:val="00FE64F4"/>
    <w:rsid w:val="00FF0069"/>
    <w:rsid w:val="00FF0A4F"/>
    <w:rsid w:val="00FF2F49"/>
    <w:rsid w:val="00FF339B"/>
    <w:rsid w:val="00FF4C51"/>
    <w:rsid w:val="00FF5021"/>
    <w:rsid w:val="00FF5D6C"/>
    <w:rsid w:val="00FF6512"/>
    <w:rsid w:val="00FF65F1"/>
    <w:rsid w:val="00FF68F3"/>
    <w:rsid w:val="00FF7007"/>
    <w:rsid w:val="00FF77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C73A1"/>
  <w15:docId w15:val="{3859DFB3-6553-4261-BF3E-56AAC93A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5917BD"/>
    <w:pPr>
      <w:ind w:left="360" w:hanging="360"/>
      <w:outlineLvl w:val="0"/>
    </w:pPr>
    <w:rPr>
      <w:b/>
      <w:bCs/>
      <w:color w:val="FF0000"/>
    </w:rPr>
  </w:style>
  <w:style w:type="paragraph" w:styleId="Heading2">
    <w:name w:val="heading 2"/>
    <w:basedOn w:val="Normal"/>
    <w:next w:val="Normal"/>
    <w:link w:val="Heading2Char"/>
    <w:uiPriority w:val="1"/>
    <w:unhideWhenUsed/>
    <w:qFormat/>
    <w:rsid w:val="005917BD"/>
    <w:pPr>
      <w:outlineLvl w:val="1"/>
    </w:pPr>
    <w:rPr>
      <w:b/>
      <w:bCs/>
      <w:color w:val="FF0000"/>
      <w:sz w:val="24"/>
      <w:szCs w:val="24"/>
    </w:rPr>
  </w:style>
  <w:style w:type="paragraph" w:styleId="Heading3">
    <w:name w:val="heading 3"/>
    <w:basedOn w:val="Normal"/>
    <w:next w:val="Normal"/>
    <w:link w:val="Heading3Char"/>
    <w:uiPriority w:val="9"/>
    <w:unhideWhenUsed/>
    <w:qFormat/>
    <w:rsid w:val="005917BD"/>
    <w:pPr>
      <w:keepNext/>
      <w:keepLines/>
      <w:spacing w:before="40" w:after="0"/>
      <w:outlineLvl w:val="2"/>
    </w:pPr>
    <w:rPr>
      <w:rFonts w:asciiTheme="minorHAnsi" w:eastAsiaTheme="majorEastAsia" w:hAnsiTheme="minorHAnsi" w:cstheme="minorHAnsi"/>
      <w:bCs/>
      <w:color w:val="FF0000"/>
      <w:sz w:val="24"/>
      <w:szCs w:val="24"/>
      <w:lang w:bidi="ar-SA"/>
    </w:rPr>
  </w:style>
  <w:style w:type="paragraph" w:styleId="Heading4">
    <w:name w:val="heading 4"/>
    <w:basedOn w:val="Heading3"/>
    <w:next w:val="Normal"/>
    <w:link w:val="Heading4Char"/>
    <w:uiPriority w:val="9"/>
    <w:unhideWhenUsed/>
    <w:qFormat/>
    <w:rsid w:val="00B12ED1"/>
    <w:pPr>
      <w:outlineLvl w:val="3"/>
    </w:pPr>
    <w:rPr>
      <w:rFonts w:ascii="Arial" w:hAnsi="Arial" w:cs="2  Mitra"/>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5917BD"/>
    <w:rPr>
      <w:rFonts w:ascii="NoorZar" w:hAnsi="NoorZar" w:cs="NoorZar"/>
      <w:b/>
      <w:bCs/>
      <w:color w:val="FF0000"/>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1"/>
    <w:rsid w:val="005917BD"/>
    <w:rPr>
      <w:rFonts w:ascii="NoorZar" w:hAnsi="NoorZar" w:cs="NoorZar"/>
      <w:b/>
      <w:bCs/>
      <w:color w:val="FF0000"/>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5917BD"/>
    <w:rPr>
      <w:rFonts w:eastAsiaTheme="majorEastAsia" w:cstheme="minorHAnsi"/>
      <w:bCs/>
      <w:color w:val="FF0000"/>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12ED1"/>
    <w:rPr>
      <w:rFonts w:ascii="Arial" w:eastAsiaTheme="majorEastAsia" w:hAnsi="Arial" w:cs="2  Mitra"/>
      <w:bCs/>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table" w:styleId="TableGrid">
    <w:name w:val="Table Grid"/>
    <w:basedOn w:val="TableNormal"/>
    <w:uiPriority w:val="39"/>
    <w:rsid w:val="00DB2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B28F1"/>
    <w:rPr>
      <w:color w:val="605E5C"/>
      <w:shd w:val="clear" w:color="auto" w:fill="E1DFDD"/>
    </w:rPr>
  </w:style>
  <w:style w:type="paragraph" w:styleId="BalloonText">
    <w:name w:val="Balloon Text"/>
    <w:basedOn w:val="Normal"/>
    <w:link w:val="BalloonTextChar"/>
    <w:uiPriority w:val="99"/>
    <w:semiHidden/>
    <w:unhideWhenUsed/>
    <w:rsid w:val="00036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8E9"/>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08701713">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0089675">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48011098">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11025/7/247" TargetMode="External"/><Relationship Id="rId3" Type="http://schemas.openxmlformats.org/officeDocument/2006/relationships/hyperlink" Target="https://lib.eshia.ir/11025/7/250" TargetMode="External"/><Relationship Id="rId7" Type="http://schemas.openxmlformats.org/officeDocument/2006/relationships/hyperlink" Target="https://lib.eshia.ir/71334/15/499" TargetMode="External"/><Relationship Id="rId12" Type="http://schemas.openxmlformats.org/officeDocument/2006/relationships/hyperlink" Target="https://lib.eshia.ir/71334/15/494" TargetMode="External"/><Relationship Id="rId2" Type="http://schemas.openxmlformats.org/officeDocument/2006/relationships/hyperlink" Target="https://lib.eshia.ir/11025/7/250" TargetMode="External"/><Relationship Id="rId1" Type="http://schemas.openxmlformats.org/officeDocument/2006/relationships/hyperlink" Target="https://lib.eshia.ir/11025/1/263" TargetMode="External"/><Relationship Id="rId6" Type="http://schemas.openxmlformats.org/officeDocument/2006/relationships/hyperlink" Target="https://lib.eshia.ir/86531/6/2284" TargetMode="External"/><Relationship Id="rId11" Type="http://schemas.openxmlformats.org/officeDocument/2006/relationships/hyperlink" Target="https://lib.eshia.ir/11025/7/247" TargetMode="External"/><Relationship Id="rId5" Type="http://schemas.openxmlformats.org/officeDocument/2006/relationships/hyperlink" Target="https://lib.eshia.ir/86531/6/2284" TargetMode="External"/><Relationship Id="rId10" Type="http://schemas.openxmlformats.org/officeDocument/2006/relationships/hyperlink" Target="https://lib.eshia.ir/71334/15/499" TargetMode="External"/><Relationship Id="rId4" Type="http://schemas.openxmlformats.org/officeDocument/2006/relationships/hyperlink" Target="https://lib.eshia.ir/11025/7/247" TargetMode="External"/><Relationship Id="rId9" Type="http://schemas.openxmlformats.org/officeDocument/2006/relationships/hyperlink" Target="https://lib.eshia.ir/71334/15/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4B287-481E-45DA-9333-D49E4DCD1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2298</Words>
  <Characters>13104</Characters>
  <Application>Microsoft Office Word</Application>
  <DocSecurity>0</DocSecurity>
  <Lines>109</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محمدمهدی عمادی</cp:lastModifiedBy>
  <cp:revision>80</cp:revision>
  <cp:lastPrinted>2024-09-24T22:20:00Z</cp:lastPrinted>
  <dcterms:created xsi:type="dcterms:W3CDTF">2024-11-16T06:49:00Z</dcterms:created>
  <dcterms:modified xsi:type="dcterms:W3CDTF">2025-05-21T06:46:00Z</dcterms:modified>
</cp:coreProperties>
</file>