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NoorLotus" w:eastAsiaTheme="minorHAnsi" w:hAnsi="NoorLotus" w:cs="B Badr"/>
          <w:bCs w:val="0"/>
          <w:color w:val="auto"/>
          <w:sz w:val="22"/>
          <w:lang w:eastAsia="en-US" w:bidi="fa-IR"/>
        </w:rPr>
        <w:id w:val="-98876338"/>
        <w:docPartObj>
          <w:docPartGallery w:val="Table of Contents"/>
          <w:docPartUnique/>
        </w:docPartObj>
      </w:sdtPr>
      <w:sdtEndPr>
        <w:rPr>
          <w:rtl/>
        </w:rPr>
      </w:sdtEndPr>
      <w:sdtContent>
        <w:p w14:paraId="47059F32" w14:textId="590EE878" w:rsidR="00383988" w:rsidRPr="00982E3D" w:rsidRDefault="00383988" w:rsidP="00982E3D">
          <w:pPr>
            <w:pStyle w:val="TOCHeading"/>
            <w:jc w:val="both"/>
            <w:rPr>
              <w:rFonts w:ascii="NoorLotus" w:hAnsi="NoorLotus"/>
            </w:rPr>
          </w:pPr>
          <w:r w:rsidRPr="00982E3D">
            <w:rPr>
              <w:rFonts w:ascii="NoorLotus" w:hAnsi="NoorLotus"/>
            </w:rPr>
            <w:t>Contents</w:t>
          </w:r>
        </w:p>
        <w:p w14:paraId="09D7833F" w14:textId="744ADEE2" w:rsidR="00383988" w:rsidRPr="00982E3D" w:rsidRDefault="00383988" w:rsidP="00982E3D">
          <w:pPr>
            <w:pStyle w:val="TOC1"/>
            <w:tabs>
              <w:tab w:val="right" w:leader="dot" w:pos="9350"/>
            </w:tabs>
            <w:jc w:val="both"/>
            <w:rPr>
              <w:rFonts w:ascii="NoorLotus" w:eastAsiaTheme="minorEastAsia" w:hAnsi="NoorLotus" w:cs="NoorLotus"/>
              <w:noProof/>
              <w:kern w:val="2"/>
              <w:sz w:val="24"/>
              <w:szCs w:val="24"/>
              <w14:ligatures w14:val="standardContextual"/>
            </w:rPr>
          </w:pPr>
          <w:r w:rsidRPr="00982E3D">
            <w:rPr>
              <w:rFonts w:ascii="NoorLotus" w:hAnsi="NoorLotus" w:cs="NoorLotus"/>
            </w:rPr>
            <w:fldChar w:fldCharType="begin"/>
          </w:r>
          <w:r w:rsidRPr="00982E3D">
            <w:rPr>
              <w:rFonts w:ascii="NoorLotus" w:hAnsi="NoorLotus" w:cs="NoorLotus"/>
            </w:rPr>
            <w:instrText xml:space="preserve"> TOC \o "1-3" \h \z \u </w:instrText>
          </w:r>
          <w:r w:rsidRPr="00982E3D">
            <w:rPr>
              <w:rFonts w:ascii="NoorLotus" w:hAnsi="NoorLotus" w:cs="NoorLotus"/>
            </w:rPr>
            <w:fldChar w:fldCharType="separate"/>
          </w:r>
          <w:hyperlink w:anchor="_Toc187082424" w:history="1">
            <w:r w:rsidRPr="00982E3D">
              <w:rPr>
                <w:rStyle w:val="Hyperlink"/>
                <w:rFonts w:ascii="NoorLotus" w:hAnsi="NoorLotus" w:cs="NoorLotus"/>
                <w:noProof/>
                <w:rtl/>
              </w:rPr>
              <w:t>ادامه بررسی اشکالات استصحاب عدم تذکیه</w:t>
            </w:r>
            <w:r w:rsidRPr="00982E3D">
              <w:rPr>
                <w:rFonts w:ascii="NoorLotus" w:hAnsi="NoorLotus" w:cs="NoorLotus"/>
                <w:noProof/>
                <w:webHidden/>
              </w:rPr>
              <w:tab/>
            </w:r>
            <w:bookmarkStart w:id="0" w:name="_GoBack"/>
            <w:bookmarkEnd w:id="0"/>
            <w:r w:rsidRPr="00982E3D">
              <w:rPr>
                <w:rStyle w:val="Hyperlink"/>
                <w:rFonts w:ascii="NoorLotus" w:hAnsi="NoorLotus" w:cs="NoorLotus"/>
                <w:noProof/>
                <w:rtl/>
              </w:rPr>
              <w:fldChar w:fldCharType="begin"/>
            </w:r>
            <w:r w:rsidRPr="00982E3D">
              <w:rPr>
                <w:rFonts w:ascii="NoorLotus" w:hAnsi="NoorLotus" w:cs="NoorLotus"/>
                <w:noProof/>
                <w:webHidden/>
              </w:rPr>
              <w:instrText xml:space="preserve"> PAGEREF _Toc187082424 \h </w:instrText>
            </w:r>
            <w:r w:rsidRPr="00982E3D">
              <w:rPr>
                <w:rStyle w:val="Hyperlink"/>
                <w:rFonts w:ascii="NoorLotus" w:hAnsi="NoorLotus" w:cs="NoorLotus"/>
                <w:noProof/>
                <w:rtl/>
              </w:rPr>
            </w:r>
            <w:r w:rsidRPr="00982E3D">
              <w:rPr>
                <w:rStyle w:val="Hyperlink"/>
                <w:rFonts w:ascii="NoorLotus" w:hAnsi="NoorLotus" w:cs="NoorLotus"/>
                <w:noProof/>
                <w:rtl/>
              </w:rPr>
              <w:fldChar w:fldCharType="separate"/>
            </w:r>
            <w:r w:rsidR="0012691A">
              <w:rPr>
                <w:rFonts w:ascii="NoorLotus" w:hAnsi="NoorLotus" w:cs="NoorLotus"/>
                <w:noProof/>
                <w:webHidden/>
                <w:rtl/>
              </w:rPr>
              <w:t>1</w:t>
            </w:r>
            <w:r w:rsidRPr="00982E3D">
              <w:rPr>
                <w:rStyle w:val="Hyperlink"/>
                <w:rFonts w:ascii="NoorLotus" w:hAnsi="NoorLotus" w:cs="NoorLotus"/>
                <w:noProof/>
                <w:rtl/>
              </w:rPr>
              <w:fldChar w:fldCharType="end"/>
            </w:r>
          </w:hyperlink>
        </w:p>
        <w:p w14:paraId="2BD2C987" w14:textId="5F9ACB41" w:rsidR="00383988" w:rsidRPr="00982E3D" w:rsidRDefault="00BC4A1F" w:rsidP="00982E3D">
          <w:pPr>
            <w:pStyle w:val="TOC1"/>
            <w:tabs>
              <w:tab w:val="right" w:leader="dot" w:pos="9350"/>
            </w:tabs>
            <w:jc w:val="both"/>
            <w:rPr>
              <w:rFonts w:ascii="NoorLotus" w:eastAsiaTheme="minorEastAsia" w:hAnsi="NoorLotus" w:cs="NoorLotus"/>
              <w:noProof/>
              <w:kern w:val="2"/>
              <w:sz w:val="24"/>
              <w:szCs w:val="24"/>
              <w14:ligatures w14:val="standardContextual"/>
            </w:rPr>
          </w:pPr>
          <w:hyperlink w:anchor="_Toc187082425" w:history="1">
            <w:r w:rsidR="00383988" w:rsidRPr="00982E3D">
              <w:rPr>
                <w:rStyle w:val="Hyperlink"/>
                <w:rFonts w:ascii="NoorLotus" w:hAnsi="NoorLotus" w:cs="NoorLotus"/>
                <w:noProof/>
                <w:rtl/>
              </w:rPr>
              <w:t>اشکال پنجم: اشکال شیخ انصاری به استصحاب عدم تذکیه</w:t>
            </w:r>
            <w:r w:rsidR="00383988" w:rsidRPr="00982E3D">
              <w:rPr>
                <w:rFonts w:ascii="NoorLotus" w:hAnsi="NoorLotus" w:cs="NoorLotus"/>
                <w:noProof/>
                <w:webHidden/>
              </w:rPr>
              <w:tab/>
            </w:r>
            <w:r w:rsidR="00383988" w:rsidRPr="00982E3D">
              <w:rPr>
                <w:rStyle w:val="Hyperlink"/>
                <w:rFonts w:ascii="NoorLotus" w:hAnsi="NoorLotus" w:cs="NoorLotus"/>
                <w:noProof/>
                <w:rtl/>
              </w:rPr>
              <w:fldChar w:fldCharType="begin"/>
            </w:r>
            <w:r w:rsidR="00383988" w:rsidRPr="00982E3D">
              <w:rPr>
                <w:rFonts w:ascii="NoorLotus" w:hAnsi="NoorLotus" w:cs="NoorLotus"/>
                <w:noProof/>
                <w:webHidden/>
              </w:rPr>
              <w:instrText xml:space="preserve"> PAGEREF _Toc187082425 \h </w:instrText>
            </w:r>
            <w:r w:rsidR="00383988" w:rsidRPr="00982E3D">
              <w:rPr>
                <w:rStyle w:val="Hyperlink"/>
                <w:rFonts w:ascii="NoorLotus" w:hAnsi="NoorLotus" w:cs="NoorLotus"/>
                <w:noProof/>
                <w:rtl/>
              </w:rPr>
            </w:r>
            <w:r w:rsidR="00383988" w:rsidRPr="00982E3D">
              <w:rPr>
                <w:rStyle w:val="Hyperlink"/>
                <w:rFonts w:ascii="NoorLotus" w:hAnsi="NoorLotus" w:cs="NoorLotus"/>
                <w:noProof/>
                <w:rtl/>
              </w:rPr>
              <w:fldChar w:fldCharType="separate"/>
            </w:r>
            <w:r w:rsidR="0012691A">
              <w:rPr>
                <w:rFonts w:ascii="NoorLotus" w:hAnsi="NoorLotus" w:cs="NoorLotus"/>
                <w:noProof/>
                <w:webHidden/>
                <w:rtl/>
              </w:rPr>
              <w:t>1</w:t>
            </w:r>
            <w:r w:rsidR="00383988" w:rsidRPr="00982E3D">
              <w:rPr>
                <w:rStyle w:val="Hyperlink"/>
                <w:rFonts w:ascii="NoorLotus" w:hAnsi="NoorLotus" w:cs="NoorLotus"/>
                <w:noProof/>
                <w:rtl/>
              </w:rPr>
              <w:fldChar w:fldCharType="end"/>
            </w:r>
          </w:hyperlink>
        </w:p>
        <w:p w14:paraId="5089F804" w14:textId="03967024" w:rsidR="00383988" w:rsidRPr="00982E3D" w:rsidRDefault="00BC4A1F" w:rsidP="00982E3D">
          <w:pPr>
            <w:pStyle w:val="TOC1"/>
            <w:tabs>
              <w:tab w:val="right" w:leader="dot" w:pos="9350"/>
            </w:tabs>
            <w:jc w:val="both"/>
            <w:rPr>
              <w:rFonts w:ascii="NoorLotus" w:eastAsiaTheme="minorEastAsia" w:hAnsi="NoorLotus" w:cs="NoorLotus"/>
              <w:noProof/>
              <w:kern w:val="2"/>
              <w:sz w:val="24"/>
              <w:szCs w:val="24"/>
              <w14:ligatures w14:val="standardContextual"/>
            </w:rPr>
          </w:pPr>
          <w:hyperlink w:anchor="_Toc187082426" w:history="1">
            <w:r w:rsidR="00383988" w:rsidRPr="00982E3D">
              <w:rPr>
                <w:rStyle w:val="Hyperlink"/>
                <w:rFonts w:ascii="NoorLotus" w:hAnsi="NoorLotus" w:cs="NoorLotus"/>
                <w:noProof/>
                <w:rtl/>
              </w:rPr>
              <w:t>اشکال ششم: اشکال مرحوم امام به استصحاب عدم تذکیه</w:t>
            </w:r>
            <w:r w:rsidR="00383988" w:rsidRPr="00982E3D">
              <w:rPr>
                <w:rFonts w:ascii="NoorLotus" w:hAnsi="NoorLotus" w:cs="NoorLotus"/>
                <w:noProof/>
                <w:webHidden/>
              </w:rPr>
              <w:tab/>
            </w:r>
            <w:r w:rsidR="00383988" w:rsidRPr="00982E3D">
              <w:rPr>
                <w:rStyle w:val="Hyperlink"/>
                <w:rFonts w:ascii="NoorLotus" w:hAnsi="NoorLotus" w:cs="NoorLotus"/>
                <w:noProof/>
                <w:rtl/>
              </w:rPr>
              <w:fldChar w:fldCharType="begin"/>
            </w:r>
            <w:r w:rsidR="00383988" w:rsidRPr="00982E3D">
              <w:rPr>
                <w:rFonts w:ascii="NoorLotus" w:hAnsi="NoorLotus" w:cs="NoorLotus"/>
                <w:noProof/>
                <w:webHidden/>
              </w:rPr>
              <w:instrText xml:space="preserve"> PAGEREF _Toc187082426 \h </w:instrText>
            </w:r>
            <w:r w:rsidR="00383988" w:rsidRPr="00982E3D">
              <w:rPr>
                <w:rStyle w:val="Hyperlink"/>
                <w:rFonts w:ascii="NoorLotus" w:hAnsi="NoorLotus" w:cs="NoorLotus"/>
                <w:noProof/>
                <w:rtl/>
              </w:rPr>
            </w:r>
            <w:r w:rsidR="00383988" w:rsidRPr="00982E3D">
              <w:rPr>
                <w:rStyle w:val="Hyperlink"/>
                <w:rFonts w:ascii="NoorLotus" w:hAnsi="NoorLotus" w:cs="NoorLotus"/>
                <w:noProof/>
                <w:rtl/>
              </w:rPr>
              <w:fldChar w:fldCharType="separate"/>
            </w:r>
            <w:r w:rsidR="0012691A">
              <w:rPr>
                <w:rFonts w:ascii="NoorLotus" w:hAnsi="NoorLotus" w:cs="NoorLotus"/>
                <w:noProof/>
                <w:webHidden/>
                <w:rtl/>
              </w:rPr>
              <w:t>2</w:t>
            </w:r>
            <w:r w:rsidR="00383988" w:rsidRPr="00982E3D">
              <w:rPr>
                <w:rStyle w:val="Hyperlink"/>
                <w:rFonts w:ascii="NoorLotus" w:hAnsi="NoorLotus" w:cs="NoorLotus"/>
                <w:noProof/>
                <w:rtl/>
              </w:rPr>
              <w:fldChar w:fldCharType="end"/>
            </w:r>
          </w:hyperlink>
        </w:p>
        <w:p w14:paraId="57FC7F3A" w14:textId="4BA33C2B" w:rsidR="00383988" w:rsidRPr="00982E3D" w:rsidRDefault="00BC4A1F" w:rsidP="00982E3D">
          <w:pPr>
            <w:pStyle w:val="TOC1"/>
            <w:tabs>
              <w:tab w:val="right" w:leader="dot" w:pos="9350"/>
            </w:tabs>
            <w:jc w:val="both"/>
            <w:rPr>
              <w:rFonts w:ascii="NoorLotus" w:eastAsiaTheme="minorEastAsia" w:hAnsi="NoorLotus" w:cs="NoorLotus"/>
              <w:noProof/>
              <w:kern w:val="2"/>
              <w:sz w:val="24"/>
              <w:szCs w:val="24"/>
              <w14:ligatures w14:val="standardContextual"/>
            </w:rPr>
          </w:pPr>
          <w:hyperlink w:anchor="_Toc187082427" w:history="1">
            <w:r w:rsidR="00383988" w:rsidRPr="00982E3D">
              <w:rPr>
                <w:rStyle w:val="Hyperlink"/>
                <w:rFonts w:ascii="NoorLotus" w:hAnsi="NoorLotus" w:cs="NoorLotus"/>
                <w:noProof/>
                <w:rtl/>
              </w:rPr>
              <w:t>بررسی اشکال ششم:</w:t>
            </w:r>
            <w:r w:rsidR="00383988" w:rsidRPr="00982E3D">
              <w:rPr>
                <w:rFonts w:ascii="NoorLotus" w:hAnsi="NoorLotus" w:cs="NoorLotus"/>
                <w:noProof/>
                <w:webHidden/>
              </w:rPr>
              <w:tab/>
            </w:r>
            <w:r w:rsidR="00383988" w:rsidRPr="00982E3D">
              <w:rPr>
                <w:rStyle w:val="Hyperlink"/>
                <w:rFonts w:ascii="NoorLotus" w:hAnsi="NoorLotus" w:cs="NoorLotus"/>
                <w:noProof/>
                <w:rtl/>
              </w:rPr>
              <w:fldChar w:fldCharType="begin"/>
            </w:r>
            <w:r w:rsidR="00383988" w:rsidRPr="00982E3D">
              <w:rPr>
                <w:rFonts w:ascii="NoorLotus" w:hAnsi="NoorLotus" w:cs="NoorLotus"/>
                <w:noProof/>
                <w:webHidden/>
              </w:rPr>
              <w:instrText xml:space="preserve"> PAGEREF _Toc187082427 \h </w:instrText>
            </w:r>
            <w:r w:rsidR="00383988" w:rsidRPr="00982E3D">
              <w:rPr>
                <w:rStyle w:val="Hyperlink"/>
                <w:rFonts w:ascii="NoorLotus" w:hAnsi="NoorLotus" w:cs="NoorLotus"/>
                <w:noProof/>
                <w:rtl/>
              </w:rPr>
            </w:r>
            <w:r w:rsidR="00383988" w:rsidRPr="00982E3D">
              <w:rPr>
                <w:rStyle w:val="Hyperlink"/>
                <w:rFonts w:ascii="NoorLotus" w:hAnsi="NoorLotus" w:cs="NoorLotus"/>
                <w:noProof/>
                <w:rtl/>
              </w:rPr>
              <w:fldChar w:fldCharType="separate"/>
            </w:r>
            <w:r w:rsidR="0012691A">
              <w:rPr>
                <w:rFonts w:ascii="NoorLotus" w:hAnsi="NoorLotus" w:cs="NoorLotus"/>
                <w:noProof/>
                <w:webHidden/>
                <w:rtl/>
              </w:rPr>
              <w:t>2</w:t>
            </w:r>
            <w:r w:rsidR="00383988" w:rsidRPr="00982E3D">
              <w:rPr>
                <w:rStyle w:val="Hyperlink"/>
                <w:rFonts w:ascii="NoorLotus" w:hAnsi="NoorLotus" w:cs="NoorLotus"/>
                <w:noProof/>
                <w:rtl/>
              </w:rPr>
              <w:fldChar w:fldCharType="end"/>
            </w:r>
          </w:hyperlink>
        </w:p>
        <w:p w14:paraId="0CA9C2BE" w14:textId="7C143A8B" w:rsidR="00383988" w:rsidRPr="00982E3D" w:rsidRDefault="00BC4A1F" w:rsidP="00982E3D">
          <w:pPr>
            <w:pStyle w:val="TOC1"/>
            <w:tabs>
              <w:tab w:val="right" w:leader="dot" w:pos="9350"/>
            </w:tabs>
            <w:jc w:val="both"/>
            <w:rPr>
              <w:rFonts w:ascii="NoorLotus" w:eastAsiaTheme="minorEastAsia" w:hAnsi="NoorLotus" w:cs="NoorLotus"/>
              <w:noProof/>
              <w:kern w:val="2"/>
              <w:sz w:val="24"/>
              <w:szCs w:val="24"/>
              <w14:ligatures w14:val="standardContextual"/>
            </w:rPr>
          </w:pPr>
          <w:hyperlink w:anchor="_Toc187082428" w:history="1">
            <w:r w:rsidR="00383988" w:rsidRPr="00982E3D">
              <w:rPr>
                <w:rStyle w:val="Hyperlink"/>
                <w:rFonts w:ascii="NoorLotus" w:hAnsi="NoorLotus" w:cs="NoorLotus"/>
                <w:noProof/>
                <w:rtl/>
              </w:rPr>
              <w:t>صورت دوم: شک در تحقق تذکیه به سبب شک در طرو مانع</w:t>
            </w:r>
            <w:r w:rsidR="00383988" w:rsidRPr="00982E3D">
              <w:rPr>
                <w:rFonts w:ascii="NoorLotus" w:hAnsi="NoorLotus" w:cs="NoorLotus"/>
                <w:noProof/>
                <w:webHidden/>
              </w:rPr>
              <w:tab/>
            </w:r>
            <w:r w:rsidR="00383988" w:rsidRPr="00982E3D">
              <w:rPr>
                <w:rStyle w:val="Hyperlink"/>
                <w:rFonts w:ascii="NoorLotus" w:hAnsi="NoorLotus" w:cs="NoorLotus"/>
                <w:noProof/>
                <w:rtl/>
              </w:rPr>
              <w:fldChar w:fldCharType="begin"/>
            </w:r>
            <w:r w:rsidR="00383988" w:rsidRPr="00982E3D">
              <w:rPr>
                <w:rFonts w:ascii="NoorLotus" w:hAnsi="NoorLotus" w:cs="NoorLotus"/>
                <w:noProof/>
                <w:webHidden/>
              </w:rPr>
              <w:instrText xml:space="preserve"> PAGEREF _Toc187082428 \h </w:instrText>
            </w:r>
            <w:r w:rsidR="00383988" w:rsidRPr="00982E3D">
              <w:rPr>
                <w:rStyle w:val="Hyperlink"/>
                <w:rFonts w:ascii="NoorLotus" w:hAnsi="NoorLotus" w:cs="NoorLotus"/>
                <w:noProof/>
                <w:rtl/>
              </w:rPr>
            </w:r>
            <w:r w:rsidR="00383988" w:rsidRPr="00982E3D">
              <w:rPr>
                <w:rStyle w:val="Hyperlink"/>
                <w:rFonts w:ascii="NoorLotus" w:hAnsi="NoorLotus" w:cs="NoorLotus"/>
                <w:noProof/>
                <w:rtl/>
              </w:rPr>
              <w:fldChar w:fldCharType="separate"/>
            </w:r>
            <w:r w:rsidR="0012691A">
              <w:rPr>
                <w:rFonts w:ascii="NoorLotus" w:hAnsi="NoorLotus" w:cs="NoorLotus"/>
                <w:noProof/>
                <w:webHidden/>
                <w:rtl/>
              </w:rPr>
              <w:t>4</w:t>
            </w:r>
            <w:r w:rsidR="00383988" w:rsidRPr="00982E3D">
              <w:rPr>
                <w:rStyle w:val="Hyperlink"/>
                <w:rFonts w:ascii="NoorLotus" w:hAnsi="NoorLotus" w:cs="NoorLotus"/>
                <w:noProof/>
                <w:rtl/>
              </w:rPr>
              <w:fldChar w:fldCharType="end"/>
            </w:r>
          </w:hyperlink>
        </w:p>
        <w:p w14:paraId="67A0B15D" w14:textId="3E629118" w:rsidR="00383988" w:rsidRPr="00982E3D" w:rsidRDefault="00BC4A1F" w:rsidP="00982E3D">
          <w:pPr>
            <w:pStyle w:val="TOC2"/>
            <w:tabs>
              <w:tab w:val="right" w:leader="dot" w:pos="9350"/>
            </w:tabs>
            <w:jc w:val="both"/>
            <w:rPr>
              <w:rFonts w:ascii="NoorLotus" w:eastAsiaTheme="minorEastAsia" w:hAnsi="NoorLotus" w:cs="NoorLotus"/>
              <w:noProof/>
              <w:kern w:val="2"/>
              <w:sz w:val="24"/>
              <w:szCs w:val="24"/>
              <w14:ligatures w14:val="standardContextual"/>
            </w:rPr>
          </w:pPr>
          <w:hyperlink w:anchor="_Toc187082429" w:history="1">
            <w:r w:rsidR="00383988" w:rsidRPr="00982E3D">
              <w:rPr>
                <w:rStyle w:val="Hyperlink"/>
                <w:rFonts w:ascii="NoorLotus" w:hAnsi="NoorLotus" w:cs="NoorLotus"/>
                <w:noProof/>
                <w:rtl/>
              </w:rPr>
              <w:t>بررسی کلام مرحوم خویی در استصحاب عدم تحقق مانع</w:t>
            </w:r>
            <w:r w:rsidR="00383988" w:rsidRPr="00982E3D">
              <w:rPr>
                <w:rFonts w:ascii="NoorLotus" w:hAnsi="NoorLotus" w:cs="NoorLotus"/>
                <w:noProof/>
                <w:webHidden/>
              </w:rPr>
              <w:tab/>
            </w:r>
            <w:r w:rsidR="00383988" w:rsidRPr="00982E3D">
              <w:rPr>
                <w:rStyle w:val="Hyperlink"/>
                <w:rFonts w:ascii="NoorLotus" w:hAnsi="NoorLotus" w:cs="NoorLotus"/>
                <w:noProof/>
                <w:rtl/>
              </w:rPr>
              <w:fldChar w:fldCharType="begin"/>
            </w:r>
            <w:r w:rsidR="00383988" w:rsidRPr="00982E3D">
              <w:rPr>
                <w:rFonts w:ascii="NoorLotus" w:hAnsi="NoorLotus" w:cs="NoorLotus"/>
                <w:noProof/>
                <w:webHidden/>
              </w:rPr>
              <w:instrText xml:space="preserve"> PAGEREF _Toc187082429 \h </w:instrText>
            </w:r>
            <w:r w:rsidR="00383988" w:rsidRPr="00982E3D">
              <w:rPr>
                <w:rStyle w:val="Hyperlink"/>
                <w:rFonts w:ascii="NoorLotus" w:hAnsi="NoorLotus" w:cs="NoorLotus"/>
                <w:noProof/>
                <w:rtl/>
              </w:rPr>
            </w:r>
            <w:r w:rsidR="00383988" w:rsidRPr="00982E3D">
              <w:rPr>
                <w:rStyle w:val="Hyperlink"/>
                <w:rFonts w:ascii="NoorLotus" w:hAnsi="NoorLotus" w:cs="NoorLotus"/>
                <w:noProof/>
                <w:rtl/>
              </w:rPr>
              <w:fldChar w:fldCharType="separate"/>
            </w:r>
            <w:r w:rsidR="0012691A">
              <w:rPr>
                <w:rFonts w:ascii="NoorLotus" w:hAnsi="NoorLotus" w:cs="NoorLotus"/>
                <w:noProof/>
                <w:webHidden/>
                <w:rtl/>
              </w:rPr>
              <w:t>5</w:t>
            </w:r>
            <w:r w:rsidR="00383988" w:rsidRPr="00982E3D">
              <w:rPr>
                <w:rStyle w:val="Hyperlink"/>
                <w:rFonts w:ascii="NoorLotus" w:hAnsi="NoorLotus" w:cs="NoorLotus"/>
                <w:noProof/>
                <w:rtl/>
              </w:rPr>
              <w:fldChar w:fldCharType="end"/>
            </w:r>
          </w:hyperlink>
        </w:p>
        <w:p w14:paraId="1AC11B6C" w14:textId="6990E02E" w:rsidR="00383988" w:rsidRPr="00982E3D" w:rsidRDefault="00BC4A1F" w:rsidP="00982E3D">
          <w:pPr>
            <w:pStyle w:val="TOC1"/>
            <w:tabs>
              <w:tab w:val="right" w:leader="dot" w:pos="9350"/>
            </w:tabs>
            <w:jc w:val="both"/>
            <w:rPr>
              <w:rFonts w:ascii="NoorLotus" w:eastAsiaTheme="minorEastAsia" w:hAnsi="NoorLotus" w:cs="NoorLotus"/>
              <w:noProof/>
              <w:kern w:val="2"/>
              <w:sz w:val="24"/>
              <w:szCs w:val="24"/>
              <w14:ligatures w14:val="standardContextual"/>
            </w:rPr>
          </w:pPr>
          <w:hyperlink w:anchor="_Toc187082430" w:history="1">
            <w:r w:rsidR="00383988" w:rsidRPr="00982E3D">
              <w:rPr>
                <w:rStyle w:val="Hyperlink"/>
                <w:rFonts w:ascii="NoorLotus" w:hAnsi="NoorLotus" w:cs="NoorLotus"/>
                <w:noProof/>
                <w:rtl/>
              </w:rPr>
              <w:t>صورت سوم: شک در تحقق تذکیه به سبب شک در شرایط تذکیه</w:t>
            </w:r>
            <w:r w:rsidR="00383988" w:rsidRPr="00982E3D">
              <w:rPr>
                <w:rFonts w:ascii="NoorLotus" w:hAnsi="NoorLotus" w:cs="NoorLotus"/>
                <w:noProof/>
                <w:webHidden/>
              </w:rPr>
              <w:tab/>
            </w:r>
            <w:r w:rsidR="00383988" w:rsidRPr="00982E3D">
              <w:rPr>
                <w:rStyle w:val="Hyperlink"/>
                <w:rFonts w:ascii="NoorLotus" w:hAnsi="NoorLotus" w:cs="NoorLotus"/>
                <w:noProof/>
                <w:rtl/>
              </w:rPr>
              <w:fldChar w:fldCharType="begin"/>
            </w:r>
            <w:r w:rsidR="00383988" w:rsidRPr="00982E3D">
              <w:rPr>
                <w:rFonts w:ascii="NoorLotus" w:hAnsi="NoorLotus" w:cs="NoorLotus"/>
                <w:noProof/>
                <w:webHidden/>
              </w:rPr>
              <w:instrText xml:space="preserve"> PAGEREF _Toc187082430 \h </w:instrText>
            </w:r>
            <w:r w:rsidR="00383988" w:rsidRPr="00982E3D">
              <w:rPr>
                <w:rStyle w:val="Hyperlink"/>
                <w:rFonts w:ascii="NoorLotus" w:hAnsi="NoorLotus" w:cs="NoorLotus"/>
                <w:noProof/>
                <w:rtl/>
              </w:rPr>
            </w:r>
            <w:r w:rsidR="00383988" w:rsidRPr="00982E3D">
              <w:rPr>
                <w:rStyle w:val="Hyperlink"/>
                <w:rFonts w:ascii="NoorLotus" w:hAnsi="NoorLotus" w:cs="NoorLotus"/>
                <w:noProof/>
                <w:rtl/>
              </w:rPr>
              <w:fldChar w:fldCharType="separate"/>
            </w:r>
            <w:r w:rsidR="0012691A">
              <w:rPr>
                <w:rFonts w:ascii="NoorLotus" w:hAnsi="NoorLotus" w:cs="NoorLotus"/>
                <w:noProof/>
                <w:webHidden/>
                <w:rtl/>
              </w:rPr>
              <w:t>9</w:t>
            </w:r>
            <w:r w:rsidR="00383988" w:rsidRPr="00982E3D">
              <w:rPr>
                <w:rStyle w:val="Hyperlink"/>
                <w:rFonts w:ascii="NoorLotus" w:hAnsi="NoorLotus" w:cs="NoorLotus"/>
                <w:noProof/>
                <w:rtl/>
              </w:rPr>
              <w:fldChar w:fldCharType="end"/>
            </w:r>
          </w:hyperlink>
        </w:p>
        <w:p w14:paraId="5C04277D" w14:textId="61F4A0A6" w:rsidR="00383988" w:rsidRPr="00982E3D" w:rsidRDefault="00383988" w:rsidP="00982E3D">
          <w:pPr>
            <w:jc w:val="both"/>
            <w:rPr>
              <w:rFonts w:ascii="NoorLotus" w:hAnsi="NoorLotus" w:cs="NoorLotus"/>
              <w:rtl/>
            </w:rPr>
          </w:pPr>
          <w:r w:rsidRPr="00982E3D">
            <w:rPr>
              <w:rFonts w:ascii="NoorLotus" w:hAnsi="NoorLotus" w:cs="NoorLotus"/>
              <w:b/>
              <w:bCs/>
              <w:noProof/>
            </w:rPr>
            <w:fldChar w:fldCharType="end"/>
          </w:r>
        </w:p>
      </w:sdtContent>
    </w:sdt>
    <w:p w14:paraId="2A26DF50" w14:textId="4C6BBB7A" w:rsidR="00D50B47" w:rsidRPr="00982E3D" w:rsidRDefault="00A2774A" w:rsidP="00982E3D">
      <w:pPr>
        <w:jc w:val="center"/>
        <w:rPr>
          <w:rFonts w:ascii="NoorLotus" w:hAnsi="NoorLotus" w:cs="NoorLotus"/>
          <w:rtl/>
        </w:rPr>
      </w:pPr>
      <w:r w:rsidRPr="00982E3D">
        <w:rPr>
          <w:rFonts w:ascii="NoorLotus" w:hAnsi="NoorLotus" w:cs="NoorLotus"/>
          <w:rtl/>
        </w:rPr>
        <w:t>بسم الله الرحمن الرحیم</w:t>
      </w:r>
    </w:p>
    <w:p w14:paraId="7C142743" w14:textId="0175B808" w:rsidR="00A2774A" w:rsidRPr="00982E3D" w:rsidRDefault="00A2774A" w:rsidP="00982E3D">
      <w:pPr>
        <w:pStyle w:val="Heading1"/>
        <w:jc w:val="both"/>
        <w:rPr>
          <w:rFonts w:ascii="NoorLotus" w:hAnsi="NoorLotus"/>
          <w:rtl/>
        </w:rPr>
      </w:pPr>
      <w:bookmarkStart w:id="1" w:name="_Toc187082424"/>
      <w:r w:rsidRPr="00982E3D">
        <w:rPr>
          <w:rFonts w:ascii="NoorLotus" w:hAnsi="NoorLotus"/>
          <w:rtl/>
        </w:rPr>
        <w:t>ادامه بررسی</w:t>
      </w:r>
      <w:r w:rsidR="00D827D1" w:rsidRPr="00982E3D">
        <w:rPr>
          <w:rFonts w:ascii="NoorLotus" w:hAnsi="NoorLotus"/>
          <w:rtl/>
        </w:rPr>
        <w:t xml:space="preserve"> اشکالات</w:t>
      </w:r>
      <w:r w:rsidRPr="00982E3D">
        <w:rPr>
          <w:rFonts w:ascii="NoorLotus" w:hAnsi="NoorLotus"/>
          <w:rtl/>
        </w:rPr>
        <w:t xml:space="preserve"> استصحاب عدم تذکیه</w:t>
      </w:r>
      <w:bookmarkEnd w:id="1"/>
    </w:p>
    <w:p w14:paraId="49AFD607" w14:textId="22063BF3" w:rsidR="00DA78DA" w:rsidRPr="00982E3D" w:rsidRDefault="005D7989" w:rsidP="008B65A4">
      <w:pPr>
        <w:jc w:val="both"/>
        <w:rPr>
          <w:rFonts w:ascii="NoorLotus" w:hAnsi="NoorLotus" w:cs="NoorLotus"/>
          <w:rtl/>
        </w:rPr>
      </w:pPr>
      <w:r w:rsidRPr="00982E3D">
        <w:rPr>
          <w:rFonts w:ascii="NoorLotus" w:hAnsi="NoorLotus" w:cs="NoorLotus"/>
          <w:rtl/>
        </w:rPr>
        <w:t xml:space="preserve">بحث در بررسی </w:t>
      </w:r>
      <w:bookmarkStart w:id="2" w:name="_Toc186974995"/>
      <w:r w:rsidR="00DA78DA" w:rsidRPr="00982E3D">
        <w:rPr>
          <w:rFonts w:ascii="NoorLotus" w:hAnsi="NoorLotus" w:cs="NoorLotus"/>
          <w:rtl/>
        </w:rPr>
        <w:t xml:space="preserve">اشکال‌های استصحاب عدم تذکیه در مورد شک در قابلیت حیوان مذبوح برای تذکیه بود. </w:t>
      </w:r>
    </w:p>
    <w:p w14:paraId="5E6E081C" w14:textId="79B2B78F" w:rsidR="00093914" w:rsidRPr="00982E3D" w:rsidRDefault="00093914" w:rsidP="008B65A4">
      <w:pPr>
        <w:pStyle w:val="Heading2"/>
        <w:rPr>
          <w:rtl/>
        </w:rPr>
      </w:pPr>
      <w:bookmarkStart w:id="3" w:name="_Toc187082425"/>
      <w:r w:rsidRPr="00982E3D">
        <w:rPr>
          <w:rtl/>
        </w:rPr>
        <w:t>اشکال پنجم: اشکال شیخ انصاری به استصحاب عدم تذکیه</w:t>
      </w:r>
      <w:bookmarkEnd w:id="2"/>
      <w:bookmarkEnd w:id="3"/>
    </w:p>
    <w:p w14:paraId="2D5679A6" w14:textId="1AD04D88" w:rsidR="005D7989" w:rsidRPr="00982E3D" w:rsidRDefault="005D7989" w:rsidP="00982E3D">
      <w:pPr>
        <w:jc w:val="both"/>
        <w:rPr>
          <w:rFonts w:ascii="NoorLotus" w:hAnsi="NoorLotus" w:cs="NoorLotus"/>
          <w:rtl/>
        </w:rPr>
      </w:pPr>
      <w:r w:rsidRPr="00982E3D">
        <w:rPr>
          <w:rFonts w:ascii="NoorLotus" w:hAnsi="NoorLotus" w:cs="NoorLotus"/>
          <w:rtl/>
        </w:rPr>
        <w:t>شیخ انصاری فرموده‌اند: استصحاب عدم تذکیه با استصحاب عدم کونه میتة تعارض می‌کند</w:t>
      </w:r>
      <w:r w:rsidR="00093914" w:rsidRPr="00982E3D">
        <w:rPr>
          <w:rFonts w:ascii="NoorLotus" w:hAnsi="NoorLotus" w:cs="NoorLotus"/>
          <w:vertAlign w:val="superscript"/>
          <w:rtl/>
          <w:lang w:bidi="ar"/>
        </w:rPr>
        <w:footnoteReference w:id="1"/>
      </w:r>
      <w:r w:rsidRPr="00982E3D">
        <w:rPr>
          <w:rFonts w:ascii="NoorLotus" w:hAnsi="NoorLotus" w:cs="NoorLotus"/>
          <w:rtl/>
        </w:rPr>
        <w:t xml:space="preserve">. </w:t>
      </w:r>
    </w:p>
    <w:p w14:paraId="5D0CB6B8" w14:textId="756C7BD2" w:rsidR="005D7989" w:rsidRPr="00982E3D" w:rsidRDefault="00093914" w:rsidP="00982E3D">
      <w:pPr>
        <w:jc w:val="both"/>
        <w:rPr>
          <w:rFonts w:ascii="NoorLotus" w:hAnsi="NoorLotus" w:cs="NoorLotus"/>
          <w:rtl/>
        </w:rPr>
      </w:pPr>
      <w:r w:rsidRPr="00982E3D">
        <w:rPr>
          <w:rFonts w:ascii="NoorLotus" w:hAnsi="NoorLotus" w:cs="NoorLotus"/>
          <w:rtl/>
        </w:rPr>
        <w:t xml:space="preserve">خود ایشان نیز </w:t>
      </w:r>
      <w:r w:rsidR="00DA78DA" w:rsidRPr="00982E3D">
        <w:rPr>
          <w:rFonts w:ascii="NoorLotus" w:hAnsi="NoorLotus" w:cs="NoorLotus"/>
          <w:rtl/>
        </w:rPr>
        <w:t>از این اشکال -به همان نحوی که ما در جلسه گذشته از این اشکال جواب دادیم</w:t>
      </w:r>
      <w:r w:rsidR="00DA78DA" w:rsidRPr="00982E3D">
        <w:rPr>
          <w:rStyle w:val="FootnoteReference"/>
          <w:rFonts w:ascii="NoorLotus" w:hAnsi="NoorLotus" w:cs="NoorLotus"/>
          <w:rtl/>
        </w:rPr>
        <w:footnoteReference w:id="2"/>
      </w:r>
      <w:r w:rsidR="00DA78DA" w:rsidRPr="00982E3D">
        <w:rPr>
          <w:rFonts w:ascii="NoorLotus" w:hAnsi="NoorLotus" w:cs="NoorLotus"/>
          <w:rtl/>
        </w:rPr>
        <w:t xml:space="preserve">- </w:t>
      </w:r>
      <w:r w:rsidRPr="00982E3D">
        <w:rPr>
          <w:rFonts w:ascii="NoorLotus" w:hAnsi="NoorLotus" w:cs="NoorLotus"/>
          <w:rtl/>
        </w:rPr>
        <w:t xml:space="preserve"> جواب </w:t>
      </w:r>
      <w:r w:rsidR="00DA78DA" w:rsidRPr="00982E3D">
        <w:rPr>
          <w:rFonts w:ascii="NoorLotus" w:hAnsi="NoorLotus" w:cs="NoorLotus"/>
          <w:rtl/>
        </w:rPr>
        <w:t>دادند.</w:t>
      </w:r>
    </w:p>
    <w:p w14:paraId="09B9EC07" w14:textId="77777777" w:rsidR="00093914" w:rsidRPr="00982E3D" w:rsidRDefault="00093914" w:rsidP="006A400A">
      <w:pPr>
        <w:pStyle w:val="Heading2"/>
        <w:rPr>
          <w:rtl/>
        </w:rPr>
      </w:pPr>
      <w:bookmarkStart w:id="4" w:name="_Toc186974997"/>
      <w:bookmarkStart w:id="5" w:name="_Toc187082426"/>
      <w:r w:rsidRPr="00982E3D">
        <w:rPr>
          <w:rtl/>
        </w:rPr>
        <w:lastRenderedPageBreak/>
        <w:t>اشکال ششم: اشکال مرحوم امام به استصحاب عدم تذکیه</w:t>
      </w:r>
      <w:bookmarkEnd w:id="4"/>
      <w:bookmarkEnd w:id="5"/>
      <w:r w:rsidRPr="00982E3D">
        <w:rPr>
          <w:rtl/>
        </w:rPr>
        <w:t xml:space="preserve"> </w:t>
      </w:r>
    </w:p>
    <w:p w14:paraId="5D0ABA53" w14:textId="48C41418" w:rsidR="005D7989" w:rsidRPr="00982E3D" w:rsidRDefault="00070FE8" w:rsidP="00666459">
      <w:pPr>
        <w:jc w:val="both"/>
        <w:rPr>
          <w:rFonts w:ascii="NoorLotus" w:hAnsi="NoorLotus" w:cs="NoorLotus"/>
          <w:rtl/>
        </w:rPr>
      </w:pPr>
      <w:r w:rsidRPr="00982E3D">
        <w:rPr>
          <w:rFonts w:ascii="NoorLotus" w:hAnsi="NoorLotus" w:cs="NoorLotus"/>
          <w:rtl/>
        </w:rPr>
        <w:t xml:space="preserve">مرحوم امام فرموده‌اند: استصحاب عدم تذکیه استصحاب عدم ازلی است زیرا </w:t>
      </w:r>
      <w:r w:rsidR="006A400A">
        <w:rPr>
          <w:rFonts w:ascii="NoorLotus" w:hAnsi="NoorLotus" w:cs="NoorLotus" w:hint="cs"/>
          <w:rtl/>
        </w:rPr>
        <w:t xml:space="preserve">تذکیه، </w:t>
      </w:r>
      <w:r w:rsidRPr="00982E3D">
        <w:rPr>
          <w:rFonts w:ascii="NoorLotus" w:hAnsi="NoorLotus" w:cs="NoorLotus"/>
          <w:rtl/>
        </w:rPr>
        <w:t xml:space="preserve">کیفیت </w:t>
      </w:r>
      <w:r w:rsidR="00666459">
        <w:rPr>
          <w:rFonts w:ascii="NoorLotus" w:hAnsi="NoorLotus" w:cs="NoorLotus" w:hint="cs"/>
          <w:rtl/>
        </w:rPr>
        <w:t xml:space="preserve">(خاصی از) </w:t>
      </w:r>
      <w:r w:rsidRPr="00982E3D">
        <w:rPr>
          <w:rFonts w:ascii="NoorLotus" w:hAnsi="NoorLotus" w:cs="NoorLotus"/>
          <w:rtl/>
        </w:rPr>
        <w:t>زهوق روح است</w:t>
      </w:r>
      <w:r w:rsidR="00666459">
        <w:rPr>
          <w:rFonts w:ascii="NoorLotus" w:hAnsi="NoorLotus" w:cs="NoorLotus" w:hint="cs"/>
          <w:rtl/>
        </w:rPr>
        <w:t xml:space="preserve"> و زهوق روح اگر</w:t>
      </w:r>
      <w:r w:rsidRPr="00982E3D">
        <w:rPr>
          <w:rFonts w:ascii="NoorLotus" w:hAnsi="NoorLotus" w:cs="NoorLotus"/>
          <w:rtl/>
        </w:rPr>
        <w:t xml:space="preserve"> مستند به سبب شرعی </w:t>
      </w:r>
      <w:r w:rsidR="00666459">
        <w:rPr>
          <w:rFonts w:ascii="NoorLotus" w:hAnsi="NoorLotus" w:cs="NoorLotus" w:hint="cs"/>
          <w:rtl/>
        </w:rPr>
        <w:t>باشد</w:t>
      </w:r>
      <w:r w:rsidR="00D85047" w:rsidRPr="00982E3D">
        <w:rPr>
          <w:rFonts w:ascii="NoorLotus" w:hAnsi="NoorLotus" w:cs="NoorLotus"/>
          <w:rtl/>
        </w:rPr>
        <w:t xml:space="preserve"> تذکیه </w:t>
      </w:r>
      <w:r w:rsidRPr="00982E3D">
        <w:rPr>
          <w:rFonts w:ascii="NoorLotus" w:hAnsi="NoorLotus" w:cs="NoorLotus"/>
          <w:rtl/>
        </w:rPr>
        <w:t xml:space="preserve">است و </w:t>
      </w:r>
      <w:r w:rsidR="00666459">
        <w:rPr>
          <w:rFonts w:ascii="NoorLotus" w:hAnsi="NoorLotus" w:cs="NoorLotus" w:hint="cs"/>
          <w:rtl/>
        </w:rPr>
        <w:t>اگر</w:t>
      </w:r>
      <w:r w:rsidRPr="00982E3D">
        <w:rPr>
          <w:rFonts w:ascii="NoorLotus" w:hAnsi="NoorLotus" w:cs="NoorLotus"/>
          <w:rtl/>
        </w:rPr>
        <w:t xml:space="preserve"> مستند به سبب غیر شرعی </w:t>
      </w:r>
      <w:r w:rsidR="00666459">
        <w:rPr>
          <w:rFonts w:ascii="NoorLotus" w:hAnsi="NoorLotus" w:cs="NoorLotus" w:hint="cs"/>
          <w:rtl/>
        </w:rPr>
        <w:t>باشد</w:t>
      </w:r>
      <w:r w:rsidRPr="00982E3D">
        <w:rPr>
          <w:rFonts w:ascii="NoorLotus" w:hAnsi="NoorLotus" w:cs="NoorLotus"/>
          <w:rtl/>
        </w:rPr>
        <w:t xml:space="preserve"> </w:t>
      </w:r>
      <w:r w:rsidR="00D85047" w:rsidRPr="00982E3D">
        <w:rPr>
          <w:rFonts w:ascii="NoorLotus" w:hAnsi="NoorLotus" w:cs="NoorLotus"/>
          <w:rtl/>
        </w:rPr>
        <w:t>میته اس</w:t>
      </w:r>
      <w:r w:rsidRPr="00982E3D">
        <w:rPr>
          <w:rFonts w:ascii="NoorLotus" w:hAnsi="NoorLotus" w:cs="NoorLotus"/>
          <w:rtl/>
        </w:rPr>
        <w:t>ت</w:t>
      </w:r>
      <w:r w:rsidR="00D85047" w:rsidRPr="00982E3D">
        <w:rPr>
          <w:rFonts w:ascii="NoorLotus" w:hAnsi="NoorLotus" w:cs="NoorLotus"/>
          <w:rtl/>
        </w:rPr>
        <w:t xml:space="preserve">، و این که قبل از تحقق زهوق روح گفته شود «زهوق روح مستند به سبب شرعی نبود» </w:t>
      </w:r>
      <w:r w:rsidRPr="00982E3D">
        <w:rPr>
          <w:rFonts w:ascii="NoorLotus" w:hAnsi="NoorLotus" w:cs="NoorLotus"/>
          <w:rtl/>
        </w:rPr>
        <w:t>استصحاب عدم ازلی است</w:t>
      </w:r>
      <w:r w:rsidR="00D85047" w:rsidRPr="00982E3D">
        <w:rPr>
          <w:rFonts w:ascii="NoorLotus" w:hAnsi="NoorLotus" w:cs="NoorLotus"/>
          <w:vertAlign w:val="superscript"/>
          <w:rtl/>
          <w:lang w:bidi="ar"/>
        </w:rPr>
        <w:footnoteReference w:id="3"/>
      </w:r>
      <w:r w:rsidR="00D85047" w:rsidRPr="00982E3D">
        <w:rPr>
          <w:rFonts w:ascii="NoorLotus" w:hAnsi="NoorLotus" w:cs="NoorLotus"/>
          <w:rtl/>
        </w:rPr>
        <w:t xml:space="preserve">. که </w:t>
      </w:r>
      <w:r w:rsidRPr="00982E3D">
        <w:rPr>
          <w:rFonts w:ascii="NoorLotus" w:hAnsi="NoorLotus" w:cs="NoorLotus"/>
          <w:rtl/>
        </w:rPr>
        <w:t xml:space="preserve">بعضی از بزرگان مثل مرحوم بروجردی و </w:t>
      </w:r>
      <w:r w:rsidR="00D85047" w:rsidRPr="00982E3D">
        <w:rPr>
          <w:rFonts w:ascii="NoorLotus" w:hAnsi="NoorLotus" w:cs="NoorLotus"/>
          <w:rtl/>
        </w:rPr>
        <w:t>خود مرحوم امام</w:t>
      </w:r>
      <w:r w:rsidRPr="00982E3D">
        <w:rPr>
          <w:rFonts w:ascii="NoorLotus" w:hAnsi="NoorLotus" w:cs="NoorLotus"/>
          <w:rtl/>
        </w:rPr>
        <w:t xml:space="preserve"> در آن اشکال دارند</w:t>
      </w:r>
      <w:r w:rsidR="00D85047" w:rsidRPr="00982E3D">
        <w:rPr>
          <w:rFonts w:ascii="NoorLotus" w:hAnsi="NoorLotus" w:cs="NoorLotus"/>
          <w:rtl/>
        </w:rPr>
        <w:t xml:space="preserve"> </w:t>
      </w:r>
      <w:r w:rsidR="00625691">
        <w:rPr>
          <w:rFonts w:ascii="NoorLotus" w:hAnsi="NoorLotus" w:cs="NoorLotus" w:hint="cs"/>
          <w:rtl/>
        </w:rPr>
        <w:t xml:space="preserve">و </w:t>
      </w:r>
      <w:r w:rsidR="00D85047" w:rsidRPr="00982E3D">
        <w:rPr>
          <w:rFonts w:ascii="NoorLotus" w:hAnsi="NoorLotus" w:cs="NoorLotus"/>
          <w:rtl/>
        </w:rPr>
        <w:t>ما نیز در آن اشکال کردیم.</w:t>
      </w:r>
      <w:r w:rsidRPr="00982E3D">
        <w:rPr>
          <w:rFonts w:ascii="NoorLotus" w:hAnsi="NoorLotus" w:cs="NoorLotus"/>
          <w:rtl/>
        </w:rPr>
        <w:t xml:space="preserve"> </w:t>
      </w:r>
    </w:p>
    <w:p w14:paraId="79297656" w14:textId="15E86E6E" w:rsidR="00070FE8" w:rsidRPr="00982E3D" w:rsidRDefault="00070FE8" w:rsidP="00625691">
      <w:pPr>
        <w:pStyle w:val="Heading3"/>
        <w:rPr>
          <w:rtl/>
        </w:rPr>
      </w:pPr>
      <w:bookmarkStart w:id="6" w:name="_Toc187082427"/>
      <w:r w:rsidRPr="00982E3D">
        <w:rPr>
          <w:rtl/>
        </w:rPr>
        <w:t xml:space="preserve">بررسی اشکال </w:t>
      </w:r>
      <w:r w:rsidR="00D85047" w:rsidRPr="00982E3D">
        <w:rPr>
          <w:rtl/>
        </w:rPr>
        <w:t>ششم:</w:t>
      </w:r>
      <w:bookmarkEnd w:id="6"/>
    </w:p>
    <w:p w14:paraId="40FE7D9D" w14:textId="16FD3796" w:rsidR="00070FE8" w:rsidRPr="00982E3D" w:rsidRDefault="00D85047" w:rsidP="00B66ADE">
      <w:pPr>
        <w:jc w:val="both"/>
        <w:rPr>
          <w:rFonts w:ascii="NoorLotus" w:hAnsi="NoorLotus" w:cs="NoorLotus"/>
          <w:rtl/>
        </w:rPr>
      </w:pPr>
      <w:r w:rsidRPr="00982E3D">
        <w:rPr>
          <w:rFonts w:ascii="NoorLotus" w:hAnsi="NoorLotus" w:cs="NoorLotus"/>
          <w:rtl/>
        </w:rPr>
        <w:t xml:space="preserve">این اشکال نیز تمام نیست </w:t>
      </w:r>
      <w:r w:rsidR="00D827D1" w:rsidRPr="00982E3D">
        <w:rPr>
          <w:rFonts w:ascii="NoorLotus" w:hAnsi="NoorLotus" w:cs="NoorLotus"/>
          <w:rtl/>
        </w:rPr>
        <w:t xml:space="preserve">زیرا اولا: </w:t>
      </w:r>
      <w:r w:rsidR="00070FE8" w:rsidRPr="00982E3D">
        <w:rPr>
          <w:rFonts w:ascii="NoorLotus" w:hAnsi="NoorLotus" w:cs="NoorLotus"/>
          <w:rtl/>
        </w:rPr>
        <w:t xml:space="preserve">بر فرض که مذکی عبارت باشد از آن </w:t>
      </w:r>
      <w:r w:rsidRPr="00982E3D">
        <w:rPr>
          <w:rFonts w:ascii="NoorLotus" w:hAnsi="NoorLotus" w:cs="NoorLotus"/>
          <w:rtl/>
        </w:rPr>
        <w:t>چیزی</w:t>
      </w:r>
      <w:r w:rsidR="00070FE8" w:rsidRPr="00982E3D">
        <w:rPr>
          <w:rFonts w:ascii="NoorLotus" w:hAnsi="NoorLotus" w:cs="NoorLotus"/>
          <w:rtl/>
        </w:rPr>
        <w:t xml:space="preserve"> که زهوق روح آن مستند به سبب شرعی باشد ولی </w:t>
      </w:r>
      <w:r w:rsidRPr="00982E3D">
        <w:rPr>
          <w:rFonts w:ascii="NoorLotus" w:hAnsi="NoorLotus" w:cs="NoorLotus"/>
          <w:rtl/>
        </w:rPr>
        <w:t xml:space="preserve">عرفا بر حیوان زنده </w:t>
      </w:r>
      <w:r w:rsidR="00625691">
        <w:rPr>
          <w:rFonts w:ascii="NoorLotus" w:hAnsi="NoorLotus" w:cs="NoorLotus" w:hint="cs"/>
          <w:rtl/>
        </w:rPr>
        <w:t xml:space="preserve">اینکه «تذکیه نشده است» </w:t>
      </w:r>
      <w:r w:rsidRPr="00982E3D">
        <w:rPr>
          <w:rFonts w:ascii="NoorLotus" w:hAnsi="NoorLotus" w:cs="NoorLotus"/>
          <w:rtl/>
        </w:rPr>
        <w:t xml:space="preserve">صادق است </w:t>
      </w:r>
      <w:r w:rsidR="003079A6" w:rsidRPr="00982E3D">
        <w:rPr>
          <w:rFonts w:ascii="NoorLotus" w:hAnsi="NoorLotus" w:cs="NoorLotus"/>
          <w:rtl/>
        </w:rPr>
        <w:t xml:space="preserve">مثلا </w:t>
      </w:r>
      <w:r w:rsidR="00625691">
        <w:rPr>
          <w:rFonts w:ascii="NoorLotus" w:hAnsi="NoorLotus" w:cs="NoorLotus" w:hint="cs"/>
          <w:rtl/>
        </w:rPr>
        <w:t>از شخصی (که گوسفند زنده دارد) سؤال</w:t>
      </w:r>
      <w:r w:rsidR="003079A6" w:rsidRPr="00982E3D">
        <w:rPr>
          <w:rFonts w:ascii="NoorLotus" w:hAnsi="NoorLotus" w:cs="NoorLotus"/>
          <w:rtl/>
        </w:rPr>
        <w:t xml:space="preserve"> می‌شود</w:t>
      </w:r>
      <w:r w:rsidR="00B66ADE">
        <w:rPr>
          <w:rFonts w:ascii="NoorLotus" w:hAnsi="NoorLotus" w:cs="NoorLotus" w:hint="cs"/>
          <w:rtl/>
        </w:rPr>
        <w:t>:</w:t>
      </w:r>
      <w:r w:rsidR="003079A6" w:rsidRPr="00982E3D">
        <w:rPr>
          <w:rFonts w:ascii="NoorLotus" w:hAnsi="NoorLotus" w:cs="NoorLotus"/>
          <w:rtl/>
        </w:rPr>
        <w:t xml:space="preserve"> </w:t>
      </w:r>
      <w:r w:rsidR="00B66ADE">
        <w:rPr>
          <w:rFonts w:ascii="NoorLotus" w:hAnsi="NoorLotus" w:cs="NoorLotus"/>
          <w:rtl/>
        </w:rPr>
        <w:t>«گوسفند را تذکیه کردی</w:t>
      </w:r>
      <w:r w:rsidR="003079A6" w:rsidRPr="00982E3D">
        <w:rPr>
          <w:rFonts w:ascii="NoorLotus" w:hAnsi="NoorLotus" w:cs="NoorLotus"/>
          <w:rtl/>
        </w:rPr>
        <w:t>؟</w:t>
      </w:r>
      <w:r w:rsidR="00070FE8" w:rsidRPr="00982E3D">
        <w:rPr>
          <w:rFonts w:ascii="NoorLotus" w:hAnsi="NoorLotus" w:cs="NoorLotus"/>
          <w:rtl/>
        </w:rPr>
        <w:t xml:space="preserve">» در جواب </w:t>
      </w:r>
      <w:r w:rsidR="00B66ADE">
        <w:rPr>
          <w:rFonts w:ascii="NoorLotus" w:hAnsi="NoorLotus" w:cs="NoorLotus" w:hint="cs"/>
          <w:rtl/>
        </w:rPr>
        <w:t>می‌گوید</w:t>
      </w:r>
      <w:r w:rsidR="00070FE8" w:rsidRPr="00982E3D">
        <w:rPr>
          <w:rFonts w:ascii="NoorLotus" w:hAnsi="NoorLotus" w:cs="NoorLotus"/>
          <w:rtl/>
        </w:rPr>
        <w:t xml:space="preserve"> «نه</w:t>
      </w:r>
      <w:r w:rsidR="00B66ADE">
        <w:rPr>
          <w:rFonts w:ascii="NoorLotus" w:hAnsi="NoorLotus" w:cs="NoorLotus" w:hint="cs"/>
          <w:rtl/>
        </w:rPr>
        <w:t>،</w:t>
      </w:r>
      <w:r w:rsidR="00070FE8" w:rsidRPr="00982E3D">
        <w:rPr>
          <w:rFonts w:ascii="NoorLotus" w:hAnsi="NoorLotus" w:cs="NoorLotus"/>
          <w:rtl/>
        </w:rPr>
        <w:t xml:space="preserve"> هنوز تذکیه نکرد</w:t>
      </w:r>
      <w:r w:rsidR="00B66ADE">
        <w:rPr>
          <w:rFonts w:ascii="NoorLotus" w:hAnsi="NoorLotus" w:cs="NoorLotus" w:hint="cs"/>
          <w:rtl/>
        </w:rPr>
        <w:t>ه‌ا</w:t>
      </w:r>
      <w:r w:rsidR="00070FE8" w:rsidRPr="00982E3D">
        <w:rPr>
          <w:rFonts w:ascii="NoorLotus" w:hAnsi="NoorLotus" w:cs="NoorLotus"/>
          <w:rtl/>
        </w:rPr>
        <w:t xml:space="preserve">م» پس موضوع تذکیه عرفا </w:t>
      </w:r>
      <w:r w:rsidR="00777290" w:rsidRPr="00982E3D">
        <w:rPr>
          <w:rFonts w:ascii="NoorLotus" w:hAnsi="NoorLotus" w:cs="NoorLotus"/>
          <w:rtl/>
        </w:rPr>
        <w:t xml:space="preserve">ذات </w:t>
      </w:r>
      <w:r w:rsidR="00B66ADE">
        <w:rPr>
          <w:rFonts w:ascii="NoorLotus" w:hAnsi="NoorLotus" w:cs="NoorLotus"/>
          <w:rtl/>
        </w:rPr>
        <w:t>حیوان است</w:t>
      </w:r>
      <w:r w:rsidR="00B66ADE">
        <w:rPr>
          <w:rFonts w:ascii="NoorLotus" w:hAnsi="NoorLotus" w:cs="NoorLotus" w:hint="cs"/>
          <w:rtl/>
        </w:rPr>
        <w:t xml:space="preserve"> و</w:t>
      </w:r>
      <w:r w:rsidR="00070FE8" w:rsidRPr="00982E3D">
        <w:rPr>
          <w:rFonts w:ascii="NoorLotus" w:hAnsi="NoorLotus" w:cs="NoorLotus"/>
          <w:rtl/>
        </w:rPr>
        <w:t xml:space="preserve"> حیوان</w:t>
      </w:r>
      <w:r w:rsidR="00B66ADE">
        <w:rPr>
          <w:rFonts w:ascii="NoorLotus" w:hAnsi="NoorLotus" w:cs="NoorLotus" w:hint="cs"/>
          <w:rtl/>
        </w:rPr>
        <w:t>ی</w:t>
      </w:r>
      <w:r w:rsidR="00070FE8" w:rsidRPr="00982E3D">
        <w:rPr>
          <w:rFonts w:ascii="NoorLotus" w:hAnsi="NoorLotus" w:cs="NoorLotus"/>
          <w:rtl/>
        </w:rPr>
        <w:t xml:space="preserve"> که هنوز زهوق روح مستند به سبب شرعی ندارد تذکیه ن</w:t>
      </w:r>
      <w:r w:rsidR="00777290" w:rsidRPr="00982E3D">
        <w:rPr>
          <w:rFonts w:ascii="NoorLotus" w:hAnsi="NoorLotus" w:cs="NoorLotus"/>
          <w:rtl/>
        </w:rPr>
        <w:t>شده است</w:t>
      </w:r>
      <w:r w:rsidR="00070FE8" w:rsidRPr="00982E3D">
        <w:rPr>
          <w:rFonts w:ascii="NoorLotus" w:hAnsi="NoorLotus" w:cs="NoorLotus"/>
          <w:rtl/>
        </w:rPr>
        <w:t xml:space="preserve"> و تذکیه حیوان به این است که زهوق روح آن با استناد به سبب شرعی باشد ولی موضوع</w:t>
      </w:r>
      <w:r w:rsidR="00B66ADE">
        <w:rPr>
          <w:rFonts w:ascii="NoorLotus" w:hAnsi="NoorLotus" w:cs="NoorLotus" w:hint="cs"/>
          <w:rtl/>
        </w:rPr>
        <w:t>،</w:t>
      </w:r>
      <w:r w:rsidR="00070FE8" w:rsidRPr="00982E3D">
        <w:rPr>
          <w:rFonts w:ascii="NoorLotus" w:hAnsi="NoorLotus" w:cs="NoorLotus"/>
          <w:rtl/>
        </w:rPr>
        <w:t xml:space="preserve"> زهوق روح نیست</w:t>
      </w:r>
      <w:r w:rsidR="00777290" w:rsidRPr="00982E3D">
        <w:rPr>
          <w:rFonts w:ascii="NoorLotus" w:hAnsi="NoorLotus" w:cs="NoorLotus"/>
          <w:rtl/>
        </w:rPr>
        <w:t xml:space="preserve"> تا عدم تذکیه قبل از زهوق روح </w:t>
      </w:r>
      <w:r w:rsidR="00070FE8" w:rsidRPr="00982E3D">
        <w:rPr>
          <w:rFonts w:ascii="NoorLotus" w:hAnsi="NoorLotus" w:cs="NoorLotus"/>
          <w:rtl/>
        </w:rPr>
        <w:t xml:space="preserve">از باب سالبه به انتفاء موضوع باشد. </w:t>
      </w:r>
    </w:p>
    <w:p w14:paraId="257F68E2" w14:textId="6FB6BAB4" w:rsidR="002B0DEF" w:rsidRPr="00982E3D" w:rsidRDefault="00070FE8" w:rsidP="00847A49">
      <w:pPr>
        <w:jc w:val="both"/>
        <w:rPr>
          <w:rFonts w:ascii="NoorLotus" w:hAnsi="NoorLotus" w:cs="NoorLotus"/>
          <w:rtl/>
        </w:rPr>
      </w:pPr>
      <w:r w:rsidRPr="00982E3D">
        <w:rPr>
          <w:rFonts w:ascii="NoorLotus" w:hAnsi="NoorLotus" w:cs="NoorLotus"/>
          <w:rtl/>
        </w:rPr>
        <w:t>ثانیا: در ذبح</w:t>
      </w:r>
      <w:r w:rsidR="00B66ADE">
        <w:rPr>
          <w:rFonts w:ascii="NoorLotus" w:hAnsi="NoorLotus" w:cs="NoorLotus" w:hint="cs"/>
          <w:rtl/>
        </w:rPr>
        <w:t>،</w:t>
      </w:r>
      <w:r w:rsidRPr="00982E3D">
        <w:rPr>
          <w:rFonts w:ascii="NoorLotus" w:hAnsi="NoorLotus" w:cs="NoorLotus"/>
          <w:rtl/>
        </w:rPr>
        <w:t xml:space="preserve"> استناد</w:t>
      </w:r>
      <w:r w:rsidR="00382BDB">
        <w:rPr>
          <w:rFonts w:ascii="NoorLotus" w:hAnsi="NoorLotus" w:cs="NoorLotus"/>
          <w:rtl/>
        </w:rPr>
        <w:t xml:space="preserve"> زهوق روح به سبب شرعی لازم نیست</w:t>
      </w:r>
      <w:r w:rsidR="00382BDB">
        <w:rPr>
          <w:rFonts w:ascii="NoorLotus" w:hAnsi="NoorLotus" w:cs="NoorLotus" w:hint="cs"/>
          <w:rtl/>
        </w:rPr>
        <w:t xml:space="preserve"> و</w:t>
      </w:r>
      <w:r w:rsidR="002B0DEF" w:rsidRPr="00982E3D">
        <w:rPr>
          <w:rFonts w:ascii="NoorLotus" w:hAnsi="NoorLotus" w:cs="NoorLotus"/>
          <w:rtl/>
        </w:rPr>
        <w:t xml:space="preserve"> تذکیه در ذبح یا اخراج از آب به این نیست که زهوق روح مستند به سبب شرعی باشد. و اگر حیوان ذبح شرعی شود ولی عامل اخیر زهوق روح آن امر دیگری </w:t>
      </w:r>
      <w:r w:rsidR="002B0DEF" w:rsidRPr="00982E3D">
        <w:rPr>
          <w:rFonts w:ascii="NoorLotus" w:hAnsi="NoorLotus" w:cs="NoorLotus"/>
          <w:rtl/>
        </w:rPr>
        <w:lastRenderedPageBreak/>
        <w:t>غیر از ذبح باشد نیز حلال است. مثل این که</w:t>
      </w:r>
      <w:r w:rsidRPr="00982E3D">
        <w:rPr>
          <w:rFonts w:ascii="NoorLotus" w:hAnsi="NoorLotus" w:cs="NoorLotus"/>
          <w:rtl/>
        </w:rPr>
        <w:t xml:space="preserve"> در روایت آمده است که اگر </w:t>
      </w:r>
      <w:r w:rsidR="002B0DEF" w:rsidRPr="00982E3D">
        <w:rPr>
          <w:rFonts w:ascii="NoorLotus" w:hAnsi="NoorLotus" w:cs="NoorLotus"/>
          <w:rtl/>
        </w:rPr>
        <w:t xml:space="preserve">مرغ مذبوح پرید درآب و در آب خفه شد و مرد، </w:t>
      </w:r>
      <w:r w:rsidRPr="00982E3D">
        <w:rPr>
          <w:rFonts w:ascii="NoorLotus" w:hAnsi="NoorLotus" w:cs="NoorLotus"/>
          <w:rtl/>
        </w:rPr>
        <w:t>حلال است</w:t>
      </w:r>
      <w:r w:rsidR="003B6592">
        <w:rPr>
          <w:rStyle w:val="FootnoteReference"/>
          <w:rFonts w:ascii="NoorLotus" w:hAnsi="NoorLotus" w:cs="NoorLotus"/>
          <w:rtl/>
        </w:rPr>
        <w:footnoteReference w:id="4"/>
      </w:r>
      <w:r w:rsidR="002B0DEF" w:rsidRPr="00982E3D">
        <w:rPr>
          <w:rFonts w:ascii="NoorLotus" w:hAnsi="NoorLotus" w:cs="NoorLotus"/>
          <w:rtl/>
        </w:rPr>
        <w:t xml:space="preserve">. همچنین اگر ماشین از روی حیوان مذبوح </w:t>
      </w:r>
      <w:r w:rsidRPr="00982E3D">
        <w:rPr>
          <w:rFonts w:ascii="NoorLotus" w:hAnsi="NoorLotus" w:cs="NoorLotus"/>
          <w:rtl/>
        </w:rPr>
        <w:t>رد</w:t>
      </w:r>
      <w:r w:rsidR="002B0DEF" w:rsidRPr="00982E3D">
        <w:rPr>
          <w:rFonts w:ascii="NoorLotus" w:hAnsi="NoorLotus" w:cs="NoorLotus"/>
          <w:rtl/>
        </w:rPr>
        <w:t xml:space="preserve"> شود و سبب موت آن شود نیز حلال است</w:t>
      </w:r>
      <w:r w:rsidRPr="00982E3D">
        <w:rPr>
          <w:rFonts w:ascii="NoorLotus" w:hAnsi="NoorLotus" w:cs="NoorLotus"/>
          <w:rtl/>
        </w:rPr>
        <w:t xml:space="preserve">. </w:t>
      </w:r>
    </w:p>
    <w:p w14:paraId="08C93D63" w14:textId="36F86F33" w:rsidR="00070FE8" w:rsidRPr="00982E3D" w:rsidRDefault="002B0DEF" w:rsidP="00982E3D">
      <w:pPr>
        <w:jc w:val="both"/>
        <w:rPr>
          <w:rFonts w:ascii="NoorLotus" w:hAnsi="NoorLotus" w:cs="NoorLotus"/>
          <w:rtl/>
        </w:rPr>
      </w:pPr>
      <w:r w:rsidRPr="00982E3D">
        <w:rPr>
          <w:rFonts w:ascii="NoorLotus" w:hAnsi="NoorLotus" w:cs="NoorLotus"/>
          <w:rtl/>
        </w:rPr>
        <w:t xml:space="preserve">ان قلت: ممکن است خطاب شارع </w:t>
      </w:r>
      <w:r w:rsidR="009B02CF" w:rsidRPr="00982E3D">
        <w:rPr>
          <w:rFonts w:ascii="NoorLotus" w:hAnsi="NoorLotus" w:cs="NoorLotus"/>
          <w:rtl/>
        </w:rPr>
        <w:t xml:space="preserve">«الحیوان الزاهق الروح اذا لم یکن مذکی حرم و اذا کان مذکی حل» </w:t>
      </w:r>
      <w:r w:rsidRPr="00982E3D">
        <w:rPr>
          <w:rFonts w:ascii="NoorLotus" w:hAnsi="NoorLotus" w:cs="NoorLotus"/>
          <w:rtl/>
        </w:rPr>
        <w:t xml:space="preserve">باشد که در این صورت </w:t>
      </w:r>
      <w:r w:rsidR="002F269E">
        <w:rPr>
          <w:rFonts w:ascii="NoorLotus" w:hAnsi="NoorLotus" w:cs="NoorLotus"/>
          <w:rtl/>
        </w:rPr>
        <w:t>موضوع «ال</w:t>
      </w:r>
      <w:r w:rsidR="009B02CF" w:rsidRPr="00982E3D">
        <w:rPr>
          <w:rFonts w:ascii="NoorLotus" w:hAnsi="NoorLotus" w:cs="NoorLotus"/>
          <w:rtl/>
        </w:rPr>
        <w:t>ح</w:t>
      </w:r>
      <w:r w:rsidR="002F269E">
        <w:rPr>
          <w:rFonts w:ascii="NoorLotus" w:hAnsi="NoorLotus" w:cs="NoorLotus" w:hint="cs"/>
          <w:rtl/>
        </w:rPr>
        <w:t>ی</w:t>
      </w:r>
      <w:r w:rsidR="009B02CF" w:rsidRPr="00982E3D">
        <w:rPr>
          <w:rFonts w:ascii="NoorLotus" w:hAnsi="NoorLotus" w:cs="NoorLotus"/>
          <w:rtl/>
        </w:rPr>
        <w:t>وان الزاهق الروح»</w:t>
      </w:r>
      <w:r w:rsidR="00590DE3" w:rsidRPr="00982E3D">
        <w:rPr>
          <w:rFonts w:ascii="NoorLotus" w:hAnsi="NoorLotus" w:cs="NoorLotus"/>
          <w:rtl/>
        </w:rPr>
        <w:t xml:space="preserve"> است. </w:t>
      </w:r>
      <w:r w:rsidR="001067D7" w:rsidRPr="00982E3D">
        <w:rPr>
          <w:rFonts w:ascii="NoorLotus" w:hAnsi="NoorLotus" w:cs="NoorLotus"/>
          <w:rtl/>
        </w:rPr>
        <w:t>و استصحاب عدم تذکیه</w:t>
      </w:r>
      <w:r w:rsidR="00590DE3" w:rsidRPr="00982E3D">
        <w:rPr>
          <w:rFonts w:ascii="NoorLotus" w:hAnsi="NoorLotus" w:cs="NoorLotus"/>
          <w:rtl/>
        </w:rPr>
        <w:t xml:space="preserve"> این</w:t>
      </w:r>
      <w:r w:rsidR="001067D7" w:rsidRPr="00982E3D">
        <w:rPr>
          <w:rFonts w:ascii="NoorLotus" w:hAnsi="NoorLotus" w:cs="NoorLotus"/>
          <w:rtl/>
        </w:rPr>
        <w:t xml:space="preserve"> حیوان زاهق </w:t>
      </w:r>
      <w:r w:rsidR="00590DE3" w:rsidRPr="00982E3D">
        <w:rPr>
          <w:rFonts w:ascii="NoorLotus" w:hAnsi="NoorLotus" w:cs="NoorLotus"/>
          <w:rtl/>
        </w:rPr>
        <w:t>ال</w:t>
      </w:r>
      <w:r w:rsidR="001067D7" w:rsidRPr="00982E3D">
        <w:rPr>
          <w:rFonts w:ascii="NoorLotus" w:hAnsi="NoorLotus" w:cs="NoorLotus"/>
          <w:rtl/>
        </w:rPr>
        <w:t>روح استصحاب عدم ازلی است زیرا قبل از این که حیوان جان</w:t>
      </w:r>
      <w:r w:rsidR="00590DE3" w:rsidRPr="00982E3D">
        <w:rPr>
          <w:rFonts w:ascii="NoorLotus" w:hAnsi="NoorLotus" w:cs="NoorLotus"/>
          <w:rtl/>
        </w:rPr>
        <w:t xml:space="preserve"> دهد حیوان زاهق الروح نبود و عدم تذکیه‌ی در آن زمان </w:t>
      </w:r>
      <w:r w:rsidR="001067D7" w:rsidRPr="00982E3D">
        <w:rPr>
          <w:rFonts w:ascii="NoorLotus" w:hAnsi="NoorLotus" w:cs="NoorLotus"/>
          <w:rtl/>
        </w:rPr>
        <w:t xml:space="preserve">سالبه به انتفاء موضوع است. </w:t>
      </w:r>
    </w:p>
    <w:p w14:paraId="46C5F84E" w14:textId="77777777" w:rsidR="00C13E43" w:rsidRDefault="002F269E" w:rsidP="00C13E43">
      <w:pPr>
        <w:jc w:val="both"/>
        <w:rPr>
          <w:rFonts w:ascii="NoorLotus" w:hAnsi="NoorLotus" w:cs="NoorLotus"/>
          <w:rtl/>
        </w:rPr>
      </w:pPr>
      <w:r>
        <w:rPr>
          <w:rFonts w:ascii="NoorLotus" w:hAnsi="NoorLotus" w:cs="NoorLotus"/>
          <w:rtl/>
        </w:rPr>
        <w:t>ق</w:t>
      </w:r>
      <w:r w:rsidR="00590DE3" w:rsidRPr="00982E3D">
        <w:rPr>
          <w:rFonts w:ascii="NoorLotus" w:hAnsi="NoorLotus" w:cs="NoorLotus"/>
          <w:rtl/>
        </w:rPr>
        <w:t>ل</w:t>
      </w:r>
      <w:r>
        <w:rPr>
          <w:rFonts w:ascii="NoorLotus" w:hAnsi="NoorLotus" w:cs="NoorLotus" w:hint="cs"/>
          <w:rtl/>
        </w:rPr>
        <w:t>ت</w:t>
      </w:r>
      <w:r w:rsidR="00590DE3" w:rsidRPr="00982E3D">
        <w:rPr>
          <w:rFonts w:ascii="NoorLotus" w:hAnsi="NoorLotus" w:cs="NoorLotus"/>
          <w:rtl/>
        </w:rPr>
        <w:t xml:space="preserve">: </w:t>
      </w:r>
      <w:r w:rsidR="001067D7" w:rsidRPr="00982E3D">
        <w:rPr>
          <w:rFonts w:ascii="NoorLotus" w:hAnsi="NoorLotus" w:cs="NoorLotus"/>
          <w:rtl/>
        </w:rPr>
        <w:t>توصیف در خطاب مهم نیست بلکه مهم این است که در نظر عرف</w:t>
      </w:r>
      <w:r>
        <w:rPr>
          <w:rFonts w:ascii="NoorLotus" w:hAnsi="NoorLotus" w:cs="NoorLotus" w:hint="cs"/>
          <w:rtl/>
        </w:rPr>
        <w:t>،</w:t>
      </w:r>
      <w:r w:rsidR="001067D7" w:rsidRPr="00982E3D">
        <w:rPr>
          <w:rFonts w:ascii="NoorLotus" w:hAnsi="NoorLotus" w:cs="NoorLotus"/>
          <w:rtl/>
        </w:rPr>
        <w:t xml:space="preserve"> معروض یک وصف چه چیزی است</w:t>
      </w:r>
      <w:r>
        <w:rPr>
          <w:rFonts w:ascii="NoorLotus" w:hAnsi="NoorLotus" w:cs="NoorLotus" w:hint="cs"/>
          <w:rtl/>
        </w:rPr>
        <w:t>.</w:t>
      </w:r>
      <w:r w:rsidR="001067D7" w:rsidRPr="00982E3D">
        <w:rPr>
          <w:rFonts w:ascii="NoorLotus" w:hAnsi="NoorLotus" w:cs="NoorLotus"/>
          <w:rtl/>
        </w:rPr>
        <w:t xml:space="preserve"> </w:t>
      </w:r>
      <w:r>
        <w:rPr>
          <w:rFonts w:ascii="NoorLotus" w:hAnsi="NoorLotus" w:cs="NoorLotus" w:hint="cs"/>
          <w:rtl/>
        </w:rPr>
        <w:t>در مقام،</w:t>
      </w:r>
      <w:r w:rsidR="001067D7" w:rsidRPr="00982E3D">
        <w:rPr>
          <w:rFonts w:ascii="NoorLotus" w:hAnsi="NoorLotus" w:cs="NoorLotus"/>
          <w:rtl/>
        </w:rPr>
        <w:t xml:space="preserve"> معروض تذکیه و عدم تذکیه در نظر عرف ذات حیوان است </w:t>
      </w:r>
      <w:r w:rsidR="00590DE3" w:rsidRPr="00982E3D">
        <w:rPr>
          <w:rFonts w:ascii="NoorLotus" w:hAnsi="NoorLotus" w:cs="NoorLotus"/>
          <w:rtl/>
        </w:rPr>
        <w:t xml:space="preserve">نه «الحیوان الزاهق الروح» </w:t>
      </w:r>
      <w:r w:rsidR="001067D7" w:rsidRPr="00982E3D">
        <w:rPr>
          <w:rFonts w:ascii="NoorLotus" w:hAnsi="NoorLotus" w:cs="NoorLotus"/>
          <w:rtl/>
        </w:rPr>
        <w:t>و این که در خطاب گفته شود «</w:t>
      </w:r>
      <w:r w:rsidR="00590DE3" w:rsidRPr="00982E3D">
        <w:rPr>
          <w:rFonts w:ascii="NoorLotus" w:hAnsi="NoorLotus" w:cs="NoorLotus"/>
          <w:rtl/>
        </w:rPr>
        <w:t>الحیوان الزاهق الروح اذا کان مذکی فهو طاهر او حلال</w:t>
      </w:r>
      <w:r w:rsidR="001067D7" w:rsidRPr="00982E3D">
        <w:rPr>
          <w:rFonts w:ascii="NoorLotus" w:hAnsi="NoorLotus" w:cs="NoorLotus"/>
          <w:rtl/>
        </w:rPr>
        <w:t xml:space="preserve">» </w:t>
      </w:r>
      <w:r w:rsidR="00C13E43">
        <w:rPr>
          <w:rFonts w:ascii="NoorLotus" w:hAnsi="NoorLotus" w:cs="NoorLotus" w:hint="cs"/>
          <w:rtl/>
        </w:rPr>
        <w:t xml:space="preserve">مهم نیست. </w:t>
      </w:r>
    </w:p>
    <w:p w14:paraId="2BAA54FB" w14:textId="7C3CE5C1" w:rsidR="00F24510" w:rsidRPr="00982E3D" w:rsidRDefault="00C13E43" w:rsidP="000C79F0">
      <w:pPr>
        <w:jc w:val="both"/>
        <w:rPr>
          <w:rFonts w:ascii="NoorLotus" w:hAnsi="NoorLotus" w:cs="NoorLotus"/>
          <w:rtl/>
        </w:rPr>
      </w:pPr>
      <w:r>
        <w:rPr>
          <w:rFonts w:ascii="NoorLotus" w:hAnsi="NoorLotus" w:cs="NoorLotus" w:hint="cs"/>
          <w:rtl/>
        </w:rPr>
        <w:t xml:space="preserve">این مطلب مانند این است که مولی گفته است </w:t>
      </w:r>
      <w:r w:rsidR="001067D7" w:rsidRPr="00982E3D">
        <w:rPr>
          <w:rFonts w:ascii="NoorLotus" w:hAnsi="NoorLotus" w:cs="NoorLotus"/>
          <w:rtl/>
        </w:rPr>
        <w:t xml:space="preserve">«اذا کان الرجل العالم عادلا </w:t>
      </w:r>
      <w:r w:rsidR="00590DE3" w:rsidRPr="00982E3D">
        <w:rPr>
          <w:rFonts w:ascii="NoorLotus" w:hAnsi="NoorLotus" w:cs="NoorLotus"/>
          <w:rtl/>
        </w:rPr>
        <w:t>وجب</w:t>
      </w:r>
      <w:r w:rsidR="001067D7" w:rsidRPr="00982E3D">
        <w:rPr>
          <w:rFonts w:ascii="NoorLotus" w:hAnsi="NoorLotus" w:cs="NoorLotus"/>
          <w:rtl/>
        </w:rPr>
        <w:t xml:space="preserve"> اکرامه»</w:t>
      </w:r>
      <w:r w:rsidR="00590DE3" w:rsidRPr="00982E3D">
        <w:rPr>
          <w:rFonts w:ascii="NoorLotus" w:hAnsi="NoorLotus" w:cs="NoorLotus"/>
          <w:rtl/>
        </w:rPr>
        <w:t xml:space="preserve"> </w:t>
      </w:r>
      <w:r>
        <w:rPr>
          <w:rFonts w:ascii="NoorLotus" w:hAnsi="NoorLotus" w:cs="NoorLotus" w:hint="cs"/>
          <w:rtl/>
        </w:rPr>
        <w:t xml:space="preserve">که در اینجا </w:t>
      </w:r>
      <w:r w:rsidR="00590DE3" w:rsidRPr="00982E3D">
        <w:rPr>
          <w:rFonts w:ascii="NoorLotus" w:hAnsi="NoorLotus" w:cs="NoorLotus"/>
          <w:rtl/>
        </w:rPr>
        <w:t xml:space="preserve">مرحوم امام </w:t>
      </w:r>
      <w:r w:rsidR="00F24510" w:rsidRPr="00982E3D">
        <w:rPr>
          <w:rFonts w:ascii="NoorLotus" w:hAnsi="NoorLotus" w:cs="NoorLotus"/>
          <w:rtl/>
        </w:rPr>
        <w:t>فرموده‌اند: اگر شارع بگوید «اذا کان العالم عادلا</w:t>
      </w:r>
      <w:r w:rsidR="00235173" w:rsidRPr="00982E3D">
        <w:rPr>
          <w:rFonts w:ascii="NoorLotus" w:hAnsi="NoorLotus" w:cs="NoorLotus"/>
          <w:rtl/>
        </w:rPr>
        <w:t xml:space="preserve"> فاکرمه</w:t>
      </w:r>
      <w:r w:rsidR="00F24510" w:rsidRPr="00982E3D">
        <w:rPr>
          <w:rFonts w:ascii="NoorLotus" w:hAnsi="NoorLotus" w:cs="NoorLotus"/>
          <w:rtl/>
        </w:rPr>
        <w:t>»</w:t>
      </w:r>
      <w:r w:rsidR="000D0DB8" w:rsidRPr="00982E3D">
        <w:rPr>
          <w:rFonts w:ascii="NoorLotus" w:hAnsi="NoorLotus" w:cs="NoorLotus"/>
          <w:rtl/>
        </w:rPr>
        <w:t xml:space="preserve"> ظاهر آن این است که «اتصاف العالم </w:t>
      </w:r>
      <w:r w:rsidR="00364C79">
        <w:rPr>
          <w:rFonts w:ascii="NoorLotus" w:hAnsi="NoorLotus" w:cs="NoorLotus" w:hint="cs"/>
          <w:rtl/>
        </w:rPr>
        <w:t>-</w:t>
      </w:r>
      <w:r w:rsidR="000D0DB8" w:rsidRPr="00982E3D">
        <w:rPr>
          <w:rFonts w:ascii="NoorLotus" w:hAnsi="NoorLotus" w:cs="NoorLotus"/>
          <w:rtl/>
        </w:rPr>
        <w:t>بما هو عالم</w:t>
      </w:r>
      <w:r w:rsidR="00364C79">
        <w:rPr>
          <w:rFonts w:ascii="NoorLotus" w:hAnsi="NoorLotus" w:cs="NoorLotus" w:hint="cs"/>
          <w:rtl/>
        </w:rPr>
        <w:t>-</w:t>
      </w:r>
      <w:r w:rsidR="000D0DB8" w:rsidRPr="00982E3D">
        <w:rPr>
          <w:rFonts w:ascii="NoorLotus" w:hAnsi="NoorLotus" w:cs="NoorLotus"/>
          <w:rtl/>
        </w:rPr>
        <w:t xml:space="preserve"> بکونه عادلا» موضوع است.</w:t>
      </w:r>
      <w:r w:rsidR="00F24510" w:rsidRPr="00982E3D">
        <w:rPr>
          <w:rFonts w:ascii="NoorLotus" w:hAnsi="NoorLotus" w:cs="NoorLotus"/>
          <w:rtl/>
        </w:rPr>
        <w:t xml:space="preserve"> باید حتما حالت سابقه این شخص</w:t>
      </w:r>
      <w:r w:rsidR="00364C79">
        <w:rPr>
          <w:rFonts w:ascii="NoorLotus" w:hAnsi="NoorLotus" w:cs="NoorLotus" w:hint="cs"/>
          <w:rtl/>
        </w:rPr>
        <w:t>،</w:t>
      </w:r>
      <w:r w:rsidR="00F24510" w:rsidRPr="00982E3D">
        <w:rPr>
          <w:rFonts w:ascii="NoorLotus" w:hAnsi="NoorLotus" w:cs="NoorLotus"/>
          <w:rtl/>
        </w:rPr>
        <w:t xml:space="preserve"> </w:t>
      </w:r>
      <w:r w:rsidR="00235173" w:rsidRPr="00982E3D">
        <w:rPr>
          <w:rFonts w:ascii="NoorLotus" w:hAnsi="NoorLotus" w:cs="NoorLotus"/>
          <w:rtl/>
        </w:rPr>
        <w:t>عالم عادل باشد یعنی در همان زمان که</w:t>
      </w:r>
      <w:r w:rsidR="00F24510" w:rsidRPr="00982E3D">
        <w:rPr>
          <w:rFonts w:ascii="NoorLotus" w:hAnsi="NoorLotus" w:cs="NoorLotus"/>
          <w:rtl/>
        </w:rPr>
        <w:t xml:space="preserve"> عالم بود عادل</w:t>
      </w:r>
      <w:r w:rsidR="00235173" w:rsidRPr="00982E3D">
        <w:rPr>
          <w:rFonts w:ascii="NoorLotus" w:hAnsi="NoorLotus" w:cs="NoorLotus"/>
          <w:rtl/>
        </w:rPr>
        <w:t xml:space="preserve"> نیز</w:t>
      </w:r>
      <w:r w:rsidR="00F24510" w:rsidRPr="00982E3D">
        <w:rPr>
          <w:rFonts w:ascii="NoorLotus" w:hAnsi="NoorLotus" w:cs="NoorLotus"/>
          <w:rtl/>
        </w:rPr>
        <w:t xml:space="preserve"> بود</w:t>
      </w:r>
      <w:r w:rsidR="00364C79">
        <w:rPr>
          <w:rFonts w:ascii="NoorLotus" w:hAnsi="NoorLotus" w:cs="NoorLotus" w:hint="cs"/>
          <w:rtl/>
        </w:rPr>
        <w:t>ه باشد تا بتوان استصحاب کرد</w:t>
      </w:r>
      <w:r w:rsidR="00F24510" w:rsidRPr="00982E3D">
        <w:rPr>
          <w:rFonts w:ascii="NoorLotus" w:hAnsi="NoorLotus" w:cs="NoorLotus"/>
          <w:rtl/>
        </w:rPr>
        <w:t xml:space="preserve"> ولی اگر شخص</w:t>
      </w:r>
      <w:r w:rsidR="00364C79">
        <w:rPr>
          <w:rFonts w:ascii="NoorLotus" w:hAnsi="NoorLotus" w:cs="NoorLotus" w:hint="cs"/>
          <w:rtl/>
        </w:rPr>
        <w:t>،</w:t>
      </w:r>
      <w:r w:rsidR="00F24510" w:rsidRPr="00982E3D">
        <w:rPr>
          <w:rFonts w:ascii="NoorLotus" w:hAnsi="NoorLotus" w:cs="NoorLotus"/>
          <w:rtl/>
        </w:rPr>
        <w:t xml:space="preserve"> قبلا </w:t>
      </w:r>
      <w:r w:rsidR="00364C79">
        <w:rPr>
          <w:rFonts w:ascii="NoorLotus" w:hAnsi="NoorLotus" w:cs="NoorLotus" w:hint="cs"/>
          <w:rtl/>
        </w:rPr>
        <w:t xml:space="preserve">که </w:t>
      </w:r>
      <w:r w:rsidR="00364C79">
        <w:rPr>
          <w:rFonts w:ascii="NoorLotus" w:hAnsi="NoorLotus" w:cs="NoorLotus"/>
          <w:rtl/>
        </w:rPr>
        <w:t>عالم نبود</w:t>
      </w:r>
      <w:r w:rsidR="00364C79">
        <w:rPr>
          <w:rFonts w:ascii="NoorLotus" w:hAnsi="NoorLotus" w:cs="NoorLotus" w:hint="cs"/>
          <w:rtl/>
        </w:rPr>
        <w:t>،</w:t>
      </w:r>
      <w:r w:rsidR="00F24510" w:rsidRPr="00982E3D">
        <w:rPr>
          <w:rFonts w:ascii="NoorLotus" w:hAnsi="NoorLotus" w:cs="NoorLotus"/>
          <w:rtl/>
        </w:rPr>
        <w:t xml:space="preserve"> عادل بود </w:t>
      </w:r>
      <w:r w:rsidR="00364C79">
        <w:rPr>
          <w:rFonts w:ascii="NoorLotus" w:hAnsi="NoorLotus" w:cs="NoorLotus" w:hint="cs"/>
          <w:rtl/>
        </w:rPr>
        <w:t>و</w:t>
      </w:r>
      <w:r w:rsidR="00F24510" w:rsidRPr="00982E3D">
        <w:rPr>
          <w:rFonts w:ascii="NoorLotus" w:hAnsi="NoorLotus" w:cs="NoorLotus"/>
          <w:rtl/>
        </w:rPr>
        <w:t xml:space="preserve"> الان عالم شد</w:t>
      </w:r>
      <w:r w:rsidR="00364C79">
        <w:rPr>
          <w:rFonts w:ascii="NoorLotus" w:hAnsi="NoorLotus" w:cs="NoorLotus" w:hint="cs"/>
          <w:rtl/>
        </w:rPr>
        <w:t>ه</w:t>
      </w:r>
      <w:r w:rsidR="00F24510" w:rsidRPr="00982E3D">
        <w:rPr>
          <w:rFonts w:ascii="NoorLotus" w:hAnsi="NoorLotus" w:cs="NoorLotus"/>
          <w:rtl/>
        </w:rPr>
        <w:t xml:space="preserve"> ولی </w:t>
      </w:r>
      <w:r w:rsidR="000C79F0">
        <w:rPr>
          <w:rFonts w:ascii="NoorLotus" w:hAnsi="NoorLotus" w:cs="NoorLotus"/>
          <w:rtl/>
        </w:rPr>
        <w:t>از همان روز که عا</w:t>
      </w:r>
      <w:r w:rsidR="00235173" w:rsidRPr="00982E3D">
        <w:rPr>
          <w:rFonts w:ascii="NoorLotus" w:hAnsi="NoorLotus" w:cs="NoorLotus"/>
          <w:rtl/>
        </w:rPr>
        <w:t>ل</w:t>
      </w:r>
      <w:r w:rsidR="000C79F0">
        <w:rPr>
          <w:rFonts w:ascii="NoorLotus" w:hAnsi="NoorLotus" w:cs="NoorLotus" w:hint="cs"/>
          <w:rtl/>
        </w:rPr>
        <w:t>م</w:t>
      </w:r>
      <w:r w:rsidR="00235173" w:rsidRPr="00982E3D">
        <w:rPr>
          <w:rFonts w:ascii="NoorLotus" w:hAnsi="NoorLotus" w:cs="NoorLotus"/>
          <w:rtl/>
        </w:rPr>
        <w:t xml:space="preserve"> شد </w:t>
      </w:r>
      <w:r w:rsidR="00F24510" w:rsidRPr="00982E3D">
        <w:rPr>
          <w:rFonts w:ascii="NoorLotus" w:hAnsi="NoorLotus" w:cs="NoorLotus"/>
          <w:rtl/>
        </w:rPr>
        <w:t xml:space="preserve">عدالت او مشکوک است </w:t>
      </w:r>
      <w:r w:rsidR="000C79F0">
        <w:rPr>
          <w:rFonts w:ascii="NoorLotus" w:hAnsi="NoorLotus" w:cs="NoorLotus" w:hint="cs"/>
          <w:rtl/>
        </w:rPr>
        <w:t>اینکه گفته شود:</w:t>
      </w:r>
      <w:r w:rsidR="00235173" w:rsidRPr="00982E3D">
        <w:rPr>
          <w:rFonts w:ascii="NoorLotus" w:hAnsi="NoorLotus" w:cs="NoorLotus"/>
          <w:rtl/>
        </w:rPr>
        <w:t xml:space="preserve"> این شخص که بالوجدان عالم است با ضمیمه آن به </w:t>
      </w:r>
      <w:r w:rsidR="00F24510" w:rsidRPr="00982E3D">
        <w:rPr>
          <w:rFonts w:ascii="NoorLotus" w:hAnsi="NoorLotus" w:cs="NoorLotus"/>
          <w:rtl/>
        </w:rPr>
        <w:t>استصحاب</w:t>
      </w:r>
      <w:r w:rsidR="00235173" w:rsidRPr="00982E3D">
        <w:rPr>
          <w:rFonts w:ascii="NoorLotus" w:hAnsi="NoorLotus" w:cs="NoorLotus"/>
          <w:rtl/>
        </w:rPr>
        <w:t xml:space="preserve"> عدالت او</w:t>
      </w:r>
      <w:r w:rsidR="000C79F0">
        <w:rPr>
          <w:rFonts w:ascii="NoorLotus" w:hAnsi="NoorLotus" w:cs="NoorLotus" w:hint="cs"/>
          <w:rtl/>
        </w:rPr>
        <w:t>،</w:t>
      </w:r>
      <w:r w:rsidR="00235173" w:rsidRPr="00982E3D">
        <w:rPr>
          <w:rFonts w:ascii="NoorLotus" w:hAnsi="NoorLotus" w:cs="NoorLotus"/>
          <w:rtl/>
        </w:rPr>
        <w:t xml:space="preserve"> ثابت می‌شود که «هذا رجل عالم و عادل» </w:t>
      </w:r>
      <w:r w:rsidR="000C79F0">
        <w:rPr>
          <w:rFonts w:ascii="NoorLotus" w:hAnsi="NoorLotus" w:cs="NoorLotus" w:hint="cs"/>
          <w:rtl/>
        </w:rPr>
        <w:t>کافی نیست</w:t>
      </w:r>
      <w:r w:rsidR="00235173" w:rsidRPr="00982E3D">
        <w:rPr>
          <w:rFonts w:ascii="NoorLotus" w:hAnsi="NoorLotus" w:cs="NoorLotus"/>
          <w:rtl/>
        </w:rPr>
        <w:t xml:space="preserve"> </w:t>
      </w:r>
      <w:r w:rsidR="00F24510" w:rsidRPr="00982E3D">
        <w:rPr>
          <w:rFonts w:ascii="NoorLotus" w:hAnsi="NoorLotus" w:cs="NoorLotus"/>
          <w:rtl/>
        </w:rPr>
        <w:t xml:space="preserve">زیرا اتصاف العالم بکونه عادلا </w:t>
      </w:r>
      <w:r w:rsidR="000C79F0">
        <w:rPr>
          <w:rFonts w:ascii="NoorLotus" w:hAnsi="NoorLotus" w:cs="NoorLotus" w:hint="cs"/>
          <w:rtl/>
        </w:rPr>
        <w:t xml:space="preserve">(باید اثبات شود که) </w:t>
      </w:r>
      <w:r w:rsidR="00F24510" w:rsidRPr="00982E3D">
        <w:rPr>
          <w:rFonts w:ascii="NoorLotus" w:hAnsi="NoorLotus" w:cs="NoorLotus"/>
          <w:rtl/>
        </w:rPr>
        <w:t xml:space="preserve">حالت سابقه ندارد. </w:t>
      </w:r>
    </w:p>
    <w:p w14:paraId="2FA3C966" w14:textId="649050FE" w:rsidR="00F24510" w:rsidRPr="00982E3D" w:rsidRDefault="000D0DB8" w:rsidP="004E14C8">
      <w:pPr>
        <w:jc w:val="both"/>
        <w:rPr>
          <w:rFonts w:ascii="NoorLotus" w:hAnsi="NoorLotus" w:cs="NoorLotus"/>
          <w:rtl/>
        </w:rPr>
      </w:pPr>
      <w:r w:rsidRPr="00982E3D">
        <w:rPr>
          <w:rFonts w:ascii="NoorLotus" w:hAnsi="NoorLotus" w:cs="NoorLotus"/>
          <w:rtl/>
        </w:rPr>
        <w:t xml:space="preserve">ولی اگر شارع بگوید </w:t>
      </w:r>
      <w:r w:rsidR="0096061A" w:rsidRPr="00982E3D">
        <w:rPr>
          <w:rFonts w:ascii="NoorLotus" w:hAnsi="NoorLotus" w:cs="NoorLotus"/>
          <w:rtl/>
        </w:rPr>
        <w:t>«</w:t>
      </w:r>
      <w:r w:rsidRPr="00982E3D">
        <w:rPr>
          <w:rFonts w:ascii="NoorLotus" w:hAnsi="NoorLotus" w:cs="NoorLotus"/>
          <w:rtl/>
        </w:rPr>
        <w:t>اذا کان الرجل عالما و عادلا</w:t>
      </w:r>
      <w:r w:rsidR="0096061A" w:rsidRPr="00982E3D">
        <w:rPr>
          <w:rFonts w:ascii="NoorLotus" w:hAnsi="NoorLotus" w:cs="NoorLotus"/>
          <w:rtl/>
        </w:rPr>
        <w:t>» مشکل ندارد. زیرا دو وصف در عرض هم برای رجل اخذ شده که یکی بالوجدان</w:t>
      </w:r>
      <w:r w:rsidRPr="00982E3D">
        <w:rPr>
          <w:rFonts w:ascii="NoorLotus" w:hAnsi="NoorLotus" w:cs="NoorLotus"/>
          <w:rtl/>
        </w:rPr>
        <w:t xml:space="preserve"> ثابت است</w:t>
      </w:r>
      <w:r w:rsidR="0096061A" w:rsidRPr="00982E3D">
        <w:rPr>
          <w:rFonts w:ascii="NoorLotus" w:hAnsi="NoorLotus" w:cs="NoorLotus"/>
          <w:rtl/>
        </w:rPr>
        <w:t xml:space="preserve"> و دیگری با استصحاب ثابت </w:t>
      </w:r>
      <w:r w:rsidRPr="00982E3D">
        <w:rPr>
          <w:rFonts w:ascii="NoorLotus" w:hAnsi="NoorLotus" w:cs="NoorLotus"/>
          <w:rtl/>
        </w:rPr>
        <w:t>می‌شود.</w:t>
      </w:r>
      <w:r w:rsidR="0096061A" w:rsidRPr="00982E3D">
        <w:rPr>
          <w:rFonts w:ascii="NoorLotus" w:hAnsi="NoorLotus" w:cs="NoorLotus"/>
          <w:rtl/>
        </w:rPr>
        <w:t xml:space="preserve"> </w:t>
      </w:r>
    </w:p>
    <w:p w14:paraId="4B8EEBDA" w14:textId="436FD0CA" w:rsidR="0096061A" w:rsidRPr="00982E3D" w:rsidRDefault="003108C3" w:rsidP="00982E3D">
      <w:pPr>
        <w:jc w:val="both"/>
        <w:rPr>
          <w:rFonts w:ascii="NoorLotus" w:hAnsi="NoorLotus" w:cs="NoorLotus"/>
          <w:rtl/>
        </w:rPr>
      </w:pPr>
      <w:r>
        <w:rPr>
          <w:rFonts w:ascii="NoorLotus" w:hAnsi="NoorLotus" w:cs="NoorLotus" w:hint="cs"/>
          <w:rtl/>
        </w:rPr>
        <w:lastRenderedPageBreak/>
        <w:t>به نظر ما</w:t>
      </w:r>
      <w:r w:rsidR="000D0DB8" w:rsidRPr="00982E3D">
        <w:rPr>
          <w:rFonts w:ascii="NoorLotus" w:hAnsi="NoorLotus" w:cs="NoorLotus"/>
          <w:rtl/>
        </w:rPr>
        <w:t xml:space="preserve"> این</w:t>
      </w:r>
      <w:r w:rsidR="0096061A" w:rsidRPr="00982E3D">
        <w:rPr>
          <w:rFonts w:ascii="NoorLotus" w:hAnsi="NoorLotus" w:cs="NoorLotus"/>
          <w:rtl/>
        </w:rPr>
        <w:t xml:space="preserve"> </w:t>
      </w:r>
      <w:r>
        <w:rPr>
          <w:rFonts w:ascii="NoorLotus" w:hAnsi="NoorLotus" w:cs="NoorLotus" w:hint="cs"/>
          <w:rtl/>
        </w:rPr>
        <w:t xml:space="preserve">بیان، </w:t>
      </w:r>
      <w:r w:rsidR="0096061A" w:rsidRPr="00982E3D">
        <w:rPr>
          <w:rFonts w:ascii="NoorLotus" w:hAnsi="NoorLotus" w:cs="NoorLotus"/>
          <w:rtl/>
        </w:rPr>
        <w:t xml:space="preserve">خلاف مرتکز عرف است زیرا ظاهر </w:t>
      </w:r>
      <w:r w:rsidR="000D0DB8" w:rsidRPr="00982E3D">
        <w:rPr>
          <w:rFonts w:ascii="NoorLotus" w:hAnsi="NoorLotus" w:cs="NoorLotus"/>
          <w:rtl/>
        </w:rPr>
        <w:t xml:space="preserve">«اذا کان العالم عادلا» نیز «اذا کان الرجل عالما و عادلا» است. </w:t>
      </w:r>
      <w:r w:rsidR="009F6BDF" w:rsidRPr="00982E3D">
        <w:rPr>
          <w:rFonts w:ascii="NoorLotus" w:hAnsi="NoorLotus" w:cs="NoorLotus"/>
          <w:rtl/>
        </w:rPr>
        <w:t xml:space="preserve">زیرا </w:t>
      </w:r>
      <w:r w:rsidR="0096061A" w:rsidRPr="00982E3D">
        <w:rPr>
          <w:rFonts w:ascii="NoorLotus" w:hAnsi="NoorLotus" w:cs="NoorLotus"/>
          <w:rtl/>
        </w:rPr>
        <w:t>در عالم واقع عرض بر ذات جوهر عارض می‌شود نه این که بر عرض دیگر عارض شود.</w:t>
      </w:r>
      <w:r w:rsidR="009F6BDF" w:rsidRPr="00982E3D">
        <w:rPr>
          <w:rFonts w:ascii="NoorLotus" w:hAnsi="NoorLotus" w:cs="NoorLotus"/>
          <w:rtl/>
        </w:rPr>
        <w:t xml:space="preserve"> یعنی دو عرض عالم و عدالت </w:t>
      </w:r>
      <w:r w:rsidR="0096061A" w:rsidRPr="00982E3D">
        <w:rPr>
          <w:rFonts w:ascii="NoorLotus" w:hAnsi="NoorLotus" w:cs="NoorLotus"/>
          <w:rtl/>
        </w:rPr>
        <w:t>بر ذات رجل عارض می‌شود و این که تعبیر «</w:t>
      </w:r>
      <w:r w:rsidR="009F6BDF" w:rsidRPr="00982E3D">
        <w:rPr>
          <w:rFonts w:ascii="NoorLotus" w:hAnsi="NoorLotus" w:cs="NoorLotus"/>
          <w:rtl/>
        </w:rPr>
        <w:t>اذا کان العالم عادلا فاکرمه</w:t>
      </w:r>
      <w:r w:rsidR="0096061A" w:rsidRPr="00982E3D">
        <w:rPr>
          <w:rFonts w:ascii="NoorLotus" w:hAnsi="NoorLotus" w:cs="NoorLotus"/>
          <w:rtl/>
        </w:rPr>
        <w:t>» باشد یا «</w:t>
      </w:r>
      <w:r w:rsidR="009F6BDF" w:rsidRPr="00982E3D">
        <w:rPr>
          <w:rFonts w:ascii="NoorLotus" w:hAnsi="NoorLotus" w:cs="NoorLotus"/>
          <w:rtl/>
        </w:rPr>
        <w:t>اذا کان الرجل عالما و عادلا</w:t>
      </w:r>
      <w:r w:rsidR="00984745" w:rsidRPr="00982E3D">
        <w:rPr>
          <w:rFonts w:ascii="NoorLotus" w:hAnsi="NoorLotus" w:cs="NoorLotus"/>
          <w:rtl/>
        </w:rPr>
        <w:t xml:space="preserve"> فاکرمه</w:t>
      </w:r>
      <w:r w:rsidR="0096061A" w:rsidRPr="00982E3D">
        <w:rPr>
          <w:rFonts w:ascii="NoorLotus" w:hAnsi="NoorLotus" w:cs="NoorLotus"/>
          <w:rtl/>
        </w:rPr>
        <w:t>» عرفا فرق</w:t>
      </w:r>
      <w:r>
        <w:rPr>
          <w:rFonts w:ascii="NoorLotus" w:hAnsi="NoorLotus" w:cs="NoorLotus" w:hint="cs"/>
          <w:rtl/>
        </w:rPr>
        <w:t>ی</w:t>
      </w:r>
      <w:r w:rsidR="0096061A" w:rsidRPr="00982E3D">
        <w:rPr>
          <w:rFonts w:ascii="NoorLotus" w:hAnsi="NoorLotus" w:cs="NoorLotus"/>
          <w:rtl/>
        </w:rPr>
        <w:t xml:space="preserve"> ندارد. عرف حیث اتصاف العالم </w:t>
      </w:r>
      <w:r>
        <w:rPr>
          <w:rFonts w:ascii="NoorLotus" w:hAnsi="NoorLotus" w:cs="NoorLotus" w:hint="cs"/>
          <w:rtl/>
        </w:rPr>
        <w:t>-</w:t>
      </w:r>
      <w:r w:rsidR="0096061A" w:rsidRPr="00982E3D">
        <w:rPr>
          <w:rFonts w:ascii="NoorLotus" w:hAnsi="NoorLotus" w:cs="NoorLotus"/>
          <w:rtl/>
        </w:rPr>
        <w:t>بما هو عالم</w:t>
      </w:r>
      <w:r>
        <w:rPr>
          <w:rFonts w:ascii="NoorLotus" w:hAnsi="NoorLotus" w:cs="NoorLotus" w:hint="cs"/>
          <w:rtl/>
        </w:rPr>
        <w:t>-</w:t>
      </w:r>
      <w:r w:rsidR="0096061A" w:rsidRPr="00982E3D">
        <w:rPr>
          <w:rFonts w:ascii="NoorLotus" w:hAnsi="NoorLotus" w:cs="NoorLotus"/>
          <w:rtl/>
        </w:rPr>
        <w:t xml:space="preserve"> بالعدالة را الغاء می‌کند. </w:t>
      </w:r>
    </w:p>
    <w:p w14:paraId="470E3F4A" w14:textId="4FFB62E0" w:rsidR="001F0BDB" w:rsidRPr="00982E3D" w:rsidRDefault="0060063D" w:rsidP="00E32320">
      <w:pPr>
        <w:jc w:val="both"/>
        <w:rPr>
          <w:rFonts w:ascii="NoorLotus" w:hAnsi="NoorLotus" w:cs="NoorLotus"/>
          <w:rtl/>
        </w:rPr>
      </w:pPr>
      <w:r>
        <w:rPr>
          <w:rFonts w:ascii="NoorLotus" w:hAnsi="NoorLotus" w:cs="NoorLotus" w:hint="cs"/>
          <w:rtl/>
        </w:rPr>
        <w:t>توجه شود که عنوان</w:t>
      </w:r>
      <w:r w:rsidR="008E6D15">
        <w:rPr>
          <w:rFonts w:ascii="NoorLotus" w:hAnsi="NoorLotus" w:cs="NoorLotus" w:hint="cs"/>
          <w:rtl/>
        </w:rPr>
        <w:t xml:space="preserve"> «تذکیه نشده است» با عنوان</w:t>
      </w:r>
      <w:r w:rsidR="006E6949" w:rsidRPr="00982E3D">
        <w:rPr>
          <w:rFonts w:ascii="NoorLotus" w:hAnsi="NoorLotus" w:cs="NoorLotus"/>
          <w:rtl/>
        </w:rPr>
        <w:t xml:space="preserve"> </w:t>
      </w:r>
      <w:r w:rsidR="008E6D15">
        <w:rPr>
          <w:rFonts w:ascii="NoorLotus" w:hAnsi="NoorLotus" w:cs="NoorLotus" w:hint="cs"/>
          <w:rtl/>
        </w:rPr>
        <w:t>«</w:t>
      </w:r>
      <w:r w:rsidR="001C6E3D" w:rsidRPr="00982E3D">
        <w:rPr>
          <w:rFonts w:ascii="NoorLotus" w:hAnsi="NoorLotus" w:cs="NoorLotus"/>
          <w:rtl/>
        </w:rPr>
        <w:t>غیر مذکی</w:t>
      </w:r>
      <w:r w:rsidR="008E6D15">
        <w:rPr>
          <w:rFonts w:ascii="NoorLotus" w:hAnsi="NoorLotus" w:cs="NoorLotus" w:hint="cs"/>
          <w:rtl/>
        </w:rPr>
        <w:t>»</w:t>
      </w:r>
      <w:r w:rsidR="001C6E3D" w:rsidRPr="00982E3D">
        <w:rPr>
          <w:rFonts w:ascii="NoorLotus" w:hAnsi="NoorLotus" w:cs="NoorLotus"/>
          <w:rtl/>
        </w:rPr>
        <w:t xml:space="preserve"> </w:t>
      </w:r>
      <w:r w:rsidR="00BD2D91">
        <w:rPr>
          <w:rFonts w:ascii="NoorLotus" w:hAnsi="NoorLotus" w:cs="NoorLotus" w:hint="cs"/>
          <w:rtl/>
        </w:rPr>
        <w:t xml:space="preserve">فرق دارد زیرا عنوان </w:t>
      </w:r>
      <w:r>
        <w:rPr>
          <w:rFonts w:ascii="NoorLotus" w:hAnsi="NoorLotus" w:cs="NoorLotus" w:hint="cs"/>
          <w:rtl/>
        </w:rPr>
        <w:t>«</w:t>
      </w:r>
      <w:r w:rsidR="00BD2D91">
        <w:rPr>
          <w:rFonts w:ascii="NoorLotus" w:hAnsi="NoorLotus" w:cs="NoorLotus" w:hint="cs"/>
          <w:rtl/>
        </w:rPr>
        <w:t>غیر مذکی</w:t>
      </w:r>
      <w:r>
        <w:rPr>
          <w:rFonts w:ascii="NoorLotus" w:hAnsi="NoorLotus" w:cs="NoorLotus" w:hint="cs"/>
          <w:rtl/>
        </w:rPr>
        <w:t>»</w:t>
      </w:r>
      <w:r w:rsidR="00BD2D91">
        <w:rPr>
          <w:rFonts w:ascii="NoorLotus" w:hAnsi="NoorLotus" w:cs="NoorLotus" w:hint="cs"/>
          <w:rtl/>
        </w:rPr>
        <w:t xml:space="preserve"> </w:t>
      </w:r>
      <w:r w:rsidR="001C6E3D" w:rsidRPr="00982E3D">
        <w:rPr>
          <w:rFonts w:ascii="NoorLotus" w:hAnsi="NoorLotus" w:cs="NoorLotus"/>
          <w:rtl/>
        </w:rPr>
        <w:t xml:space="preserve">حالت </w:t>
      </w:r>
      <w:r>
        <w:rPr>
          <w:rFonts w:ascii="NoorLotus" w:hAnsi="NoorLotus" w:cs="NoorLotus" w:hint="cs"/>
          <w:rtl/>
        </w:rPr>
        <w:t xml:space="preserve">موجبه </w:t>
      </w:r>
      <w:r w:rsidR="008E6D15">
        <w:rPr>
          <w:rFonts w:ascii="NoorLotus" w:hAnsi="NoorLotus" w:cs="NoorLotus" w:hint="cs"/>
          <w:rtl/>
        </w:rPr>
        <w:t xml:space="preserve">معدوله </w:t>
      </w:r>
      <w:r w:rsidR="0089221D" w:rsidRPr="00982E3D">
        <w:rPr>
          <w:rFonts w:ascii="NoorLotus" w:hAnsi="NoorLotus" w:cs="NoorLotus"/>
          <w:rtl/>
        </w:rPr>
        <w:t xml:space="preserve">دارد و شبیه عدم ملکه </w:t>
      </w:r>
      <w:r w:rsidR="008E6D15">
        <w:rPr>
          <w:rFonts w:ascii="NoorLotus" w:hAnsi="NoorLotus" w:cs="NoorLotus" w:hint="cs"/>
          <w:rtl/>
        </w:rPr>
        <w:t xml:space="preserve">است </w:t>
      </w:r>
      <w:r w:rsidR="00BD2D91">
        <w:rPr>
          <w:rFonts w:ascii="NoorLotus" w:hAnsi="NoorLotus" w:cs="NoorLotus" w:hint="cs"/>
          <w:rtl/>
        </w:rPr>
        <w:t>و</w:t>
      </w:r>
      <w:r w:rsidR="00BD2D91" w:rsidRPr="00982E3D">
        <w:rPr>
          <w:rFonts w:ascii="NoorLotus" w:hAnsi="NoorLotus" w:cs="NoorLotus"/>
          <w:rtl/>
        </w:rPr>
        <w:t xml:space="preserve"> </w:t>
      </w:r>
      <w:r w:rsidR="00BD2D91">
        <w:rPr>
          <w:rFonts w:ascii="NoorLotus" w:hAnsi="NoorLotus" w:cs="NoorLotus" w:hint="cs"/>
          <w:rtl/>
        </w:rPr>
        <w:t>از نظر عرف</w:t>
      </w:r>
      <w:r w:rsidR="00BD2D91" w:rsidRPr="00982E3D">
        <w:rPr>
          <w:rFonts w:ascii="NoorLotus" w:hAnsi="NoorLotus" w:cs="NoorLotus"/>
          <w:rtl/>
        </w:rPr>
        <w:t xml:space="preserve"> باید به نحوی باشد که توقع مذکی بودن آن باشد ولی </w:t>
      </w:r>
      <w:r w:rsidR="00BD2D91">
        <w:rPr>
          <w:rFonts w:ascii="NoorLotus" w:hAnsi="NoorLotus" w:cs="NoorLotus"/>
          <w:rtl/>
        </w:rPr>
        <w:t>مذکی نباشد</w:t>
      </w:r>
      <w:r w:rsidR="0089221D" w:rsidRPr="00982E3D">
        <w:rPr>
          <w:rFonts w:ascii="NoorLotus" w:hAnsi="NoorLotus" w:cs="NoorLotus"/>
          <w:rtl/>
        </w:rPr>
        <w:t xml:space="preserve">. </w:t>
      </w:r>
      <w:r>
        <w:rPr>
          <w:rFonts w:ascii="NoorLotus" w:hAnsi="NoorLotus" w:cs="NoorLotus" w:hint="cs"/>
          <w:rtl/>
        </w:rPr>
        <w:t xml:space="preserve">اما عنوان «تذکیه نشده است» بر حیوان زنده نیز صادق است و </w:t>
      </w:r>
      <w:r w:rsidR="00EC5706" w:rsidRPr="00982E3D">
        <w:rPr>
          <w:rFonts w:ascii="NoorLotus" w:hAnsi="NoorLotus" w:cs="NoorLotus"/>
          <w:rtl/>
        </w:rPr>
        <w:t>وقتی به شخص گفته می‌شود</w:t>
      </w:r>
      <w:r w:rsidR="00490E41" w:rsidRPr="00982E3D">
        <w:rPr>
          <w:rFonts w:ascii="NoorLotus" w:hAnsi="NoorLotus" w:cs="NoorLotus"/>
          <w:rtl/>
        </w:rPr>
        <w:t xml:space="preserve"> «آیا گوسفند را تذکیه کردید؟» </w:t>
      </w:r>
      <w:r w:rsidR="00EC5706" w:rsidRPr="00982E3D">
        <w:rPr>
          <w:rFonts w:ascii="NoorLotus" w:hAnsi="NoorLotus" w:cs="NoorLotus"/>
          <w:rtl/>
        </w:rPr>
        <w:t xml:space="preserve">در جواب گفته می‌شود </w:t>
      </w:r>
      <w:r w:rsidR="00490E41" w:rsidRPr="00982E3D">
        <w:rPr>
          <w:rFonts w:ascii="NoorLotus" w:hAnsi="NoorLotus" w:cs="NoorLotus"/>
          <w:rtl/>
        </w:rPr>
        <w:t xml:space="preserve">«لم </w:t>
      </w:r>
      <w:r w:rsidR="00BD2D91">
        <w:rPr>
          <w:rFonts w:ascii="NoorLotus" w:hAnsi="NoorLotus" w:cs="NoorLotus" w:hint="cs"/>
          <w:rtl/>
        </w:rPr>
        <w:t>اذکه</w:t>
      </w:r>
      <w:r w:rsidR="00490E41" w:rsidRPr="00982E3D">
        <w:rPr>
          <w:rFonts w:ascii="NoorLotus" w:hAnsi="NoorLotus" w:cs="NoorLotus"/>
          <w:rtl/>
        </w:rPr>
        <w:t xml:space="preserve"> الی الان</w:t>
      </w:r>
      <w:r w:rsidR="00EC5706" w:rsidRPr="00982E3D">
        <w:rPr>
          <w:rFonts w:ascii="NoorLotus" w:hAnsi="NoorLotus" w:cs="NoorLotus"/>
          <w:rtl/>
        </w:rPr>
        <w:t xml:space="preserve"> </w:t>
      </w:r>
      <w:r w:rsidR="00F01238" w:rsidRPr="00982E3D">
        <w:rPr>
          <w:rFonts w:ascii="NoorLotus" w:hAnsi="NoorLotus" w:cs="NoorLotus"/>
          <w:rtl/>
        </w:rPr>
        <w:t>و لکن سأذکیه بعد ذلک</w:t>
      </w:r>
      <w:r w:rsidR="00490E41" w:rsidRPr="00982E3D">
        <w:rPr>
          <w:rFonts w:ascii="NoorLotus" w:hAnsi="NoorLotus" w:cs="NoorLotus"/>
          <w:rtl/>
        </w:rPr>
        <w:t>»</w:t>
      </w:r>
      <w:r w:rsidR="00BD2D91">
        <w:rPr>
          <w:rFonts w:ascii="NoorLotus" w:hAnsi="NoorLotus" w:cs="NoorLotus" w:hint="cs"/>
          <w:rtl/>
        </w:rPr>
        <w:t>.</w:t>
      </w:r>
      <w:r w:rsidR="00490E41" w:rsidRPr="00982E3D">
        <w:rPr>
          <w:rFonts w:ascii="NoorLotus" w:hAnsi="NoorLotus" w:cs="NoorLotus"/>
          <w:rtl/>
        </w:rPr>
        <w:t xml:space="preserve"> شبیه این که </w:t>
      </w:r>
      <w:r w:rsidR="001F0BDB" w:rsidRPr="00982E3D">
        <w:rPr>
          <w:rFonts w:ascii="NoorLotus" w:hAnsi="NoorLotus" w:cs="NoorLotus"/>
          <w:rtl/>
        </w:rPr>
        <w:t>اگر نسبت به جسم معدوم گفته شود «غیر اسود است» غلط است ولی تعبیر «لیس باسود» نسبت به آن صحیح است. پس «لیس باسود» با «غیر اسود» فرق دارد البته این «لیس باسود» نسبت به جسم معدوم</w:t>
      </w:r>
      <w:r w:rsidR="00E32320">
        <w:rPr>
          <w:rFonts w:ascii="NoorLotus" w:hAnsi="NoorLotus" w:cs="NoorLotus" w:hint="cs"/>
          <w:rtl/>
        </w:rPr>
        <w:t>،</w:t>
      </w:r>
      <w:r w:rsidR="001F0BDB" w:rsidRPr="00982E3D">
        <w:rPr>
          <w:rFonts w:ascii="NoorLotus" w:hAnsi="NoorLotus" w:cs="NoorLotus"/>
          <w:rtl/>
        </w:rPr>
        <w:t xml:space="preserve"> استصحاب عدم ازلی است. </w:t>
      </w:r>
    </w:p>
    <w:p w14:paraId="2F7B28CC" w14:textId="1424E0B3" w:rsidR="00490E41" w:rsidRPr="00982E3D" w:rsidRDefault="00490E41" w:rsidP="000B05EB">
      <w:pPr>
        <w:jc w:val="both"/>
        <w:rPr>
          <w:rFonts w:ascii="NoorLotus" w:hAnsi="NoorLotus" w:cs="NoorLotus"/>
          <w:rtl/>
        </w:rPr>
      </w:pPr>
      <w:r w:rsidRPr="00982E3D">
        <w:rPr>
          <w:rFonts w:ascii="NoorLotus" w:hAnsi="NoorLotus" w:cs="NoorLotus"/>
          <w:rtl/>
        </w:rPr>
        <w:t xml:space="preserve">در ما نحن فیه نیز </w:t>
      </w:r>
      <w:r w:rsidR="000B05EB">
        <w:rPr>
          <w:rFonts w:ascii="NoorLotus" w:hAnsi="NoorLotus" w:cs="NoorLotus" w:hint="cs"/>
          <w:rtl/>
        </w:rPr>
        <w:t>مولی مثلا اکر کرده است که</w:t>
      </w:r>
      <w:r w:rsidRPr="00982E3D">
        <w:rPr>
          <w:rFonts w:ascii="NoorLotus" w:hAnsi="NoorLotus" w:cs="NoorLotus"/>
          <w:rtl/>
        </w:rPr>
        <w:t xml:space="preserve"> «ما اکله السبع -که مدتی طول می‌کشد تا جان دهد- ذک</w:t>
      </w:r>
      <w:r w:rsidR="009A31FC" w:rsidRPr="00982E3D">
        <w:rPr>
          <w:rFonts w:ascii="NoorLotus" w:hAnsi="NoorLotus" w:cs="NoorLotus"/>
          <w:rtl/>
        </w:rPr>
        <w:t>ّه</w:t>
      </w:r>
      <w:r w:rsidR="000B05EB">
        <w:rPr>
          <w:rFonts w:ascii="NoorLotus" w:hAnsi="NoorLotus" w:cs="NoorLotus" w:hint="cs"/>
          <w:rtl/>
        </w:rPr>
        <w:t>»</w:t>
      </w:r>
      <w:r w:rsidR="009A31FC" w:rsidRPr="00982E3D">
        <w:rPr>
          <w:rFonts w:ascii="NoorLotus" w:hAnsi="NoorLotus" w:cs="NoorLotus"/>
          <w:rtl/>
        </w:rPr>
        <w:t xml:space="preserve"> و بعد از مدتی می‌گوید «ذکّیته؟</w:t>
      </w:r>
      <w:r w:rsidRPr="00982E3D">
        <w:rPr>
          <w:rFonts w:ascii="NoorLotus" w:hAnsi="NoorLotus" w:cs="NoorLotus"/>
          <w:rtl/>
        </w:rPr>
        <w:t xml:space="preserve">» </w:t>
      </w:r>
      <w:r w:rsidR="009A31FC" w:rsidRPr="00982E3D">
        <w:rPr>
          <w:rFonts w:ascii="NoorLotus" w:hAnsi="NoorLotus" w:cs="NoorLotus"/>
          <w:rtl/>
        </w:rPr>
        <w:t xml:space="preserve">در جواب گفته می‌شود </w:t>
      </w:r>
      <w:r w:rsidRPr="00982E3D">
        <w:rPr>
          <w:rFonts w:ascii="NoorLotus" w:hAnsi="NoorLotus" w:cs="NoorLotus"/>
          <w:rtl/>
        </w:rPr>
        <w:t>«</w:t>
      </w:r>
      <w:r w:rsidR="009A31FC" w:rsidRPr="00982E3D">
        <w:rPr>
          <w:rFonts w:ascii="NoorLotus" w:hAnsi="NoorLotus" w:cs="NoorLotus"/>
          <w:rtl/>
        </w:rPr>
        <w:t>لا</w:t>
      </w:r>
      <w:r w:rsidR="00345F25" w:rsidRPr="00982E3D">
        <w:rPr>
          <w:rFonts w:ascii="NoorLotus" w:hAnsi="NoorLotus" w:cs="NoorLotus"/>
          <w:rtl/>
        </w:rPr>
        <w:t xml:space="preserve">، لم اذکّیه الی الآن </w:t>
      </w:r>
      <w:r w:rsidRPr="00982E3D">
        <w:rPr>
          <w:rFonts w:ascii="NoorLotus" w:hAnsi="NoorLotus" w:cs="NoorLotus"/>
          <w:rtl/>
        </w:rPr>
        <w:t xml:space="preserve">ساذکیه ان‌شاء الله» </w:t>
      </w:r>
      <w:r w:rsidR="00345F25" w:rsidRPr="00982E3D">
        <w:rPr>
          <w:rFonts w:ascii="NoorLotus" w:hAnsi="NoorLotus" w:cs="NoorLotus"/>
          <w:rtl/>
        </w:rPr>
        <w:t xml:space="preserve">و این </w:t>
      </w:r>
      <w:r w:rsidR="00E32320">
        <w:rPr>
          <w:rFonts w:ascii="NoorLotus" w:hAnsi="NoorLotus" w:cs="NoorLotus" w:hint="cs"/>
          <w:rtl/>
        </w:rPr>
        <w:t>حتی اگر</w:t>
      </w:r>
      <w:r w:rsidR="00345F25" w:rsidRPr="00982E3D">
        <w:rPr>
          <w:rFonts w:ascii="NoorLotus" w:hAnsi="NoorLotus" w:cs="NoorLotus"/>
          <w:rtl/>
        </w:rPr>
        <w:t xml:space="preserve"> خلاف ظاهر نیز باشد ولی غلط نیست و لذا سالبه به انتفاء موضوع نیست. </w:t>
      </w:r>
    </w:p>
    <w:p w14:paraId="56A11771" w14:textId="2E3F77FA" w:rsidR="00B82316" w:rsidRPr="00982E3D" w:rsidRDefault="000B05EB" w:rsidP="00982E3D">
      <w:pPr>
        <w:jc w:val="both"/>
        <w:rPr>
          <w:rFonts w:ascii="NoorLotus" w:hAnsi="NoorLotus" w:cs="NoorLotus"/>
          <w:rtl/>
        </w:rPr>
      </w:pPr>
      <w:r>
        <w:rPr>
          <w:rFonts w:ascii="NoorLotus" w:hAnsi="NoorLotus" w:cs="NoorLotus" w:hint="cs"/>
          <w:rtl/>
        </w:rPr>
        <w:t>نتیجه بحث در صورت اول اینکه</w:t>
      </w:r>
      <w:r w:rsidR="00900840" w:rsidRPr="00982E3D">
        <w:rPr>
          <w:rFonts w:ascii="NoorLotus" w:hAnsi="NoorLotus" w:cs="NoorLotus"/>
          <w:rtl/>
        </w:rPr>
        <w:t xml:space="preserve"> در این صورت اول که مکلف در تحقق تذکیه‌ی این حیوان مذبوح به سبب شک در قابلیت ذاتیه‌ی آن برای تذکیه، شک دارد، </w:t>
      </w:r>
      <w:r w:rsidR="00B82316" w:rsidRPr="00982E3D">
        <w:rPr>
          <w:rFonts w:ascii="NoorLotus" w:hAnsi="NoorLotus" w:cs="NoorLotus"/>
          <w:rtl/>
        </w:rPr>
        <w:t>قاعده‌ی حل و طهارت جاری است زیرا استصحاب عدم تذکیه به سبب اشکال دوم جاری نمی‌شود.</w:t>
      </w:r>
    </w:p>
    <w:p w14:paraId="6A8F600C" w14:textId="6213934C" w:rsidR="001416E3" w:rsidRPr="00982E3D" w:rsidRDefault="00970293" w:rsidP="00982E3D">
      <w:pPr>
        <w:pStyle w:val="Heading1"/>
        <w:jc w:val="both"/>
        <w:rPr>
          <w:rFonts w:ascii="NoorLotus" w:hAnsi="NoorLotus"/>
          <w:rtl/>
        </w:rPr>
      </w:pPr>
      <w:bookmarkStart w:id="7" w:name="_Toc187082428"/>
      <w:r w:rsidRPr="001A1F9C">
        <w:rPr>
          <w:rFonts w:ascii="NoorLotus" w:hAnsi="NoorLotus"/>
          <w:rtl/>
        </w:rPr>
        <w:t>صورت</w:t>
      </w:r>
      <w:r w:rsidRPr="00982E3D">
        <w:rPr>
          <w:rFonts w:ascii="NoorLotus" w:hAnsi="NoorLotus"/>
          <w:rtl/>
        </w:rPr>
        <w:t xml:space="preserve"> دوم:</w:t>
      </w:r>
      <w:r w:rsidR="00D827D1" w:rsidRPr="00982E3D">
        <w:rPr>
          <w:rFonts w:ascii="NoorLotus" w:hAnsi="NoorLotus"/>
          <w:rtl/>
        </w:rPr>
        <w:t xml:space="preserve"> شک در تحقق تذکیه به سبب شک در طرو مانع</w:t>
      </w:r>
      <w:bookmarkEnd w:id="7"/>
    </w:p>
    <w:p w14:paraId="5509FC89" w14:textId="403FC585" w:rsidR="00C50DBE" w:rsidRPr="00982E3D" w:rsidRDefault="00D827D1" w:rsidP="00982E3D">
      <w:pPr>
        <w:jc w:val="both"/>
        <w:rPr>
          <w:rFonts w:ascii="NoorLotus" w:hAnsi="NoorLotus" w:cs="NoorLotus"/>
          <w:rtl/>
        </w:rPr>
      </w:pPr>
      <w:r w:rsidRPr="00982E3D">
        <w:rPr>
          <w:rFonts w:ascii="NoorLotus" w:hAnsi="NoorLotus" w:cs="NoorLotus"/>
          <w:rtl/>
        </w:rPr>
        <w:t>در این فرض</w:t>
      </w:r>
      <w:r w:rsidR="00970293" w:rsidRPr="00982E3D">
        <w:rPr>
          <w:rFonts w:ascii="NoorLotus" w:hAnsi="NoorLotus" w:cs="NoorLotus"/>
          <w:rtl/>
        </w:rPr>
        <w:t xml:space="preserve"> </w:t>
      </w:r>
      <w:r w:rsidR="00B82316" w:rsidRPr="00982E3D">
        <w:rPr>
          <w:rFonts w:ascii="NoorLotus" w:hAnsi="NoorLotus" w:cs="NoorLotus"/>
          <w:rtl/>
        </w:rPr>
        <w:t>قابلیت ذاتیه حیوان برای تذکیه محرز است ولی احتمال طرو مانع بالعرض وجود دارد</w:t>
      </w:r>
      <w:r w:rsidR="001416E3" w:rsidRPr="00982E3D">
        <w:rPr>
          <w:rFonts w:ascii="NoorLotus" w:hAnsi="NoorLotus" w:cs="NoorLotus"/>
          <w:rtl/>
        </w:rPr>
        <w:t>. مثال برای شبهه‌ی حکمیه آن</w:t>
      </w:r>
      <w:r w:rsidR="001A1F9C">
        <w:rPr>
          <w:rFonts w:ascii="NoorLotus" w:hAnsi="NoorLotus" w:cs="NoorLotus" w:hint="cs"/>
          <w:rtl/>
        </w:rPr>
        <w:t>،</w:t>
      </w:r>
      <w:r w:rsidR="001416E3" w:rsidRPr="00982E3D">
        <w:rPr>
          <w:rFonts w:ascii="NoorLotus" w:hAnsi="NoorLotus" w:cs="NoorLotus"/>
          <w:rtl/>
        </w:rPr>
        <w:t xml:space="preserve"> گوسفندی است که از بدو تولد</w:t>
      </w:r>
      <w:r w:rsidR="001A1F9C">
        <w:rPr>
          <w:rStyle w:val="FootnoteReference"/>
          <w:rFonts w:ascii="NoorLotus" w:hAnsi="NoorLotus" w:cs="NoorLotus"/>
          <w:rtl/>
        </w:rPr>
        <w:footnoteReference w:id="5"/>
      </w:r>
      <w:r w:rsidR="001A1F9C">
        <w:rPr>
          <w:rFonts w:ascii="NoorLotus" w:hAnsi="NoorLotus" w:cs="NoorLotus"/>
          <w:rtl/>
        </w:rPr>
        <w:t xml:space="preserve"> بول انسان را خورده است </w:t>
      </w:r>
      <w:r w:rsidR="001A1F9C">
        <w:rPr>
          <w:rFonts w:ascii="NoorLotus" w:hAnsi="NoorLotus" w:cs="NoorLotus" w:hint="cs"/>
          <w:rtl/>
        </w:rPr>
        <w:t>که</w:t>
      </w:r>
      <w:r w:rsidR="001416E3" w:rsidRPr="00982E3D">
        <w:rPr>
          <w:rFonts w:ascii="NoorLotus" w:hAnsi="NoorLotus" w:cs="NoorLotus"/>
          <w:rtl/>
        </w:rPr>
        <w:t xml:space="preserve"> احتمال دارد این حیوان قابل </w:t>
      </w:r>
      <w:r w:rsidR="001416E3" w:rsidRPr="00982E3D">
        <w:rPr>
          <w:rFonts w:ascii="NoorLotus" w:hAnsi="NoorLotus" w:cs="NoorLotus"/>
          <w:rtl/>
        </w:rPr>
        <w:lastRenderedPageBreak/>
        <w:t>تذکیه نباشد. و مثال برای شبهه‌ی موضوعیه</w:t>
      </w:r>
      <w:r w:rsidR="00C50DBE" w:rsidRPr="00982E3D">
        <w:rPr>
          <w:rFonts w:ascii="NoorLotus" w:hAnsi="NoorLotus" w:cs="NoorLotus"/>
          <w:rtl/>
        </w:rPr>
        <w:t xml:space="preserve"> گوسفند</w:t>
      </w:r>
      <w:r w:rsidR="001416E3" w:rsidRPr="00982E3D">
        <w:rPr>
          <w:rFonts w:ascii="NoorLotus" w:hAnsi="NoorLotus" w:cs="NoorLotus"/>
          <w:rtl/>
        </w:rPr>
        <w:t xml:space="preserve"> مشکوک الجلل یا مشکوک الموطوئة است که اگر موطوء یا جلال شده باشد قابل تذکیه نیست.</w:t>
      </w:r>
    </w:p>
    <w:p w14:paraId="2E984510" w14:textId="46A48F78" w:rsidR="00C50DBE" w:rsidRPr="00982E3D" w:rsidRDefault="00C50DBE" w:rsidP="007C6BC9">
      <w:pPr>
        <w:jc w:val="both"/>
        <w:rPr>
          <w:rFonts w:ascii="NoorLotus" w:hAnsi="NoorLotus" w:cs="NoorLotus"/>
          <w:rtl/>
        </w:rPr>
      </w:pPr>
      <w:r w:rsidRPr="00982E3D">
        <w:rPr>
          <w:rFonts w:ascii="NoorLotus" w:hAnsi="NoorLotus" w:cs="NoorLotus"/>
          <w:rtl/>
        </w:rPr>
        <w:t xml:space="preserve">در شبهات حکمیه </w:t>
      </w:r>
      <w:r w:rsidR="00682DE2" w:rsidRPr="00982E3D">
        <w:rPr>
          <w:rFonts w:ascii="NoorLotus" w:hAnsi="NoorLotus" w:cs="NoorLotus"/>
          <w:rtl/>
        </w:rPr>
        <w:t>اگر عمومی وجود داشته باشد که اثبات کند هنوز قابل تذکیه است</w:t>
      </w:r>
      <w:r w:rsidR="007C6BC9">
        <w:rPr>
          <w:rFonts w:ascii="NoorLotus" w:hAnsi="NoorLotus" w:cs="NoorLotus"/>
          <w:rtl/>
        </w:rPr>
        <w:t xml:space="preserve"> به آن رجوع می‌شود.</w:t>
      </w:r>
      <w:r w:rsidR="00516AE0" w:rsidRPr="00982E3D">
        <w:rPr>
          <w:rFonts w:ascii="NoorLotus" w:hAnsi="NoorLotus" w:cs="NoorLotus"/>
          <w:rtl/>
        </w:rPr>
        <w:t xml:space="preserve"> نسبت به </w:t>
      </w:r>
      <w:r w:rsidR="00682DE2" w:rsidRPr="00982E3D">
        <w:rPr>
          <w:rFonts w:ascii="NoorLotus" w:hAnsi="NoorLotus" w:cs="NoorLotus"/>
          <w:rtl/>
        </w:rPr>
        <w:t>حیوانات اهلی و سباع چنین عمومی وجود دارد</w:t>
      </w:r>
      <w:r w:rsidR="00516AE0" w:rsidRPr="00982E3D">
        <w:rPr>
          <w:rFonts w:ascii="NoorLotus" w:hAnsi="NoorLotus" w:cs="NoorLotus"/>
          <w:rtl/>
        </w:rPr>
        <w:t xml:space="preserve"> که </w:t>
      </w:r>
      <w:r w:rsidR="007C6BC9">
        <w:rPr>
          <w:rFonts w:ascii="NoorLotus" w:hAnsi="NoorLotus" w:cs="NoorLotus"/>
          <w:rtl/>
        </w:rPr>
        <w:t>مانعیت آن مانع مشکوک</w:t>
      </w:r>
      <w:r w:rsidR="00C11EEB" w:rsidRPr="00982E3D">
        <w:rPr>
          <w:rFonts w:ascii="NoorLotus" w:hAnsi="NoorLotus" w:cs="NoorLotus"/>
          <w:rtl/>
        </w:rPr>
        <w:t xml:space="preserve"> را نفی می‌کند</w:t>
      </w:r>
      <w:r w:rsidR="00516AE0" w:rsidRPr="00982E3D">
        <w:rPr>
          <w:rFonts w:ascii="NoorLotus" w:hAnsi="NoorLotus" w:cs="NoorLotus"/>
          <w:rtl/>
        </w:rPr>
        <w:t xml:space="preserve"> لذا به آن رجوع می‌شود. </w:t>
      </w:r>
      <w:r w:rsidR="00682DE2" w:rsidRPr="00982E3D">
        <w:rPr>
          <w:rFonts w:ascii="NoorLotus" w:hAnsi="NoorLotus" w:cs="NoorLotus"/>
          <w:rtl/>
        </w:rPr>
        <w:t xml:space="preserve">و اگر چنین عمومی وجود نداشت </w:t>
      </w:r>
      <w:r w:rsidR="009B3B3E" w:rsidRPr="00982E3D">
        <w:rPr>
          <w:rFonts w:ascii="NoorLotus" w:hAnsi="NoorLotus" w:cs="NoorLotus"/>
          <w:rtl/>
        </w:rPr>
        <w:t>بنا</w:t>
      </w:r>
      <w:r w:rsidR="007C6BC9">
        <w:rPr>
          <w:rFonts w:ascii="NoorLotus" w:hAnsi="NoorLotus" w:cs="NoorLotus" w:hint="cs"/>
          <w:rtl/>
        </w:rPr>
        <w:t xml:space="preserve"> </w:t>
      </w:r>
      <w:r w:rsidR="009B3B3E" w:rsidRPr="00982E3D">
        <w:rPr>
          <w:rFonts w:ascii="NoorLotus" w:hAnsi="NoorLotus" w:cs="NoorLotus"/>
          <w:rtl/>
        </w:rPr>
        <w:t>بر</w:t>
      </w:r>
      <w:r w:rsidR="007C6BC9">
        <w:rPr>
          <w:rFonts w:ascii="NoorLotus" w:hAnsi="NoorLotus" w:cs="NoorLotus" w:hint="cs"/>
          <w:rtl/>
        </w:rPr>
        <w:t xml:space="preserve"> </w:t>
      </w:r>
      <w:r w:rsidR="009B3B3E" w:rsidRPr="00982E3D">
        <w:rPr>
          <w:rFonts w:ascii="NoorLotus" w:hAnsi="NoorLotus" w:cs="NoorLotus"/>
          <w:rtl/>
        </w:rPr>
        <w:t xml:space="preserve">اینکه تذکیه مسبب از ذبح حیوان مخصوص باشد </w:t>
      </w:r>
      <w:r w:rsidR="00682DE2" w:rsidRPr="00982E3D">
        <w:rPr>
          <w:rFonts w:ascii="NoorLotus" w:hAnsi="NoorLotus" w:cs="NoorLotus"/>
          <w:rtl/>
        </w:rPr>
        <w:t xml:space="preserve">استصحاب عدم تذکیه </w:t>
      </w:r>
      <w:r w:rsidR="009B3B3E" w:rsidRPr="00982E3D">
        <w:rPr>
          <w:rFonts w:ascii="NoorLotus" w:hAnsi="NoorLotus" w:cs="NoorLotus"/>
          <w:rtl/>
        </w:rPr>
        <w:t xml:space="preserve">جاری می‌شود. </w:t>
      </w:r>
      <w:r w:rsidR="00682DE2" w:rsidRPr="00982E3D">
        <w:rPr>
          <w:rFonts w:ascii="NoorLotus" w:hAnsi="NoorLotus" w:cs="NoorLotus"/>
          <w:rtl/>
        </w:rPr>
        <w:t>ولی بنا</w:t>
      </w:r>
      <w:r w:rsidR="007C6BC9">
        <w:rPr>
          <w:rFonts w:ascii="NoorLotus" w:hAnsi="NoorLotus" w:cs="NoorLotus" w:hint="cs"/>
          <w:rtl/>
        </w:rPr>
        <w:t xml:space="preserve"> </w:t>
      </w:r>
      <w:r w:rsidR="00682DE2" w:rsidRPr="00982E3D">
        <w:rPr>
          <w:rFonts w:ascii="NoorLotus" w:hAnsi="NoorLotus" w:cs="NoorLotus"/>
          <w:rtl/>
        </w:rPr>
        <w:t xml:space="preserve">بر اینکه تذکیه عنوان </w:t>
      </w:r>
      <w:r w:rsidR="00C914FF" w:rsidRPr="00982E3D">
        <w:rPr>
          <w:rFonts w:ascii="NoorLotus" w:hAnsi="NoorLotus" w:cs="NoorLotus"/>
          <w:rtl/>
        </w:rPr>
        <w:t>خود</w:t>
      </w:r>
      <w:r w:rsidR="00682DE2" w:rsidRPr="00982E3D">
        <w:rPr>
          <w:rFonts w:ascii="NoorLotus" w:hAnsi="NoorLotus" w:cs="NoorLotus"/>
          <w:rtl/>
        </w:rPr>
        <w:t xml:space="preserve"> ذبح حیوان مخصوص باشد استصحاب </w:t>
      </w:r>
      <w:r w:rsidR="00C914FF" w:rsidRPr="00982E3D">
        <w:rPr>
          <w:rFonts w:ascii="NoorLotus" w:hAnsi="NoorLotus" w:cs="NoorLotus"/>
          <w:rtl/>
        </w:rPr>
        <w:t xml:space="preserve">عدم تذکیه </w:t>
      </w:r>
      <w:r w:rsidR="00682DE2" w:rsidRPr="00982E3D">
        <w:rPr>
          <w:rFonts w:ascii="NoorLotus" w:hAnsi="NoorLotus" w:cs="NoorLotus"/>
          <w:rtl/>
        </w:rPr>
        <w:t xml:space="preserve">جاری نمی‌شود </w:t>
      </w:r>
      <w:r w:rsidR="00C914FF" w:rsidRPr="00982E3D">
        <w:rPr>
          <w:rFonts w:ascii="NoorLotus" w:hAnsi="NoorLotus" w:cs="NoorLotus"/>
          <w:rtl/>
        </w:rPr>
        <w:t xml:space="preserve">بلکه اصالة الطهارة و اصالة الحل جاری می‌شود. </w:t>
      </w:r>
    </w:p>
    <w:p w14:paraId="39774F25" w14:textId="7109BCF1" w:rsidR="00D827D1" w:rsidRPr="00982E3D" w:rsidRDefault="00D827D1" w:rsidP="00982E3D">
      <w:pPr>
        <w:pStyle w:val="Heading2"/>
        <w:jc w:val="both"/>
        <w:rPr>
          <w:rFonts w:ascii="NoorLotus" w:hAnsi="NoorLotus"/>
          <w:rtl/>
        </w:rPr>
      </w:pPr>
      <w:bookmarkStart w:id="8" w:name="_Toc187082429"/>
      <w:r w:rsidRPr="00982E3D">
        <w:rPr>
          <w:rFonts w:ascii="NoorLotus" w:hAnsi="NoorLotus"/>
          <w:rtl/>
        </w:rPr>
        <w:t>بررسی کلام مرحوم خویی در استصحاب عدم تحقق مانع</w:t>
      </w:r>
      <w:bookmarkEnd w:id="8"/>
      <w:r w:rsidRPr="00982E3D">
        <w:rPr>
          <w:rFonts w:ascii="NoorLotus" w:hAnsi="NoorLotus"/>
          <w:rtl/>
        </w:rPr>
        <w:t xml:space="preserve"> </w:t>
      </w:r>
    </w:p>
    <w:p w14:paraId="74D12AE2" w14:textId="0539A719" w:rsidR="00682DE2" w:rsidRPr="00982E3D" w:rsidRDefault="00682DE2" w:rsidP="00982E3D">
      <w:pPr>
        <w:jc w:val="both"/>
        <w:rPr>
          <w:rFonts w:ascii="NoorLotus" w:hAnsi="NoorLotus" w:cs="NoorLotus"/>
          <w:rtl/>
        </w:rPr>
      </w:pPr>
      <w:r w:rsidRPr="00982E3D">
        <w:rPr>
          <w:rFonts w:ascii="NoorLotus" w:hAnsi="NoorLotus" w:cs="NoorLotus"/>
          <w:rtl/>
        </w:rPr>
        <w:t xml:space="preserve">مرحوم خویی فرموده‌اند: استصحاب عدم تحقق مانع جاری می‌شود. مکلف شک دارد این حالت که حیوان پیدا کرد مانع از </w:t>
      </w:r>
      <w:r w:rsidR="00C45ECE" w:rsidRPr="00982E3D">
        <w:rPr>
          <w:rFonts w:ascii="NoorLotus" w:hAnsi="NoorLotus" w:cs="NoorLotus"/>
          <w:rtl/>
        </w:rPr>
        <w:t>قبول این حیوان برای</w:t>
      </w:r>
      <w:r w:rsidRPr="00982E3D">
        <w:rPr>
          <w:rFonts w:ascii="NoorLotus" w:hAnsi="NoorLotus" w:cs="NoorLotus"/>
          <w:rtl/>
        </w:rPr>
        <w:t xml:space="preserve"> تذکیه است یا نه استصحاب عدم </w:t>
      </w:r>
      <w:r w:rsidR="00C45ECE" w:rsidRPr="00982E3D">
        <w:rPr>
          <w:rFonts w:ascii="NoorLotus" w:hAnsi="NoorLotus" w:cs="NoorLotus"/>
          <w:rtl/>
        </w:rPr>
        <w:t xml:space="preserve">تحقق </w:t>
      </w:r>
      <w:r w:rsidRPr="00982E3D">
        <w:rPr>
          <w:rFonts w:ascii="NoorLotus" w:hAnsi="NoorLotus" w:cs="NoorLotus"/>
          <w:rtl/>
        </w:rPr>
        <w:t>مانع جاری می‌شود</w:t>
      </w:r>
      <w:r w:rsidR="0054002A" w:rsidRPr="00982E3D">
        <w:rPr>
          <w:rFonts w:ascii="NoorLotus" w:hAnsi="NoorLotus" w:cs="NoorLotus"/>
          <w:rtl/>
        </w:rPr>
        <w:t>.</w:t>
      </w:r>
      <w:r w:rsidR="0054002A" w:rsidRPr="00982E3D">
        <w:rPr>
          <w:rFonts w:ascii="NoorLotus" w:hAnsi="NoorLotus" w:cs="NoorLotus"/>
          <w:vertAlign w:val="superscript"/>
          <w:rtl/>
          <w:lang w:bidi="ar"/>
        </w:rPr>
        <w:footnoteReference w:id="6"/>
      </w:r>
    </w:p>
    <w:p w14:paraId="7AAA22E6" w14:textId="424CF838" w:rsidR="00682DE2" w:rsidRPr="00982E3D" w:rsidRDefault="00682DE2" w:rsidP="00982E3D">
      <w:pPr>
        <w:jc w:val="both"/>
        <w:rPr>
          <w:rFonts w:ascii="NoorLotus" w:hAnsi="NoorLotus" w:cs="NoorLotus"/>
          <w:rtl/>
        </w:rPr>
      </w:pPr>
      <w:r w:rsidRPr="00982E3D">
        <w:rPr>
          <w:rFonts w:ascii="NoorLotus" w:hAnsi="NoorLotus" w:cs="NoorLotus"/>
          <w:rtl/>
        </w:rPr>
        <w:t>این کلام تمام نیست زیرا استصحاب عدم تحقق مانع در شبهات حکمیه معنا ندارد. مکلف شک دارد مثلا جلال بودن مانع از تذکیه است یا نه اگر عمومی وجود ندارد که اثبات کند این حیوان</w:t>
      </w:r>
      <w:r w:rsidR="00254188">
        <w:rPr>
          <w:rFonts w:ascii="NoorLotus" w:hAnsi="NoorLotus" w:cs="NoorLotus" w:hint="cs"/>
          <w:rtl/>
        </w:rPr>
        <w:t>ِ</w:t>
      </w:r>
      <w:r w:rsidRPr="00982E3D">
        <w:rPr>
          <w:rFonts w:ascii="NoorLotus" w:hAnsi="NoorLotus" w:cs="NoorLotus"/>
          <w:rtl/>
        </w:rPr>
        <w:t xml:space="preserve"> جلال</w:t>
      </w:r>
      <w:r w:rsidR="00254188">
        <w:rPr>
          <w:rFonts w:ascii="NoorLotus" w:hAnsi="NoorLotus" w:cs="NoorLotus" w:hint="cs"/>
          <w:rtl/>
        </w:rPr>
        <w:t>،</w:t>
      </w:r>
      <w:r w:rsidRPr="00982E3D">
        <w:rPr>
          <w:rFonts w:ascii="NoorLotus" w:hAnsi="NoorLotus" w:cs="NoorLotus"/>
          <w:rtl/>
        </w:rPr>
        <w:t xml:space="preserve"> قابل تذکیه است باید به اصل عملی رجوع شود و اصل عملی</w:t>
      </w:r>
      <w:r w:rsidR="00C45ECE" w:rsidRPr="00982E3D">
        <w:rPr>
          <w:rFonts w:ascii="NoorLotus" w:hAnsi="NoorLotus" w:cs="NoorLotus"/>
          <w:rtl/>
        </w:rPr>
        <w:t xml:space="preserve"> به نظر شما</w:t>
      </w:r>
      <w:r w:rsidRPr="00982E3D">
        <w:rPr>
          <w:rFonts w:ascii="NoorLotus" w:hAnsi="NoorLotus" w:cs="NoorLotus"/>
          <w:rtl/>
        </w:rPr>
        <w:t xml:space="preserve"> استصحاب عدم تذکیه است</w:t>
      </w:r>
      <w:r w:rsidR="00C45ECE" w:rsidRPr="00982E3D">
        <w:rPr>
          <w:rFonts w:ascii="NoorLotus" w:hAnsi="NoorLotus" w:cs="NoorLotus"/>
          <w:rtl/>
        </w:rPr>
        <w:t>.</w:t>
      </w:r>
      <w:r w:rsidRPr="00982E3D">
        <w:rPr>
          <w:rFonts w:ascii="NoorLotus" w:hAnsi="NoorLotus" w:cs="NoorLotus"/>
          <w:rtl/>
        </w:rPr>
        <w:t xml:space="preserve"> </w:t>
      </w:r>
      <w:r w:rsidR="00DB1038" w:rsidRPr="00982E3D">
        <w:rPr>
          <w:rFonts w:ascii="NoorLotus" w:hAnsi="NoorLotus" w:cs="NoorLotus"/>
          <w:rtl/>
        </w:rPr>
        <w:t xml:space="preserve">استصحاب عدم مانعیت جلل اصل سببی نیست. گاهی در وجود مانع شک دارید </w:t>
      </w:r>
      <w:r w:rsidR="00C45ECE" w:rsidRPr="00982E3D">
        <w:rPr>
          <w:rFonts w:ascii="NoorLotus" w:hAnsi="NoorLotus" w:cs="NoorLotus"/>
          <w:rtl/>
        </w:rPr>
        <w:t>مثل این که مانعیت جلل از قبول تذکیه معلوم است ولی تحقق آن مشکوک است ا</w:t>
      </w:r>
      <w:r w:rsidR="00DB1038" w:rsidRPr="00982E3D">
        <w:rPr>
          <w:rFonts w:ascii="NoorLotus" w:hAnsi="NoorLotus" w:cs="NoorLotus"/>
          <w:rtl/>
        </w:rPr>
        <w:t>ستصحاب عدم تحقق جلل که اصل سببی و موضوعی است، جاری می‌شود</w:t>
      </w:r>
      <w:r w:rsidR="00C45ECE" w:rsidRPr="00982E3D">
        <w:rPr>
          <w:rFonts w:ascii="NoorLotus" w:hAnsi="NoorLotus" w:cs="NoorLotus"/>
          <w:rtl/>
        </w:rPr>
        <w:t xml:space="preserve">. </w:t>
      </w:r>
      <w:r w:rsidR="00DB1038" w:rsidRPr="00982E3D">
        <w:rPr>
          <w:rFonts w:ascii="NoorLotus" w:hAnsi="NoorLotus" w:cs="NoorLotus"/>
          <w:rtl/>
        </w:rPr>
        <w:t>ولی در شبهات حکمیه که اصل جلل بودن حیوان معلوم است</w:t>
      </w:r>
      <w:r w:rsidR="00C45ECE" w:rsidRPr="00982E3D">
        <w:rPr>
          <w:rFonts w:ascii="NoorLotus" w:hAnsi="NoorLotus" w:cs="NoorLotus"/>
          <w:rtl/>
        </w:rPr>
        <w:t>، استصحاب عدم مانعیة الجلل برای اثبات تذکیه‌ی این گوسفند متوقف بر این است که تسبّب شرعی باشد.</w:t>
      </w:r>
      <w:r w:rsidR="00C02EC1" w:rsidRPr="00982E3D">
        <w:rPr>
          <w:rFonts w:ascii="NoorLotus" w:hAnsi="NoorLotus" w:cs="NoorLotus"/>
          <w:rtl/>
        </w:rPr>
        <w:t xml:space="preserve"> </w:t>
      </w:r>
    </w:p>
    <w:p w14:paraId="60393CC0" w14:textId="7DDBBC58" w:rsidR="00232A77" w:rsidRPr="00982E3D" w:rsidRDefault="005F48ED" w:rsidP="00E119EC">
      <w:pPr>
        <w:jc w:val="both"/>
        <w:rPr>
          <w:rFonts w:ascii="NoorLotus" w:hAnsi="NoorLotus" w:cs="NoorLotus"/>
          <w:rtl/>
        </w:rPr>
      </w:pPr>
      <w:r w:rsidRPr="00982E3D">
        <w:rPr>
          <w:rFonts w:ascii="NoorLotus" w:hAnsi="NoorLotus" w:cs="NoorLotus"/>
          <w:rtl/>
        </w:rPr>
        <w:t xml:space="preserve">در شبهات موضوعیه نیز </w:t>
      </w:r>
      <w:r w:rsidR="00B510D0">
        <w:rPr>
          <w:rFonts w:ascii="NoorLotus" w:hAnsi="NoorLotus" w:cs="NoorLotus" w:hint="cs"/>
          <w:rtl/>
        </w:rPr>
        <w:t>که</w:t>
      </w:r>
      <w:r w:rsidRPr="00982E3D">
        <w:rPr>
          <w:rFonts w:ascii="NoorLotus" w:hAnsi="NoorLotus" w:cs="NoorLotus"/>
          <w:rtl/>
        </w:rPr>
        <w:t xml:space="preserve"> شک در </w:t>
      </w:r>
      <w:r w:rsidR="00232A77" w:rsidRPr="00982E3D">
        <w:rPr>
          <w:rFonts w:ascii="NoorLotus" w:hAnsi="NoorLotus" w:cs="NoorLotus"/>
          <w:rtl/>
        </w:rPr>
        <w:t>وجود مانع</w:t>
      </w:r>
      <w:r w:rsidR="004C2D44" w:rsidRPr="00982E3D">
        <w:rPr>
          <w:rFonts w:ascii="NoorLotus" w:hAnsi="NoorLotus" w:cs="NoorLotus"/>
          <w:rtl/>
        </w:rPr>
        <w:t xml:space="preserve"> است استصحا</w:t>
      </w:r>
      <w:r w:rsidR="00B510D0">
        <w:rPr>
          <w:rFonts w:ascii="NoorLotus" w:hAnsi="NoorLotus" w:cs="NoorLotus"/>
          <w:rtl/>
        </w:rPr>
        <w:t>ب عدم تحقق مانع جاری می‌شود ولی</w:t>
      </w:r>
      <w:r w:rsidR="00232A77" w:rsidRPr="00982E3D">
        <w:rPr>
          <w:rFonts w:ascii="NoorLotus" w:hAnsi="NoorLotus" w:cs="NoorLotus"/>
          <w:rtl/>
        </w:rPr>
        <w:t xml:space="preserve"> در </w:t>
      </w:r>
      <w:r w:rsidR="00B510D0">
        <w:rPr>
          <w:rFonts w:ascii="NoorLotus" w:hAnsi="NoorLotus" w:cs="NoorLotus" w:hint="cs"/>
          <w:rtl/>
        </w:rPr>
        <w:t xml:space="preserve">شک در </w:t>
      </w:r>
      <w:r w:rsidR="00B510D0">
        <w:rPr>
          <w:rFonts w:ascii="NoorLotus" w:hAnsi="NoorLotus" w:cs="NoorLotus"/>
          <w:rtl/>
        </w:rPr>
        <w:t>مانعیت موجو</w:t>
      </w:r>
      <w:r w:rsidR="00B510D0">
        <w:rPr>
          <w:rFonts w:ascii="NoorLotus" w:hAnsi="NoorLotus" w:cs="NoorLotus" w:hint="cs"/>
          <w:rtl/>
        </w:rPr>
        <w:t>د</w:t>
      </w:r>
      <w:r w:rsidR="00372388" w:rsidRPr="00982E3D">
        <w:rPr>
          <w:rFonts w:ascii="NoorLotus" w:hAnsi="NoorLotus" w:cs="NoorLotus"/>
          <w:rtl/>
        </w:rPr>
        <w:t>،</w:t>
      </w:r>
      <w:r w:rsidR="00232A77" w:rsidRPr="00982E3D">
        <w:rPr>
          <w:rFonts w:ascii="NoorLotus" w:hAnsi="NoorLotus" w:cs="NoorLotus"/>
          <w:rtl/>
        </w:rPr>
        <w:t xml:space="preserve"> با استصحاب عدم مانعیت شیء موجود </w:t>
      </w:r>
      <w:r w:rsidR="00372388" w:rsidRPr="00982E3D">
        <w:rPr>
          <w:rFonts w:ascii="NoorLotus" w:hAnsi="NoorLotus" w:cs="NoorLotus"/>
          <w:rtl/>
        </w:rPr>
        <w:t xml:space="preserve">تحقق تذکیه </w:t>
      </w:r>
      <w:r w:rsidR="00232A77" w:rsidRPr="00982E3D">
        <w:rPr>
          <w:rFonts w:ascii="NoorLotus" w:hAnsi="NoorLotus" w:cs="NoorLotus"/>
          <w:rtl/>
        </w:rPr>
        <w:t>اثبات نمی‌شود</w:t>
      </w:r>
      <w:r w:rsidR="00372388" w:rsidRPr="00982E3D">
        <w:rPr>
          <w:rFonts w:ascii="NoorLotus" w:hAnsi="NoorLotus" w:cs="NoorLotus"/>
          <w:rtl/>
        </w:rPr>
        <w:t xml:space="preserve"> زیرا تسبب شرعی نیست</w:t>
      </w:r>
      <w:r w:rsidR="00E119EC">
        <w:rPr>
          <w:rFonts w:ascii="NoorLotus" w:hAnsi="NoorLotus" w:cs="NoorLotus" w:hint="cs"/>
          <w:rtl/>
        </w:rPr>
        <w:t xml:space="preserve"> و شارع آن را به عنوان اصل موضوعی قرار نداده است</w:t>
      </w:r>
      <w:r w:rsidR="00675CDF" w:rsidRPr="00982E3D">
        <w:rPr>
          <w:rFonts w:ascii="NoorLotus" w:hAnsi="NoorLotus" w:cs="NoorLotus"/>
          <w:rtl/>
        </w:rPr>
        <w:t xml:space="preserve">. </w:t>
      </w:r>
    </w:p>
    <w:p w14:paraId="25BC09EB" w14:textId="5973453A" w:rsidR="009735F2" w:rsidRPr="00982E3D" w:rsidRDefault="00E119EC" w:rsidP="00311B55">
      <w:pPr>
        <w:jc w:val="both"/>
        <w:rPr>
          <w:rFonts w:ascii="NoorLotus" w:hAnsi="NoorLotus" w:cs="NoorLotus"/>
          <w:rtl/>
        </w:rPr>
      </w:pPr>
      <w:r>
        <w:rPr>
          <w:rFonts w:ascii="NoorLotus" w:hAnsi="NoorLotus" w:cs="NoorLotus"/>
          <w:rtl/>
        </w:rPr>
        <w:lastRenderedPageBreak/>
        <w:t>اگر مراد استصحاب قضیه‌ی تعلیقی</w:t>
      </w:r>
      <w:r>
        <w:rPr>
          <w:rFonts w:ascii="NoorLotus" w:hAnsi="NoorLotus" w:cs="NoorLotus" w:hint="cs"/>
          <w:rtl/>
        </w:rPr>
        <w:t>ۀ</w:t>
      </w:r>
      <w:r w:rsidR="00675CDF" w:rsidRPr="00982E3D">
        <w:rPr>
          <w:rFonts w:ascii="NoorLotus" w:hAnsi="NoorLotus" w:cs="NoorLotus"/>
          <w:rtl/>
        </w:rPr>
        <w:t xml:space="preserve"> </w:t>
      </w:r>
      <w:r w:rsidR="00B8538F" w:rsidRPr="00982E3D">
        <w:rPr>
          <w:rFonts w:ascii="NoorLotus" w:hAnsi="NoorLotus" w:cs="NoorLotus"/>
          <w:rtl/>
        </w:rPr>
        <w:t>«این حیوان یک ماه پیش اگر ذبح می‌شد مذکی می‌شد</w:t>
      </w:r>
      <w:r w:rsidR="00FC451E" w:rsidRPr="00982E3D">
        <w:rPr>
          <w:rFonts w:ascii="NoorLotus" w:hAnsi="NoorLotus" w:cs="NoorLotus"/>
          <w:rtl/>
        </w:rPr>
        <w:t xml:space="preserve"> و الان کما کان</w:t>
      </w:r>
      <w:r w:rsidR="00B8538F" w:rsidRPr="00982E3D">
        <w:rPr>
          <w:rFonts w:ascii="NoorLotus" w:hAnsi="NoorLotus" w:cs="NoorLotus"/>
          <w:rtl/>
        </w:rPr>
        <w:t xml:space="preserve">» </w:t>
      </w:r>
      <w:r w:rsidR="00FC451E" w:rsidRPr="00982E3D">
        <w:rPr>
          <w:rFonts w:ascii="NoorLotus" w:hAnsi="NoorLotus" w:cs="NoorLotus"/>
          <w:rtl/>
        </w:rPr>
        <w:t xml:space="preserve">است. </w:t>
      </w:r>
      <w:r w:rsidR="008A3344" w:rsidRPr="00982E3D">
        <w:rPr>
          <w:rFonts w:ascii="NoorLotus" w:hAnsi="NoorLotus" w:cs="NoorLotus"/>
          <w:rtl/>
        </w:rPr>
        <w:t xml:space="preserve">اشکال آن نیز این است که </w:t>
      </w:r>
      <w:r w:rsidR="00B8538F" w:rsidRPr="00982E3D">
        <w:rPr>
          <w:rFonts w:ascii="NoorLotus" w:hAnsi="NoorLotus" w:cs="NoorLotus"/>
          <w:rtl/>
        </w:rPr>
        <w:t>اولا: این استصحاب در شبهات حکمیه است</w:t>
      </w:r>
      <w:r w:rsidR="008A3344" w:rsidRPr="00982E3D">
        <w:rPr>
          <w:rFonts w:ascii="NoorLotus" w:hAnsi="NoorLotus" w:cs="NoorLotus"/>
          <w:rtl/>
        </w:rPr>
        <w:t xml:space="preserve"> که شما قائل به آن نیستید. </w:t>
      </w:r>
      <w:r w:rsidR="00B8538F" w:rsidRPr="00982E3D">
        <w:rPr>
          <w:rFonts w:ascii="NoorLotus" w:hAnsi="NoorLotus" w:cs="NoorLotus"/>
          <w:rtl/>
        </w:rPr>
        <w:t xml:space="preserve">ثانیا: استصحاب </w:t>
      </w:r>
      <w:r>
        <w:rPr>
          <w:rFonts w:ascii="NoorLotus" w:hAnsi="NoorLotus" w:cs="NoorLotus"/>
          <w:rtl/>
        </w:rPr>
        <w:t>تعل</w:t>
      </w:r>
      <w:r w:rsidR="00B8538F" w:rsidRPr="00982E3D">
        <w:rPr>
          <w:rFonts w:ascii="NoorLotus" w:hAnsi="NoorLotus" w:cs="NoorLotus"/>
          <w:rtl/>
        </w:rPr>
        <w:t>یقی است</w:t>
      </w:r>
      <w:r w:rsidR="008A3344" w:rsidRPr="00982E3D">
        <w:rPr>
          <w:rFonts w:ascii="NoorLotus" w:hAnsi="NoorLotus" w:cs="NoorLotus"/>
          <w:rtl/>
        </w:rPr>
        <w:t xml:space="preserve"> که شما آن را نیز قائل نیستید. </w:t>
      </w:r>
      <w:r w:rsidR="00B8538F" w:rsidRPr="00982E3D">
        <w:rPr>
          <w:rFonts w:ascii="NoorLotus" w:hAnsi="NoorLotus" w:cs="NoorLotus"/>
          <w:rtl/>
        </w:rPr>
        <w:t xml:space="preserve">ثالثا: </w:t>
      </w:r>
      <w:r>
        <w:rPr>
          <w:rFonts w:ascii="NoorLotus" w:hAnsi="NoorLotus" w:cs="NoorLotus" w:hint="cs"/>
          <w:rtl/>
        </w:rPr>
        <w:t xml:space="preserve">این استصحاب، </w:t>
      </w:r>
      <w:r w:rsidR="00B8538F" w:rsidRPr="00982E3D">
        <w:rPr>
          <w:rFonts w:ascii="NoorLotus" w:hAnsi="NoorLotus" w:cs="NoorLotus"/>
          <w:rtl/>
        </w:rPr>
        <w:t>استصحاب تعلیقی</w:t>
      </w:r>
      <w:r>
        <w:rPr>
          <w:rFonts w:ascii="NoorLotus" w:hAnsi="NoorLotus" w:cs="NoorLotus" w:hint="cs"/>
          <w:rtl/>
        </w:rPr>
        <w:t>‌ای</w:t>
      </w:r>
      <w:r w:rsidR="00B8538F" w:rsidRPr="00982E3D">
        <w:rPr>
          <w:rFonts w:ascii="NoorLotus" w:hAnsi="NoorLotus" w:cs="NoorLotus"/>
          <w:rtl/>
        </w:rPr>
        <w:t xml:space="preserve"> است که بعید است کسی قائل به آن باشد.</w:t>
      </w:r>
      <w:r w:rsidR="008A3344" w:rsidRPr="00982E3D">
        <w:rPr>
          <w:rFonts w:ascii="NoorLotus" w:hAnsi="NoorLotus" w:cs="NoorLotus"/>
          <w:rtl/>
        </w:rPr>
        <w:t xml:space="preserve"> زیرا قائلین به استصحاب تعلیقی در موارد</w:t>
      </w:r>
      <w:r>
        <w:rPr>
          <w:rFonts w:ascii="NoorLotus" w:hAnsi="NoorLotus" w:cs="NoorLotus" w:hint="cs"/>
          <w:rtl/>
        </w:rPr>
        <w:t>ی</w:t>
      </w:r>
      <w:r w:rsidR="008A3344" w:rsidRPr="00982E3D">
        <w:rPr>
          <w:rFonts w:ascii="NoorLotus" w:hAnsi="NoorLotus" w:cs="NoorLotus"/>
          <w:rtl/>
        </w:rPr>
        <w:t xml:space="preserve"> استصحاب تعلیقی </w:t>
      </w:r>
      <w:r>
        <w:rPr>
          <w:rFonts w:ascii="NoorLotus" w:hAnsi="NoorLotus" w:cs="NoorLotus" w:hint="cs"/>
          <w:rtl/>
        </w:rPr>
        <w:t xml:space="preserve">را </w:t>
      </w:r>
      <w:r w:rsidR="008A3344" w:rsidRPr="00982E3D">
        <w:rPr>
          <w:rFonts w:ascii="NoorLotus" w:hAnsi="NoorLotus" w:cs="NoorLotus"/>
          <w:rtl/>
        </w:rPr>
        <w:t xml:space="preserve">جاری می‌کنند </w:t>
      </w:r>
      <w:r w:rsidR="00B8538F" w:rsidRPr="00982E3D">
        <w:rPr>
          <w:rFonts w:ascii="NoorLotus" w:hAnsi="NoorLotus" w:cs="NoorLotus"/>
          <w:rtl/>
        </w:rPr>
        <w:t>که شارع حکم</w:t>
      </w:r>
      <w:r w:rsidR="00AF1707" w:rsidRPr="00982E3D">
        <w:rPr>
          <w:rFonts w:ascii="NoorLotus" w:hAnsi="NoorLotus" w:cs="NoorLotus"/>
          <w:rtl/>
        </w:rPr>
        <w:t xml:space="preserve"> خود</w:t>
      </w:r>
      <w:r w:rsidR="00B8538F" w:rsidRPr="00982E3D">
        <w:rPr>
          <w:rFonts w:ascii="NoorLotus" w:hAnsi="NoorLotus" w:cs="NoorLotus"/>
          <w:rtl/>
        </w:rPr>
        <w:t xml:space="preserve"> را به نحو تعلیق</w:t>
      </w:r>
      <w:r w:rsidR="00311B55">
        <w:rPr>
          <w:rFonts w:ascii="NoorLotus" w:hAnsi="NoorLotus" w:cs="NoorLotus" w:hint="cs"/>
          <w:rtl/>
        </w:rPr>
        <w:t>ی</w:t>
      </w:r>
      <w:r w:rsidR="00B8538F" w:rsidRPr="00982E3D">
        <w:rPr>
          <w:rFonts w:ascii="NoorLotus" w:hAnsi="NoorLotus" w:cs="NoorLotus"/>
          <w:rtl/>
        </w:rPr>
        <w:t xml:space="preserve"> جعل کند مثل </w:t>
      </w:r>
      <w:r w:rsidR="00AF1707" w:rsidRPr="00982E3D">
        <w:rPr>
          <w:rFonts w:ascii="NoorLotus" w:hAnsi="NoorLotus" w:cs="NoorLotus"/>
          <w:rtl/>
        </w:rPr>
        <w:t xml:space="preserve">این که شارع بگوید </w:t>
      </w:r>
      <w:r w:rsidR="00B8538F" w:rsidRPr="00982E3D">
        <w:rPr>
          <w:rFonts w:ascii="NoorLotus" w:hAnsi="NoorLotus" w:cs="NoorLotus"/>
          <w:rtl/>
        </w:rPr>
        <w:t>«</w:t>
      </w:r>
      <w:r w:rsidR="00AF1707" w:rsidRPr="00982E3D">
        <w:rPr>
          <w:rFonts w:ascii="NoorLotus" w:hAnsi="NoorLotus" w:cs="NoorLotus"/>
          <w:rtl/>
        </w:rPr>
        <w:t>العنب اذا غلی یحرم</w:t>
      </w:r>
      <w:r w:rsidR="00B8538F" w:rsidRPr="00982E3D">
        <w:rPr>
          <w:rFonts w:ascii="NoorLotus" w:hAnsi="NoorLotus" w:cs="NoorLotus"/>
          <w:rtl/>
        </w:rPr>
        <w:t xml:space="preserve">» بعد گفته </w:t>
      </w:r>
      <w:r w:rsidR="003E7BB6" w:rsidRPr="00982E3D">
        <w:rPr>
          <w:rFonts w:ascii="NoorLotus" w:hAnsi="NoorLotus" w:cs="NoorLotus"/>
          <w:rtl/>
        </w:rPr>
        <w:t>می‌</w:t>
      </w:r>
      <w:r w:rsidR="00B8538F" w:rsidRPr="00982E3D">
        <w:rPr>
          <w:rFonts w:ascii="NoorLotus" w:hAnsi="NoorLotus" w:cs="NoorLotus"/>
          <w:rtl/>
        </w:rPr>
        <w:t>شود «این عنب بود و الان کشمش شد هنوز هم قانون «</w:t>
      </w:r>
      <w:r w:rsidR="003E7BB6" w:rsidRPr="00982E3D">
        <w:rPr>
          <w:rFonts w:ascii="NoorLotus" w:hAnsi="NoorLotus" w:cs="NoorLotus"/>
          <w:rtl/>
        </w:rPr>
        <w:t>یحرم اذا غلی</w:t>
      </w:r>
      <w:r w:rsidR="00B8538F" w:rsidRPr="00982E3D">
        <w:rPr>
          <w:rFonts w:ascii="NoorLotus" w:hAnsi="NoorLotus" w:cs="NoorLotus"/>
          <w:rtl/>
        </w:rPr>
        <w:t>» در مورد آن باقی است</w:t>
      </w:r>
      <w:r w:rsidR="00311B55">
        <w:rPr>
          <w:rFonts w:ascii="NoorLotus" w:hAnsi="NoorLotus" w:cs="NoorLotus" w:hint="cs"/>
          <w:rtl/>
        </w:rPr>
        <w:t>»</w:t>
      </w:r>
      <w:r w:rsidR="00B8538F" w:rsidRPr="00982E3D">
        <w:rPr>
          <w:rFonts w:ascii="NoorLotus" w:hAnsi="NoorLotus" w:cs="NoorLotus"/>
          <w:rtl/>
        </w:rPr>
        <w:t xml:space="preserve">. </w:t>
      </w:r>
      <w:r w:rsidR="00256A61" w:rsidRPr="00982E3D">
        <w:rPr>
          <w:rFonts w:ascii="NoorLotus" w:hAnsi="NoorLotus" w:cs="NoorLotus"/>
          <w:rtl/>
        </w:rPr>
        <w:t xml:space="preserve">ولی در مواردی که شارع حکم را به نحو تعلیقی جعل نکرده بلکه حکم به موضوع مرکب </w:t>
      </w:r>
      <w:r w:rsidR="00311B55" w:rsidRPr="00982E3D">
        <w:rPr>
          <w:rFonts w:ascii="NoorLotus" w:hAnsi="NoorLotus" w:cs="NoorLotus"/>
          <w:rtl/>
        </w:rPr>
        <w:t xml:space="preserve">مثل «العنب المغلی حرام» </w:t>
      </w:r>
      <w:r w:rsidR="00256A61" w:rsidRPr="00982E3D">
        <w:rPr>
          <w:rFonts w:ascii="NoorLotus" w:hAnsi="NoorLotus" w:cs="NoorLotus"/>
          <w:rtl/>
        </w:rPr>
        <w:t xml:space="preserve">تعلق گرفته است در این جا استصحاب جاری نیست زیرا قبلا «العنب المغلی» وجود نداشت </w:t>
      </w:r>
      <w:r w:rsidR="00FF0655" w:rsidRPr="00982E3D">
        <w:rPr>
          <w:rFonts w:ascii="NoorLotus" w:hAnsi="NoorLotus" w:cs="NoorLotus"/>
          <w:rtl/>
        </w:rPr>
        <w:t>بلکه الان این زبیب مغلی است</w:t>
      </w:r>
      <w:r w:rsidR="00256A61" w:rsidRPr="00982E3D">
        <w:rPr>
          <w:rFonts w:ascii="NoorLotus" w:hAnsi="NoorLotus" w:cs="NoorLotus"/>
          <w:rtl/>
        </w:rPr>
        <w:t>.</w:t>
      </w:r>
      <w:r w:rsidR="00FF0655" w:rsidRPr="00982E3D">
        <w:rPr>
          <w:rFonts w:ascii="NoorLotus" w:hAnsi="NoorLotus" w:cs="NoorLotus"/>
          <w:rtl/>
        </w:rPr>
        <w:t xml:space="preserve"> این که گفته شود از «العنب المغلی» </w:t>
      </w:r>
      <w:r w:rsidR="00256A61" w:rsidRPr="00982E3D">
        <w:rPr>
          <w:rFonts w:ascii="NoorLotus" w:hAnsi="NoorLotus" w:cs="NoorLotus"/>
          <w:rtl/>
        </w:rPr>
        <w:t xml:space="preserve">قضیه‌ی تعلیقیه «العنب اذا انضم الیه الجزء الثانی للموضوع و هو الغلیان حرم» </w:t>
      </w:r>
      <w:r w:rsidR="0029791E">
        <w:rPr>
          <w:rFonts w:ascii="NoorLotus" w:hAnsi="NoorLotus" w:cs="NoorLotus" w:hint="cs"/>
          <w:rtl/>
        </w:rPr>
        <w:t xml:space="preserve">انتزاع می‌شود و </w:t>
      </w:r>
      <w:r w:rsidR="00E44962" w:rsidRPr="00982E3D">
        <w:rPr>
          <w:rFonts w:ascii="NoorLotus" w:hAnsi="NoorLotus" w:cs="NoorLotus"/>
          <w:rtl/>
        </w:rPr>
        <w:t>بعد گفته می‌شود «هذا کان عنبا و لو انضم الیها</w:t>
      </w:r>
      <w:r w:rsidR="009735F2" w:rsidRPr="00982E3D">
        <w:rPr>
          <w:rFonts w:ascii="NoorLotus" w:hAnsi="NoorLotus" w:cs="NoorLotus"/>
          <w:rtl/>
        </w:rPr>
        <w:t xml:space="preserve"> الغلیان</w:t>
      </w:r>
      <w:r w:rsidR="00E44962" w:rsidRPr="00982E3D">
        <w:rPr>
          <w:rFonts w:ascii="NoorLotus" w:hAnsi="NoorLotus" w:cs="NoorLotus"/>
          <w:rtl/>
        </w:rPr>
        <w:t xml:space="preserve"> فی تلک الحال</w:t>
      </w:r>
      <w:r w:rsidR="009735F2" w:rsidRPr="00982E3D">
        <w:rPr>
          <w:rFonts w:ascii="NoorLotus" w:hAnsi="NoorLotus" w:cs="NoorLotus"/>
          <w:rtl/>
        </w:rPr>
        <w:t xml:space="preserve"> حرم» مقتضای استصحاب این است که الان که زبیب است نیز اگر غلیان به آن ضمیمه شود حرام می‌شود ولی </w:t>
      </w:r>
      <w:r w:rsidR="00256A61" w:rsidRPr="00982E3D">
        <w:rPr>
          <w:rFonts w:ascii="NoorLotus" w:hAnsi="NoorLotus" w:cs="NoorLotus"/>
          <w:rtl/>
        </w:rPr>
        <w:t xml:space="preserve">این حکم شرعی نیست بلکه انتزاع عقلی است. </w:t>
      </w:r>
    </w:p>
    <w:p w14:paraId="442BD766" w14:textId="4A7592DE" w:rsidR="009735F2" w:rsidRPr="00982E3D" w:rsidRDefault="009735F2" w:rsidP="00982E3D">
      <w:pPr>
        <w:jc w:val="both"/>
        <w:rPr>
          <w:rFonts w:ascii="NoorLotus" w:hAnsi="NoorLotus" w:cs="NoorLotus"/>
          <w:rtl/>
        </w:rPr>
      </w:pPr>
      <w:r w:rsidRPr="00982E3D">
        <w:rPr>
          <w:rFonts w:ascii="NoorLotus" w:hAnsi="NoorLotus" w:cs="NoorLotus"/>
          <w:rtl/>
        </w:rPr>
        <w:t>ان قلت: ممکن است «العنب المغلی حرام» نقل به معنای «العنب اذا غلی حرم» باشد یعنی بیان اصلی امام علیه السلام خطاب دوم بوده است.</w:t>
      </w:r>
    </w:p>
    <w:p w14:paraId="03A7BE02" w14:textId="72BB75C2" w:rsidR="009735F2" w:rsidRPr="00982E3D" w:rsidRDefault="009735F2" w:rsidP="00982E3D">
      <w:pPr>
        <w:jc w:val="both"/>
        <w:rPr>
          <w:rFonts w:ascii="NoorLotus" w:hAnsi="NoorLotus" w:cs="NoorLotus"/>
          <w:rtl/>
        </w:rPr>
      </w:pPr>
      <w:r w:rsidRPr="00982E3D">
        <w:rPr>
          <w:rFonts w:ascii="NoorLotus" w:hAnsi="NoorLotus" w:cs="NoorLotus"/>
          <w:rtl/>
        </w:rPr>
        <w:t xml:space="preserve">قلت: این مطلب قطعی نیست و نهایتا احتمال آن وجود دارد و با صرف شک و احتمال نقل به معنا نمی‌توان به دلیلی که معلوم نیست چه چیزی است تمسک کرد و در نتیجه استصحاب جاری کرد. </w:t>
      </w:r>
    </w:p>
    <w:p w14:paraId="2B9AC0B1" w14:textId="77777777" w:rsidR="005F4A63" w:rsidRPr="00982E3D" w:rsidRDefault="005F4A63" w:rsidP="00982E3D">
      <w:pPr>
        <w:jc w:val="both"/>
        <w:rPr>
          <w:rFonts w:ascii="NoorLotus" w:hAnsi="NoorLotus" w:cs="NoorLotus"/>
          <w:rtl/>
        </w:rPr>
      </w:pPr>
      <w:r w:rsidRPr="00982E3D">
        <w:rPr>
          <w:rFonts w:ascii="NoorLotus" w:hAnsi="NoorLotus" w:cs="NoorLotus"/>
          <w:rtl/>
        </w:rPr>
        <w:t xml:space="preserve">ان قلت: قضیه‌ی حقیقیه و شرطیه یک چیز هستند. </w:t>
      </w:r>
    </w:p>
    <w:p w14:paraId="61C6AD17" w14:textId="77777777" w:rsidR="006B699B" w:rsidRPr="00982E3D" w:rsidRDefault="005F4A63" w:rsidP="00982E3D">
      <w:pPr>
        <w:jc w:val="both"/>
        <w:rPr>
          <w:rFonts w:ascii="NoorLotus" w:hAnsi="NoorLotus" w:cs="NoorLotus"/>
          <w:rtl/>
        </w:rPr>
      </w:pPr>
      <w:r w:rsidRPr="00982E3D">
        <w:rPr>
          <w:rFonts w:ascii="NoorLotus" w:hAnsi="NoorLotus" w:cs="NoorLotus"/>
          <w:rtl/>
        </w:rPr>
        <w:t xml:space="preserve">قلت: لازمه‌ی این بیان است که در موردی که شخصی ساعت هشت صبح پشت دیوار است </w:t>
      </w:r>
      <w:r w:rsidR="00C97F0D" w:rsidRPr="00982E3D">
        <w:rPr>
          <w:rFonts w:ascii="NoorLotus" w:hAnsi="NoorLotus" w:cs="NoorLotus"/>
          <w:rtl/>
        </w:rPr>
        <w:t xml:space="preserve">و اگر در این زمان این دیوار تخریب شود او می‌میرد اگر شخصی ساعت ده آن دیوار را تخریب کرد قاتل باشد. زیرا مقتضای استصحاب این است که </w:t>
      </w:r>
      <w:r w:rsidR="00753AAC" w:rsidRPr="00982E3D">
        <w:rPr>
          <w:rFonts w:ascii="NoorLotus" w:hAnsi="NoorLotus" w:cs="NoorLotus"/>
          <w:rtl/>
        </w:rPr>
        <w:t>«لو هدمت</w:t>
      </w:r>
      <w:r w:rsidR="00C97F0D" w:rsidRPr="00982E3D">
        <w:rPr>
          <w:rFonts w:ascii="NoorLotus" w:hAnsi="NoorLotus" w:cs="NoorLotus"/>
          <w:rtl/>
        </w:rPr>
        <w:t xml:space="preserve"> هذا</w:t>
      </w:r>
      <w:r w:rsidR="00753AAC" w:rsidRPr="00982E3D">
        <w:rPr>
          <w:rFonts w:ascii="NoorLotus" w:hAnsi="NoorLotus" w:cs="NoorLotus"/>
          <w:rtl/>
        </w:rPr>
        <w:t xml:space="preserve"> الجدار اول الصبح لکنت قاتلا</w:t>
      </w:r>
      <w:r w:rsidR="00C97F0D" w:rsidRPr="00982E3D">
        <w:rPr>
          <w:rFonts w:ascii="NoorLotus" w:hAnsi="NoorLotus" w:cs="NoorLotus"/>
          <w:rtl/>
        </w:rPr>
        <w:t xml:space="preserve"> فالآن کما کان</w:t>
      </w:r>
      <w:r w:rsidR="00753AAC" w:rsidRPr="00982E3D">
        <w:rPr>
          <w:rFonts w:ascii="NoorLotus" w:hAnsi="NoorLotus" w:cs="NoorLotus"/>
          <w:rtl/>
        </w:rPr>
        <w:t>»</w:t>
      </w:r>
      <w:r w:rsidR="00C97F0D" w:rsidRPr="00982E3D">
        <w:rPr>
          <w:rFonts w:ascii="NoorLotus" w:hAnsi="NoorLotus" w:cs="NoorLotus"/>
          <w:rtl/>
        </w:rPr>
        <w:t xml:space="preserve">. </w:t>
      </w:r>
    </w:p>
    <w:p w14:paraId="7AA42B86" w14:textId="079D6F6F" w:rsidR="00387AEC" w:rsidRPr="00982E3D" w:rsidRDefault="006B699B" w:rsidP="004D5D47">
      <w:pPr>
        <w:jc w:val="both"/>
        <w:rPr>
          <w:rFonts w:ascii="NoorLotus" w:hAnsi="NoorLotus" w:cs="NoorLotus"/>
          <w:rtl/>
        </w:rPr>
      </w:pPr>
      <w:r w:rsidRPr="00982E3D">
        <w:rPr>
          <w:rFonts w:ascii="NoorLotus" w:hAnsi="NoorLotus" w:cs="NoorLotus"/>
          <w:rtl/>
        </w:rPr>
        <w:t>و اگر مراد ایشان این است که با استصحاب عدم تقید جعل</w:t>
      </w:r>
      <w:r w:rsidR="003B0657">
        <w:rPr>
          <w:rFonts w:ascii="NoorLotus" w:hAnsi="NoorLotus" w:cs="NoorLotus" w:hint="cs"/>
          <w:rtl/>
        </w:rPr>
        <w:t>،</w:t>
      </w:r>
      <w:r w:rsidR="003B0657">
        <w:rPr>
          <w:rFonts w:ascii="NoorLotus" w:hAnsi="NoorLotus" w:cs="NoorLotus"/>
          <w:rtl/>
        </w:rPr>
        <w:t xml:space="preserve"> اثبات اطلاق جعل می‌شود</w:t>
      </w:r>
      <w:r w:rsidR="003B0657">
        <w:rPr>
          <w:rFonts w:ascii="NoorLotus" w:hAnsi="NoorLotus" w:cs="NoorLotus" w:hint="cs"/>
          <w:rtl/>
        </w:rPr>
        <w:t>،</w:t>
      </w:r>
      <w:r w:rsidRPr="00982E3D">
        <w:rPr>
          <w:rFonts w:ascii="NoorLotus" w:hAnsi="NoorLotus" w:cs="NoorLotus"/>
          <w:rtl/>
        </w:rPr>
        <w:t xml:space="preserve"> به این بیان ک</w:t>
      </w:r>
      <w:r w:rsidR="003B0657">
        <w:rPr>
          <w:rFonts w:ascii="NoorLotus" w:hAnsi="NoorLotus" w:cs="NoorLotus"/>
          <w:rtl/>
        </w:rPr>
        <w:t xml:space="preserve">ه مکلف شک دارد در جعل شارع که </w:t>
      </w:r>
      <w:r w:rsidR="003B0657">
        <w:rPr>
          <w:rFonts w:ascii="NoorLotus" w:hAnsi="NoorLotus" w:cs="NoorLotus" w:hint="cs"/>
          <w:rtl/>
        </w:rPr>
        <w:t>آیا</w:t>
      </w:r>
      <w:r w:rsidRPr="00982E3D">
        <w:rPr>
          <w:rFonts w:ascii="NoorLotus" w:hAnsi="NoorLotus" w:cs="NoorLotus"/>
          <w:rtl/>
        </w:rPr>
        <w:t xml:space="preserve"> به نحو «الشاة اذا ذبح یصیر مذکی» است یا به نحو </w:t>
      </w:r>
      <w:r w:rsidR="00D43670" w:rsidRPr="00982E3D">
        <w:rPr>
          <w:rFonts w:ascii="NoorLotus" w:hAnsi="NoorLotus" w:cs="NoorLotus"/>
          <w:rtl/>
        </w:rPr>
        <w:t>«</w:t>
      </w:r>
      <w:r w:rsidRPr="00982E3D">
        <w:rPr>
          <w:rFonts w:ascii="NoorLotus" w:hAnsi="NoorLotus" w:cs="NoorLotus"/>
          <w:rtl/>
        </w:rPr>
        <w:t>ال</w:t>
      </w:r>
      <w:r w:rsidR="003B0657">
        <w:rPr>
          <w:rFonts w:ascii="NoorLotus" w:hAnsi="NoorLotus" w:cs="NoorLotus"/>
          <w:rtl/>
        </w:rPr>
        <w:t xml:space="preserve">شاة </w:t>
      </w:r>
      <w:r w:rsidR="003B0657">
        <w:rPr>
          <w:rFonts w:ascii="NoorLotus" w:hAnsi="NoorLotus" w:cs="NoorLotus" w:hint="cs"/>
          <w:rtl/>
        </w:rPr>
        <w:t xml:space="preserve">التی </w:t>
      </w:r>
      <w:r w:rsidR="003B0657">
        <w:rPr>
          <w:rFonts w:ascii="NoorLotus" w:hAnsi="NoorLotus" w:cs="NoorLotus"/>
          <w:rtl/>
        </w:rPr>
        <w:t>لیس بجلا</w:t>
      </w:r>
      <w:r w:rsidR="003B0657">
        <w:rPr>
          <w:rFonts w:ascii="NoorLotus" w:hAnsi="NoorLotus" w:cs="NoorLotus" w:hint="cs"/>
          <w:rtl/>
        </w:rPr>
        <w:t>ل</w:t>
      </w:r>
      <w:r w:rsidR="00D43670" w:rsidRPr="00982E3D">
        <w:rPr>
          <w:rFonts w:ascii="NoorLotus" w:hAnsi="NoorLotus" w:cs="NoorLotus"/>
          <w:rtl/>
        </w:rPr>
        <w:t xml:space="preserve"> اذا ذبح</w:t>
      </w:r>
      <w:r w:rsidRPr="00982E3D">
        <w:rPr>
          <w:rFonts w:ascii="NoorLotus" w:hAnsi="NoorLotus" w:cs="NoorLotus"/>
          <w:rtl/>
        </w:rPr>
        <w:t xml:space="preserve"> </w:t>
      </w:r>
      <w:r w:rsidRPr="00982E3D">
        <w:rPr>
          <w:rFonts w:ascii="NoorLotus" w:hAnsi="NoorLotus" w:cs="NoorLotus"/>
          <w:rtl/>
        </w:rPr>
        <w:lastRenderedPageBreak/>
        <w:t>یصیر مذکی</w:t>
      </w:r>
      <w:r w:rsidR="00D43670" w:rsidRPr="00982E3D">
        <w:rPr>
          <w:rFonts w:ascii="NoorLotus" w:hAnsi="NoorLotus" w:cs="NoorLotus"/>
          <w:rtl/>
        </w:rPr>
        <w:t xml:space="preserve">» استصحاب عدم تقیید موضوع جاری می‌شود </w:t>
      </w:r>
      <w:r w:rsidR="003B0657">
        <w:rPr>
          <w:rFonts w:ascii="NoorLotus" w:hAnsi="NoorLotus" w:cs="NoorLotus" w:hint="cs"/>
          <w:rtl/>
        </w:rPr>
        <w:t>و</w:t>
      </w:r>
      <w:r w:rsidR="00D43670" w:rsidRPr="00982E3D">
        <w:rPr>
          <w:rFonts w:ascii="NoorLotus" w:hAnsi="NoorLotus" w:cs="NoorLotus"/>
          <w:rtl/>
        </w:rPr>
        <w:t xml:space="preserve"> اطلاق</w:t>
      </w:r>
      <w:r w:rsidR="003A0705" w:rsidRPr="00982E3D">
        <w:rPr>
          <w:rFonts w:ascii="NoorLotus" w:hAnsi="NoorLotus" w:cs="NoorLotus"/>
          <w:rtl/>
        </w:rPr>
        <w:t xml:space="preserve"> موضوع</w:t>
      </w:r>
      <w:r w:rsidR="00D43670" w:rsidRPr="00982E3D">
        <w:rPr>
          <w:rFonts w:ascii="NoorLotus" w:hAnsi="NoorLotus" w:cs="NoorLotus"/>
          <w:rtl/>
        </w:rPr>
        <w:t xml:space="preserve"> اثبات می‌شود</w:t>
      </w:r>
      <w:r w:rsidR="00387AEC" w:rsidRPr="00982E3D">
        <w:rPr>
          <w:rFonts w:ascii="NoorLotus" w:hAnsi="NoorLotus" w:cs="NoorLotus"/>
          <w:rtl/>
        </w:rPr>
        <w:t xml:space="preserve">. </w:t>
      </w:r>
      <w:r w:rsidR="003B0657">
        <w:rPr>
          <w:rFonts w:ascii="NoorLotus" w:hAnsi="NoorLotus" w:cs="NoorLotus" w:hint="cs"/>
          <w:rtl/>
        </w:rPr>
        <w:t>در نتیجه</w:t>
      </w:r>
      <w:r w:rsidR="00387AEC" w:rsidRPr="00982E3D">
        <w:rPr>
          <w:rFonts w:ascii="NoorLotus" w:hAnsi="NoorLotus" w:cs="NoorLotus"/>
          <w:rtl/>
        </w:rPr>
        <w:t xml:space="preserve"> گوسفند </w:t>
      </w:r>
      <w:r w:rsidR="00D43670" w:rsidRPr="00982E3D">
        <w:rPr>
          <w:rFonts w:ascii="NoorLotus" w:hAnsi="NoorLotus" w:cs="NoorLotus"/>
          <w:rtl/>
        </w:rPr>
        <w:t>بعد از ذبح مذکی می‌شود</w:t>
      </w:r>
      <w:r w:rsidR="00387AEC" w:rsidRPr="00982E3D">
        <w:rPr>
          <w:rFonts w:ascii="NoorLotus" w:hAnsi="NoorLotus" w:cs="NoorLotus"/>
          <w:rtl/>
        </w:rPr>
        <w:t xml:space="preserve">. و این گوسفند ولو </w:t>
      </w:r>
      <w:r w:rsidR="00D43670" w:rsidRPr="00982E3D">
        <w:rPr>
          <w:rFonts w:ascii="NoorLotus" w:hAnsi="NoorLotus" w:cs="NoorLotus"/>
          <w:rtl/>
        </w:rPr>
        <w:t>جلال</w:t>
      </w:r>
      <w:r w:rsidR="00387AEC" w:rsidRPr="00982E3D">
        <w:rPr>
          <w:rFonts w:ascii="NoorLotus" w:hAnsi="NoorLotus" w:cs="NoorLotus"/>
          <w:rtl/>
        </w:rPr>
        <w:t xml:space="preserve"> است ولی مقتضای استصحاب عدم اخذ جلال</w:t>
      </w:r>
      <w:r w:rsidR="00D43670" w:rsidRPr="00982E3D">
        <w:rPr>
          <w:rFonts w:ascii="NoorLotus" w:hAnsi="NoorLotus" w:cs="NoorLotus"/>
          <w:rtl/>
        </w:rPr>
        <w:t xml:space="preserve"> بودن در موضوع تذکیه</w:t>
      </w:r>
      <w:r w:rsidR="004D5D47">
        <w:rPr>
          <w:rFonts w:ascii="NoorLotus" w:hAnsi="NoorLotus" w:cs="NoorLotus"/>
          <w:rtl/>
        </w:rPr>
        <w:t xml:space="preserve"> است</w:t>
      </w:r>
      <w:r w:rsidR="004D5D47">
        <w:rPr>
          <w:rFonts w:ascii="NoorLotus" w:hAnsi="NoorLotus" w:cs="NoorLotus" w:hint="cs"/>
          <w:rtl/>
        </w:rPr>
        <w:t xml:space="preserve"> در نتیجه این گوسفند مذکی است.</w:t>
      </w:r>
    </w:p>
    <w:p w14:paraId="25B63F7F" w14:textId="0C64AEDA" w:rsidR="00A27EFD" w:rsidRPr="00982E3D" w:rsidRDefault="00387AEC" w:rsidP="004D5D47">
      <w:pPr>
        <w:jc w:val="both"/>
        <w:rPr>
          <w:rFonts w:ascii="NoorLotus" w:hAnsi="NoorLotus" w:cs="NoorLotus"/>
          <w:rtl/>
        </w:rPr>
      </w:pPr>
      <w:r w:rsidRPr="00982E3D">
        <w:rPr>
          <w:rFonts w:ascii="NoorLotus" w:hAnsi="NoorLotus" w:cs="NoorLotus"/>
          <w:rtl/>
        </w:rPr>
        <w:t xml:space="preserve">این بیان نیز تمام نیست زیرا </w:t>
      </w:r>
      <w:r w:rsidR="00D43670" w:rsidRPr="00982E3D">
        <w:rPr>
          <w:rFonts w:ascii="NoorLotus" w:hAnsi="NoorLotus" w:cs="NoorLotus"/>
          <w:rtl/>
        </w:rPr>
        <w:t>استصحاب عدم تقیید اثبات اطلاق شمولی نمی‌کند.</w:t>
      </w:r>
      <w:r w:rsidR="004D5D47">
        <w:rPr>
          <w:rFonts w:ascii="NoorLotus" w:hAnsi="NoorLotus" w:cs="NoorLotus" w:hint="cs"/>
          <w:rtl/>
        </w:rPr>
        <w:t xml:space="preserve"> </w:t>
      </w:r>
      <w:r w:rsidR="00A27EFD" w:rsidRPr="00982E3D">
        <w:rPr>
          <w:rFonts w:ascii="NoorLotus" w:hAnsi="NoorLotus" w:cs="NoorLotus"/>
          <w:rtl/>
        </w:rPr>
        <w:t xml:space="preserve">کسی نمی‌گوید در موارد شک در این که </w:t>
      </w:r>
      <w:r w:rsidR="004D5D47">
        <w:rPr>
          <w:rFonts w:ascii="NoorLotus" w:hAnsi="NoorLotus" w:cs="NoorLotus" w:hint="cs"/>
          <w:rtl/>
        </w:rPr>
        <w:t xml:space="preserve">آیا </w:t>
      </w:r>
      <w:r w:rsidR="00A27EFD" w:rsidRPr="00982E3D">
        <w:rPr>
          <w:rFonts w:ascii="NoorLotus" w:hAnsi="NoorLotus" w:cs="NoorLotus"/>
          <w:rtl/>
        </w:rPr>
        <w:t>شارع فرمود «</w:t>
      </w:r>
      <w:r w:rsidR="005C2E96" w:rsidRPr="00982E3D">
        <w:rPr>
          <w:rFonts w:ascii="NoorLotus" w:hAnsi="NoorLotus" w:cs="NoorLotus"/>
          <w:rtl/>
        </w:rPr>
        <w:t>اکرم العالم</w:t>
      </w:r>
      <w:r w:rsidR="00A27EFD" w:rsidRPr="00982E3D">
        <w:rPr>
          <w:rFonts w:ascii="NoorLotus" w:hAnsi="NoorLotus" w:cs="NoorLotus"/>
          <w:rtl/>
        </w:rPr>
        <w:t>» یا فرمود «</w:t>
      </w:r>
      <w:r w:rsidR="005C2E96" w:rsidRPr="00982E3D">
        <w:rPr>
          <w:rFonts w:ascii="NoorLotus" w:hAnsi="NoorLotus" w:cs="NoorLotus"/>
          <w:rtl/>
        </w:rPr>
        <w:t>اکرم العالم العادل</w:t>
      </w:r>
      <w:r w:rsidR="00A27EFD" w:rsidRPr="00982E3D">
        <w:rPr>
          <w:rFonts w:ascii="NoorLotus" w:hAnsi="NoorLotus" w:cs="NoorLotus"/>
          <w:rtl/>
        </w:rPr>
        <w:t xml:space="preserve">» </w:t>
      </w:r>
      <w:r w:rsidR="005C2E96" w:rsidRPr="00982E3D">
        <w:rPr>
          <w:rFonts w:ascii="NoorLotus" w:hAnsi="NoorLotus" w:cs="NoorLotus"/>
          <w:rtl/>
        </w:rPr>
        <w:t xml:space="preserve">استصحاب عدم اخذ قید عادل در خطاب جاری می‌شود </w:t>
      </w:r>
      <w:r w:rsidR="00A27EFD" w:rsidRPr="00982E3D">
        <w:rPr>
          <w:rFonts w:ascii="NoorLotus" w:hAnsi="NoorLotus" w:cs="NoorLotus"/>
          <w:rtl/>
        </w:rPr>
        <w:t>پس اکرام عالم فاسق نیز واجب است.</w:t>
      </w:r>
      <w:r w:rsidR="005C2E96" w:rsidRPr="00982E3D">
        <w:rPr>
          <w:rFonts w:ascii="NoorLotus" w:hAnsi="NoorLotus" w:cs="NoorLotus"/>
          <w:rtl/>
        </w:rPr>
        <w:t xml:space="preserve"> </w:t>
      </w:r>
      <w:r w:rsidR="00162D90" w:rsidRPr="00982E3D">
        <w:rPr>
          <w:rFonts w:ascii="NoorLotus" w:hAnsi="NoorLotus" w:cs="NoorLotus"/>
          <w:rtl/>
        </w:rPr>
        <w:t>اطلاق شمولی یعنی ثبوت حکم به نحو انحلال برای عالم فاسق</w:t>
      </w:r>
      <w:r w:rsidR="006D303E" w:rsidRPr="00982E3D">
        <w:rPr>
          <w:rFonts w:ascii="NoorLotus" w:hAnsi="NoorLotus" w:cs="NoorLotus"/>
          <w:rtl/>
        </w:rPr>
        <w:t xml:space="preserve"> است و</w:t>
      </w:r>
      <w:r w:rsidR="00162D90" w:rsidRPr="00982E3D">
        <w:rPr>
          <w:rFonts w:ascii="NoorLotus" w:hAnsi="NoorLotus" w:cs="NoorLotus"/>
          <w:rtl/>
        </w:rPr>
        <w:t xml:space="preserve"> استصحاب عدم اخذ قید عادل در خطاب برای اثبات ا</w:t>
      </w:r>
      <w:r w:rsidR="005E4887" w:rsidRPr="00982E3D">
        <w:rPr>
          <w:rFonts w:ascii="NoorLotus" w:hAnsi="NoorLotus" w:cs="NoorLotus"/>
          <w:rtl/>
        </w:rPr>
        <w:t xml:space="preserve">نحلال </w:t>
      </w:r>
      <w:r w:rsidR="00162D90" w:rsidRPr="00982E3D">
        <w:rPr>
          <w:rFonts w:ascii="NoorLotus" w:hAnsi="NoorLotus" w:cs="NoorLotus"/>
          <w:rtl/>
        </w:rPr>
        <w:t>خطاب نسبت به عالم فاسق</w:t>
      </w:r>
      <w:r w:rsidR="005E4887" w:rsidRPr="00982E3D">
        <w:rPr>
          <w:rFonts w:ascii="NoorLotus" w:hAnsi="NoorLotus" w:cs="NoorLotus"/>
          <w:rtl/>
        </w:rPr>
        <w:t xml:space="preserve"> اصل </w:t>
      </w:r>
      <w:r w:rsidR="00162D90" w:rsidRPr="00982E3D">
        <w:rPr>
          <w:rFonts w:ascii="NoorLotus" w:hAnsi="NoorLotus" w:cs="NoorLotus"/>
          <w:rtl/>
        </w:rPr>
        <w:t>مثبت است</w:t>
      </w:r>
      <w:r w:rsidR="002F734D" w:rsidRPr="00982E3D">
        <w:rPr>
          <w:rFonts w:ascii="NoorLotus" w:hAnsi="NoorLotus" w:cs="NoorLotus"/>
          <w:rtl/>
        </w:rPr>
        <w:t xml:space="preserve"> زیرا انحلال نهایتا لازم عقلی عدم تقیید است. </w:t>
      </w:r>
      <w:r w:rsidR="005E4887" w:rsidRPr="00982E3D">
        <w:rPr>
          <w:rFonts w:ascii="NoorLotus" w:hAnsi="NoorLotus" w:cs="NoorLotus"/>
          <w:rtl/>
        </w:rPr>
        <w:t xml:space="preserve">و برای تنجز حکم وجوب اکرام عالم فاسق </w:t>
      </w:r>
      <w:r w:rsidR="00162D90" w:rsidRPr="00982E3D">
        <w:rPr>
          <w:rFonts w:ascii="NoorLotus" w:hAnsi="NoorLotus" w:cs="NoorLotus"/>
          <w:rtl/>
        </w:rPr>
        <w:t>نیاز به اثبات انحلال خطاب نسبت به وجوب اکرام عالم فاسق است.</w:t>
      </w:r>
    </w:p>
    <w:p w14:paraId="440FF949" w14:textId="37EDBA8E" w:rsidR="00162D90" w:rsidRPr="00982E3D" w:rsidRDefault="00162D90" w:rsidP="0039769F">
      <w:pPr>
        <w:jc w:val="both"/>
        <w:rPr>
          <w:rFonts w:ascii="NoorLotus" w:hAnsi="NoorLotus" w:cs="NoorLotus"/>
          <w:rtl/>
        </w:rPr>
      </w:pPr>
      <w:r w:rsidRPr="00982E3D">
        <w:rPr>
          <w:rFonts w:ascii="NoorLotus" w:hAnsi="NoorLotus" w:cs="NoorLotus"/>
          <w:rtl/>
        </w:rPr>
        <w:t xml:space="preserve">البته این یک بحث مفصلی است و </w:t>
      </w:r>
      <w:r w:rsidR="004D5D47">
        <w:rPr>
          <w:rFonts w:ascii="NoorLotus" w:hAnsi="NoorLotus" w:cs="NoorLotus" w:hint="cs"/>
          <w:rtl/>
        </w:rPr>
        <w:t xml:space="preserve">ما </w:t>
      </w:r>
      <w:r w:rsidR="004D5D47">
        <w:rPr>
          <w:rFonts w:ascii="NoorLotus" w:hAnsi="NoorLotus" w:cs="NoorLotus"/>
          <w:rtl/>
        </w:rPr>
        <w:t xml:space="preserve">در محل خودش </w:t>
      </w:r>
      <w:r w:rsidR="004D5D47">
        <w:rPr>
          <w:rFonts w:ascii="NoorLotus" w:hAnsi="NoorLotus" w:cs="NoorLotus" w:hint="cs"/>
          <w:rtl/>
        </w:rPr>
        <w:t>بحث کردیم</w:t>
      </w:r>
      <w:r w:rsidR="004D5D47">
        <w:rPr>
          <w:rFonts w:ascii="NoorLotus" w:hAnsi="NoorLotus" w:cs="NoorLotus"/>
          <w:rtl/>
        </w:rPr>
        <w:t xml:space="preserve"> و</w:t>
      </w:r>
      <w:r w:rsidRPr="00982E3D">
        <w:rPr>
          <w:rFonts w:ascii="NoorLotus" w:hAnsi="NoorLotus" w:cs="NoorLotus"/>
          <w:rtl/>
        </w:rPr>
        <w:t xml:space="preserve"> </w:t>
      </w:r>
      <w:r w:rsidR="002F734D" w:rsidRPr="00982E3D">
        <w:rPr>
          <w:rFonts w:ascii="NoorLotus" w:hAnsi="NoorLotus" w:cs="NoorLotus"/>
          <w:rtl/>
        </w:rPr>
        <w:t xml:space="preserve">در این جا فقط نیتجه‌ی بحث را مطرح می‌کنیم یعنی چیزی را بیان می‌کنیم که همه </w:t>
      </w:r>
      <w:r w:rsidRPr="00982E3D">
        <w:rPr>
          <w:rFonts w:ascii="NoorLotus" w:hAnsi="NoorLotus" w:cs="NoorLotus"/>
          <w:rtl/>
        </w:rPr>
        <w:t>آن را قبول دارند و بحث مبنایی را مطرح نمی‌کنیم که اطلاق</w:t>
      </w:r>
      <w:r w:rsidR="004E6FC7">
        <w:rPr>
          <w:rFonts w:ascii="NoorLotus" w:hAnsi="NoorLotus" w:cs="NoorLotus" w:hint="cs"/>
          <w:rtl/>
        </w:rPr>
        <w:t>،</w:t>
      </w:r>
      <w:r w:rsidRPr="00982E3D">
        <w:rPr>
          <w:rFonts w:ascii="NoorLotus" w:hAnsi="NoorLotus" w:cs="NoorLotus"/>
          <w:rtl/>
        </w:rPr>
        <w:t xml:space="preserve"> </w:t>
      </w:r>
      <w:r w:rsidR="002F734D" w:rsidRPr="00982E3D">
        <w:rPr>
          <w:rFonts w:ascii="NoorLotus" w:hAnsi="NoorLotus" w:cs="NoorLotus"/>
          <w:rtl/>
        </w:rPr>
        <w:t>امر وجودی است یا عدم التقیید است که به نظر ما</w:t>
      </w:r>
      <w:r w:rsidR="0096431B" w:rsidRPr="00982E3D">
        <w:rPr>
          <w:rFonts w:ascii="NoorLotus" w:hAnsi="NoorLotus" w:cs="NoorLotus"/>
          <w:rtl/>
        </w:rPr>
        <w:t xml:space="preserve"> </w:t>
      </w:r>
      <w:r w:rsidRPr="00982E3D">
        <w:rPr>
          <w:rFonts w:ascii="NoorLotus" w:hAnsi="NoorLotus" w:cs="NoorLotus"/>
          <w:rtl/>
        </w:rPr>
        <w:t>اطلاق شمولی یک امر وجودی است و ناشی از</w:t>
      </w:r>
      <w:r w:rsidR="0096431B" w:rsidRPr="00982E3D">
        <w:rPr>
          <w:rFonts w:ascii="NoorLotus" w:hAnsi="NoorLotus" w:cs="NoorLotus"/>
          <w:rtl/>
        </w:rPr>
        <w:t xml:space="preserve"> انحلال در جعل به نحو</w:t>
      </w:r>
      <w:r w:rsidRPr="00982E3D">
        <w:rPr>
          <w:rFonts w:ascii="NoorLotus" w:hAnsi="NoorLotus" w:cs="NoorLotus"/>
          <w:rtl/>
        </w:rPr>
        <w:t xml:space="preserve"> وضع عام و موضوع له خاص </w:t>
      </w:r>
      <w:r w:rsidR="004E6FC7">
        <w:rPr>
          <w:rFonts w:ascii="NoorLotus" w:hAnsi="NoorLotus" w:cs="NoorLotus" w:hint="cs"/>
          <w:rtl/>
        </w:rPr>
        <w:t xml:space="preserve">است </w:t>
      </w:r>
      <w:r w:rsidRPr="00982E3D">
        <w:rPr>
          <w:rFonts w:ascii="NoorLotus" w:hAnsi="NoorLotus" w:cs="NoorLotus"/>
          <w:rtl/>
        </w:rPr>
        <w:t>به نحو</w:t>
      </w:r>
      <w:r w:rsidR="0096431B" w:rsidRPr="00982E3D">
        <w:rPr>
          <w:rFonts w:ascii="NoorLotus" w:hAnsi="NoorLotus" w:cs="NoorLotus"/>
          <w:rtl/>
        </w:rPr>
        <w:t xml:space="preserve">ی که وقتی شارع می‌گوید </w:t>
      </w:r>
      <w:r w:rsidRPr="00982E3D">
        <w:rPr>
          <w:rFonts w:ascii="NoorLotus" w:hAnsi="NoorLotus" w:cs="NoorLotus"/>
          <w:rtl/>
        </w:rPr>
        <w:t>«</w:t>
      </w:r>
      <w:r w:rsidR="0096431B" w:rsidRPr="00982E3D">
        <w:rPr>
          <w:rFonts w:ascii="NoorLotus" w:hAnsi="NoorLotus" w:cs="NoorLotus"/>
          <w:rtl/>
        </w:rPr>
        <w:t>اکرم العالم</w:t>
      </w:r>
      <w:r w:rsidRPr="00982E3D">
        <w:rPr>
          <w:rFonts w:ascii="NoorLotus" w:hAnsi="NoorLotus" w:cs="NoorLotus"/>
          <w:rtl/>
        </w:rPr>
        <w:t>»</w:t>
      </w:r>
      <w:r w:rsidR="0096431B" w:rsidRPr="00982E3D">
        <w:rPr>
          <w:rFonts w:ascii="NoorLotus" w:hAnsi="NoorLotus" w:cs="NoorLotus"/>
          <w:rtl/>
        </w:rPr>
        <w:t xml:space="preserve"> لحاظ می‌کند که به تعداد افراد عالم حکم جعل می‌کند.</w:t>
      </w:r>
      <w:r w:rsidRPr="00982E3D">
        <w:rPr>
          <w:rFonts w:ascii="NoorLotus" w:hAnsi="NoorLotus" w:cs="NoorLotus"/>
          <w:rtl/>
        </w:rPr>
        <w:t xml:space="preserve"> مثل زعیم که </w:t>
      </w:r>
      <w:r w:rsidR="0096431B" w:rsidRPr="00982E3D">
        <w:rPr>
          <w:rFonts w:ascii="NoorLotus" w:hAnsi="NoorLotus" w:cs="NoorLotus"/>
          <w:rtl/>
        </w:rPr>
        <w:t xml:space="preserve">وقتی </w:t>
      </w:r>
      <w:r w:rsidRPr="00982E3D">
        <w:rPr>
          <w:rFonts w:ascii="NoorLotus" w:hAnsi="NoorLotus" w:cs="NoorLotus"/>
          <w:rtl/>
        </w:rPr>
        <w:t>می‌گوید «</w:t>
      </w:r>
      <w:r w:rsidR="0096431B" w:rsidRPr="00982E3D">
        <w:rPr>
          <w:rFonts w:ascii="NoorLotus" w:hAnsi="NoorLotus" w:cs="NoorLotus"/>
          <w:rtl/>
        </w:rPr>
        <w:t>وضعت اسم علی للمولود فی هذا المستشفی فی هذا الیوم</w:t>
      </w:r>
      <w:r w:rsidRPr="00982E3D">
        <w:rPr>
          <w:rFonts w:ascii="NoorLotus" w:hAnsi="NoorLotus" w:cs="NoorLotus"/>
          <w:rtl/>
        </w:rPr>
        <w:t>»</w:t>
      </w:r>
      <w:r w:rsidR="005D35D7" w:rsidRPr="00982E3D">
        <w:rPr>
          <w:rFonts w:ascii="NoorLotus" w:hAnsi="NoorLotus" w:cs="NoorLotus"/>
          <w:rtl/>
        </w:rPr>
        <w:t xml:space="preserve"> به نحو وضع عام و موضوع له خاص لحاظ می‌کند که</w:t>
      </w:r>
      <w:r w:rsidRPr="00982E3D">
        <w:rPr>
          <w:rFonts w:ascii="NoorLotus" w:hAnsi="NoorLotus" w:cs="NoorLotus"/>
          <w:rtl/>
        </w:rPr>
        <w:t xml:space="preserve"> به تعداد افراد نوزاد در زایشگاه</w:t>
      </w:r>
      <w:r w:rsidR="005D35D7" w:rsidRPr="00982E3D">
        <w:rPr>
          <w:rFonts w:ascii="NoorLotus" w:hAnsi="NoorLotus" w:cs="NoorLotus"/>
          <w:rtl/>
        </w:rPr>
        <w:t xml:space="preserve"> اسم علی بگذارد</w:t>
      </w:r>
      <w:r w:rsidR="00AA6641" w:rsidRPr="00982E3D">
        <w:rPr>
          <w:rFonts w:ascii="NoorLotus" w:hAnsi="NoorLotus" w:cs="NoorLotus"/>
          <w:rtl/>
        </w:rPr>
        <w:t>.</w:t>
      </w:r>
      <w:r w:rsidR="00385549" w:rsidRPr="00982E3D">
        <w:rPr>
          <w:rFonts w:ascii="NoorLotus" w:hAnsi="NoorLotus" w:cs="NoorLotus"/>
          <w:rtl/>
        </w:rPr>
        <w:t xml:space="preserve"> و استصحاب عدم تقیید برای اثبات اطلاق شمولی</w:t>
      </w:r>
      <w:r w:rsidR="005D35D7" w:rsidRPr="00982E3D">
        <w:rPr>
          <w:rFonts w:ascii="NoorLotus" w:hAnsi="NoorLotus" w:cs="NoorLotus"/>
          <w:rtl/>
        </w:rPr>
        <w:t xml:space="preserve"> </w:t>
      </w:r>
      <w:r w:rsidRPr="00982E3D">
        <w:rPr>
          <w:rFonts w:ascii="NoorLotus" w:hAnsi="NoorLotus" w:cs="NoorLotus"/>
          <w:rtl/>
        </w:rPr>
        <w:t xml:space="preserve">اصل مثبت می‌شود. </w:t>
      </w:r>
      <w:r w:rsidR="004E6FC7">
        <w:rPr>
          <w:rFonts w:ascii="NoorLotus" w:hAnsi="NoorLotus" w:cs="NoorLotus" w:hint="cs"/>
          <w:rtl/>
        </w:rPr>
        <w:t>بلکه بالاتر از آن می‌گوییم که</w:t>
      </w:r>
      <w:r w:rsidRPr="00982E3D">
        <w:rPr>
          <w:rFonts w:ascii="NoorLotus" w:hAnsi="NoorLotus" w:cs="NoorLotus"/>
          <w:rtl/>
        </w:rPr>
        <w:t xml:space="preserve"> انحلال </w:t>
      </w:r>
      <w:r w:rsidR="00385549" w:rsidRPr="00982E3D">
        <w:rPr>
          <w:rFonts w:ascii="NoorLotus" w:hAnsi="NoorLotus" w:cs="NoorLotus"/>
          <w:rtl/>
        </w:rPr>
        <w:t xml:space="preserve">«اکرم العالم» نسبت به عالم فاسق برای تنجز </w:t>
      </w:r>
      <w:r w:rsidRPr="00982E3D">
        <w:rPr>
          <w:rFonts w:ascii="NoorLotus" w:hAnsi="NoorLotus" w:cs="NoorLotus"/>
          <w:rtl/>
        </w:rPr>
        <w:t xml:space="preserve">وجوب اکرام فاسق </w:t>
      </w:r>
      <w:r w:rsidR="00385549" w:rsidRPr="00982E3D">
        <w:rPr>
          <w:rFonts w:ascii="NoorLotus" w:hAnsi="NoorLotus" w:cs="NoorLotus"/>
          <w:rtl/>
        </w:rPr>
        <w:t xml:space="preserve">لازم </w:t>
      </w:r>
      <w:r w:rsidRPr="00982E3D">
        <w:rPr>
          <w:rFonts w:ascii="NoorLotus" w:hAnsi="NoorLotus" w:cs="NoorLotus"/>
          <w:rtl/>
        </w:rPr>
        <w:t xml:space="preserve">است و </w:t>
      </w:r>
      <w:r w:rsidR="00385549" w:rsidRPr="00982E3D">
        <w:rPr>
          <w:rFonts w:ascii="NoorLotus" w:hAnsi="NoorLotus" w:cs="NoorLotus"/>
          <w:rtl/>
        </w:rPr>
        <w:t>انحلال</w:t>
      </w:r>
      <w:r w:rsidRPr="00982E3D">
        <w:rPr>
          <w:rFonts w:ascii="NoorLotus" w:hAnsi="NoorLotus" w:cs="NoorLotus"/>
          <w:rtl/>
        </w:rPr>
        <w:t xml:space="preserve"> لازم عقلی عدم تقیید است</w:t>
      </w:r>
      <w:r w:rsidR="00385549" w:rsidRPr="00982E3D">
        <w:rPr>
          <w:rFonts w:ascii="NoorLotus" w:hAnsi="NoorLotus" w:cs="NoorLotus"/>
          <w:rtl/>
        </w:rPr>
        <w:t xml:space="preserve"> و عین</w:t>
      </w:r>
      <w:r w:rsidR="0039769F">
        <w:rPr>
          <w:rFonts w:ascii="NoorLotus" w:hAnsi="NoorLotus" w:cs="NoorLotus" w:hint="cs"/>
          <w:rtl/>
        </w:rPr>
        <w:t xml:space="preserve"> آن</w:t>
      </w:r>
      <w:r w:rsidR="00385549" w:rsidRPr="00982E3D">
        <w:rPr>
          <w:rFonts w:ascii="NoorLotus" w:hAnsi="NoorLotus" w:cs="NoorLotus"/>
          <w:rtl/>
        </w:rPr>
        <w:t xml:space="preserve"> نیست. </w:t>
      </w:r>
      <w:r w:rsidRPr="00982E3D">
        <w:rPr>
          <w:rFonts w:ascii="NoorLotus" w:hAnsi="NoorLotus" w:cs="NoorLotus"/>
          <w:rtl/>
        </w:rPr>
        <w:t xml:space="preserve"> </w:t>
      </w:r>
    </w:p>
    <w:p w14:paraId="565D3A13" w14:textId="71413308" w:rsidR="006F4549" w:rsidRPr="00982E3D" w:rsidRDefault="0039769F" w:rsidP="00982E3D">
      <w:pPr>
        <w:jc w:val="both"/>
        <w:rPr>
          <w:rFonts w:ascii="NoorLotus" w:hAnsi="NoorLotus" w:cs="NoorLotus"/>
          <w:rtl/>
        </w:rPr>
      </w:pPr>
      <w:r>
        <w:rPr>
          <w:rFonts w:ascii="NoorLotus" w:hAnsi="NoorLotus" w:cs="NoorLotus" w:hint="cs"/>
          <w:rtl/>
        </w:rPr>
        <w:t>نتیجه بحث آنکه</w:t>
      </w:r>
      <w:r w:rsidR="006F4549" w:rsidRPr="00982E3D">
        <w:rPr>
          <w:rFonts w:ascii="NoorLotus" w:hAnsi="NoorLotus" w:cs="NoorLotus"/>
          <w:rtl/>
        </w:rPr>
        <w:t xml:space="preserve"> </w:t>
      </w:r>
      <w:r w:rsidR="000A0E8B" w:rsidRPr="00982E3D">
        <w:rPr>
          <w:rFonts w:ascii="NoorLotus" w:hAnsi="NoorLotus" w:cs="NoorLotus"/>
          <w:rtl/>
        </w:rPr>
        <w:t xml:space="preserve">در صورت </w:t>
      </w:r>
      <w:r w:rsidR="006F4549" w:rsidRPr="00982E3D">
        <w:rPr>
          <w:rFonts w:ascii="NoorLotus" w:hAnsi="NoorLotus" w:cs="NoorLotus"/>
          <w:rtl/>
        </w:rPr>
        <w:t xml:space="preserve">وجود عام دال بر این که هر حیوانی قابل تذکیه است </w:t>
      </w:r>
      <w:r w:rsidR="000A0E8B" w:rsidRPr="00982E3D">
        <w:rPr>
          <w:rFonts w:ascii="NoorLotus" w:hAnsi="NoorLotus" w:cs="NoorLotus"/>
          <w:rtl/>
        </w:rPr>
        <w:t xml:space="preserve">در شبهات </w:t>
      </w:r>
      <w:r w:rsidR="00D37D63" w:rsidRPr="00982E3D">
        <w:rPr>
          <w:rFonts w:ascii="NoorLotus" w:hAnsi="NoorLotus" w:cs="NoorLotus"/>
          <w:rtl/>
        </w:rPr>
        <w:t xml:space="preserve">حکمیه به آن رجوع می‌شود مثلا مکلف نمی‌داند جلال بودن مانع از تذکیه است به این عام رجوع می‌کند. و در صورت عدم وجود چنین عامی </w:t>
      </w:r>
      <w:r w:rsidR="006F4549" w:rsidRPr="00982E3D">
        <w:rPr>
          <w:rFonts w:ascii="NoorLotus" w:hAnsi="NoorLotus" w:cs="NoorLotus"/>
          <w:rtl/>
        </w:rPr>
        <w:t>بنا</w:t>
      </w:r>
      <w:r>
        <w:rPr>
          <w:rFonts w:ascii="NoorLotus" w:hAnsi="NoorLotus" w:cs="NoorLotus" w:hint="cs"/>
          <w:rtl/>
        </w:rPr>
        <w:t xml:space="preserve"> </w:t>
      </w:r>
      <w:r w:rsidR="006F4549" w:rsidRPr="00982E3D">
        <w:rPr>
          <w:rFonts w:ascii="NoorLotus" w:hAnsi="NoorLotus" w:cs="NoorLotus"/>
          <w:rtl/>
        </w:rPr>
        <w:t>بر</w:t>
      </w:r>
      <w:r>
        <w:rPr>
          <w:rFonts w:ascii="NoorLotus" w:hAnsi="NoorLotus" w:cs="NoorLotus" w:hint="cs"/>
          <w:rtl/>
        </w:rPr>
        <w:t xml:space="preserve"> </w:t>
      </w:r>
      <w:r>
        <w:rPr>
          <w:rFonts w:ascii="NoorLotus" w:hAnsi="NoorLotus" w:cs="NoorLotus"/>
          <w:rtl/>
        </w:rPr>
        <w:t>این</w:t>
      </w:r>
      <w:r w:rsidR="006F4549" w:rsidRPr="00982E3D">
        <w:rPr>
          <w:rFonts w:ascii="NoorLotus" w:hAnsi="NoorLotus" w:cs="NoorLotus"/>
          <w:rtl/>
        </w:rPr>
        <w:t>که تذکیه امر مسبب باشد استصحاب عدم تذکیه جاری می‌شود.</w:t>
      </w:r>
      <w:r w:rsidR="00D37D63" w:rsidRPr="00982E3D">
        <w:rPr>
          <w:rFonts w:ascii="NoorLotus" w:hAnsi="NoorLotus" w:cs="NoorLotus"/>
          <w:rtl/>
        </w:rPr>
        <w:t xml:space="preserve"> </w:t>
      </w:r>
      <w:r w:rsidR="006F4549" w:rsidRPr="00982E3D">
        <w:rPr>
          <w:rFonts w:ascii="NoorLotus" w:hAnsi="NoorLotus" w:cs="NoorLotus"/>
          <w:rtl/>
        </w:rPr>
        <w:t xml:space="preserve"> </w:t>
      </w:r>
    </w:p>
    <w:p w14:paraId="63BD99C5" w14:textId="1D505104" w:rsidR="006F4549" w:rsidRPr="00982E3D" w:rsidRDefault="006F4549" w:rsidP="0039769F">
      <w:pPr>
        <w:jc w:val="both"/>
        <w:rPr>
          <w:rFonts w:ascii="NoorLotus" w:hAnsi="NoorLotus" w:cs="NoorLotus"/>
          <w:rtl/>
        </w:rPr>
      </w:pPr>
      <w:r w:rsidRPr="00982E3D">
        <w:rPr>
          <w:rFonts w:ascii="NoorLotus" w:hAnsi="NoorLotus" w:cs="NoorLotus"/>
          <w:rtl/>
        </w:rPr>
        <w:t>ولی در شبهات موضوعیه</w:t>
      </w:r>
      <w:r w:rsidR="00B55A16" w:rsidRPr="00982E3D">
        <w:rPr>
          <w:rFonts w:ascii="NoorLotus" w:hAnsi="NoorLotus" w:cs="NoorLotus"/>
          <w:rtl/>
        </w:rPr>
        <w:t xml:space="preserve"> که تحقق جلل مشکوک است استصحاب عدم تحقق مانع یعنی جلل جاری </w:t>
      </w:r>
      <w:r w:rsidR="0039769F">
        <w:rPr>
          <w:rFonts w:ascii="NoorLotus" w:hAnsi="NoorLotus" w:cs="NoorLotus" w:hint="cs"/>
          <w:rtl/>
        </w:rPr>
        <w:t>است</w:t>
      </w:r>
      <w:r w:rsidR="00B55A16" w:rsidRPr="00982E3D">
        <w:rPr>
          <w:rFonts w:ascii="NoorLotus" w:hAnsi="NoorLotus" w:cs="NoorLotus"/>
          <w:rtl/>
        </w:rPr>
        <w:t xml:space="preserve">. </w:t>
      </w:r>
    </w:p>
    <w:p w14:paraId="7BE5C067" w14:textId="23EED52A" w:rsidR="00B55A16" w:rsidRPr="00982E3D" w:rsidRDefault="00B55A16" w:rsidP="00982E3D">
      <w:pPr>
        <w:jc w:val="both"/>
        <w:rPr>
          <w:rFonts w:ascii="NoorLotus" w:hAnsi="NoorLotus" w:cs="NoorLotus"/>
          <w:rtl/>
        </w:rPr>
      </w:pPr>
      <w:r w:rsidRPr="00982E3D">
        <w:rPr>
          <w:rFonts w:ascii="NoorLotus" w:hAnsi="NoorLotus" w:cs="NoorLotus"/>
          <w:rtl/>
        </w:rPr>
        <w:lastRenderedPageBreak/>
        <w:t xml:space="preserve">ممکن است گفته شود اگر تذکیه </w:t>
      </w:r>
      <w:r w:rsidR="00605461" w:rsidRPr="00982E3D">
        <w:rPr>
          <w:rFonts w:ascii="NoorLotus" w:hAnsi="NoorLotus" w:cs="NoorLotus"/>
          <w:rtl/>
        </w:rPr>
        <w:t>مسبّب</w:t>
      </w:r>
      <w:r w:rsidR="0039769F">
        <w:rPr>
          <w:rFonts w:ascii="NoorLotus" w:hAnsi="NoorLotus" w:cs="NoorLotus"/>
          <w:rtl/>
        </w:rPr>
        <w:t xml:space="preserve"> تکوینی ب</w:t>
      </w:r>
      <w:r w:rsidRPr="00982E3D">
        <w:rPr>
          <w:rFonts w:ascii="NoorLotus" w:hAnsi="NoorLotus" w:cs="NoorLotus"/>
          <w:rtl/>
        </w:rPr>
        <w:t xml:space="preserve">اشد </w:t>
      </w:r>
      <w:r w:rsidR="00605461" w:rsidRPr="00982E3D">
        <w:rPr>
          <w:rFonts w:ascii="NoorLotus" w:hAnsi="NoorLotus" w:cs="NoorLotus"/>
          <w:rtl/>
        </w:rPr>
        <w:t xml:space="preserve">و اثر </w:t>
      </w:r>
      <w:r w:rsidRPr="00982E3D">
        <w:rPr>
          <w:rFonts w:ascii="NoorLotus" w:hAnsi="NoorLotus" w:cs="NoorLotus"/>
          <w:rtl/>
        </w:rPr>
        <w:t xml:space="preserve">شرعی </w:t>
      </w:r>
      <w:r w:rsidR="00605461" w:rsidRPr="00982E3D">
        <w:rPr>
          <w:rFonts w:ascii="NoorLotus" w:hAnsi="NoorLotus" w:cs="NoorLotus"/>
          <w:rtl/>
        </w:rPr>
        <w:t xml:space="preserve">نباشد، اثبات آن </w:t>
      </w:r>
      <w:r w:rsidR="00F3162F" w:rsidRPr="00982E3D">
        <w:rPr>
          <w:rFonts w:ascii="NoorLotus" w:hAnsi="NoorLotus" w:cs="NoorLotus"/>
          <w:rtl/>
        </w:rPr>
        <w:t xml:space="preserve">با استصحاب عدم جلل </w:t>
      </w:r>
      <w:r w:rsidRPr="00982E3D">
        <w:rPr>
          <w:rFonts w:ascii="NoorLotus" w:hAnsi="NoorLotus" w:cs="NoorLotus"/>
          <w:rtl/>
        </w:rPr>
        <w:t xml:space="preserve">اصل مثبت </w:t>
      </w:r>
      <w:r w:rsidR="00F3162F" w:rsidRPr="00982E3D">
        <w:rPr>
          <w:rFonts w:ascii="NoorLotus" w:hAnsi="NoorLotus" w:cs="NoorLotus"/>
          <w:rtl/>
        </w:rPr>
        <w:t xml:space="preserve">است زیرا با این اصل می‌خواهید لازم تکوینی آن یعنی حصول تذکیه برای این حیوان را اثبات کنید. </w:t>
      </w:r>
    </w:p>
    <w:p w14:paraId="3CCD0A68" w14:textId="32666B22" w:rsidR="00B55A16" w:rsidRPr="00982E3D" w:rsidRDefault="00B55A16" w:rsidP="00982E3D">
      <w:pPr>
        <w:jc w:val="both"/>
        <w:rPr>
          <w:rFonts w:ascii="NoorLotus" w:hAnsi="NoorLotus" w:cs="NoorLotus"/>
          <w:rtl/>
        </w:rPr>
      </w:pPr>
      <w:r w:rsidRPr="00982E3D">
        <w:rPr>
          <w:rFonts w:ascii="NoorLotus" w:hAnsi="NoorLotus" w:cs="NoorLotus"/>
          <w:rtl/>
        </w:rPr>
        <w:t xml:space="preserve">ولی این بیان تمام نیست زیرا اولا: تذکیه سبب شرعی است و این که تذکیه </w:t>
      </w:r>
      <w:r w:rsidR="00933CDC" w:rsidRPr="00982E3D">
        <w:rPr>
          <w:rFonts w:ascii="NoorLotus" w:hAnsi="NoorLotus" w:cs="NoorLotus"/>
          <w:rtl/>
        </w:rPr>
        <w:t>مسبّب</w:t>
      </w:r>
      <w:r w:rsidRPr="00982E3D">
        <w:rPr>
          <w:rFonts w:ascii="NoorLotus" w:hAnsi="NoorLotus" w:cs="NoorLotus"/>
          <w:rtl/>
        </w:rPr>
        <w:t xml:space="preserve"> تکوینی</w:t>
      </w:r>
      <w:r w:rsidR="00933CDC" w:rsidRPr="00982E3D">
        <w:rPr>
          <w:rFonts w:ascii="NoorLotus" w:hAnsi="NoorLotus" w:cs="NoorLotus"/>
          <w:rtl/>
        </w:rPr>
        <w:t xml:space="preserve"> و عقلی برای تمام موارد تذکیه باشد </w:t>
      </w:r>
      <w:r w:rsidRPr="00982E3D">
        <w:rPr>
          <w:rFonts w:ascii="NoorLotus" w:hAnsi="NoorLotus" w:cs="NoorLotus"/>
          <w:rtl/>
        </w:rPr>
        <w:t xml:space="preserve">عرفی نیست و موهوم </w:t>
      </w:r>
      <w:r w:rsidR="00933CDC" w:rsidRPr="00982E3D">
        <w:rPr>
          <w:rFonts w:ascii="NoorLotus" w:hAnsi="NoorLotus" w:cs="NoorLotus"/>
          <w:rtl/>
        </w:rPr>
        <w:t>ا</w:t>
      </w:r>
      <w:r w:rsidRPr="00982E3D">
        <w:rPr>
          <w:rFonts w:ascii="NoorLotus" w:hAnsi="NoorLotus" w:cs="NoorLotus"/>
          <w:rtl/>
        </w:rPr>
        <w:t>ست</w:t>
      </w:r>
      <w:r w:rsidR="00933CDC" w:rsidRPr="00982E3D">
        <w:rPr>
          <w:rFonts w:ascii="NoorLotus" w:hAnsi="NoorLotus" w:cs="NoorLotus"/>
          <w:rtl/>
        </w:rPr>
        <w:t xml:space="preserve"> شارع به سبب مصلحت فرمود بعضی از حیوانات قابل تذکیه هستند و بعضی را به سبب مصلحت فرمود قابل تذکیه نیستند</w:t>
      </w:r>
      <w:r w:rsidRPr="00982E3D">
        <w:rPr>
          <w:rFonts w:ascii="NoorLotus" w:hAnsi="NoorLotus" w:cs="NoorLotus"/>
          <w:rtl/>
        </w:rPr>
        <w:t>.</w:t>
      </w:r>
      <w:r w:rsidR="00933CDC" w:rsidRPr="00982E3D">
        <w:rPr>
          <w:rFonts w:ascii="NoorLotus" w:hAnsi="NoorLotus" w:cs="NoorLotus"/>
          <w:rtl/>
        </w:rPr>
        <w:t xml:space="preserve"> </w:t>
      </w:r>
      <w:r w:rsidRPr="00982E3D">
        <w:rPr>
          <w:rFonts w:ascii="NoorLotus" w:hAnsi="NoorLotus" w:cs="NoorLotus"/>
          <w:rtl/>
        </w:rPr>
        <w:t>ولی این به معنای این نیست که</w:t>
      </w:r>
      <w:r w:rsidR="00933CDC" w:rsidRPr="00982E3D">
        <w:rPr>
          <w:rFonts w:ascii="NoorLotus" w:hAnsi="NoorLotus" w:cs="NoorLotus"/>
          <w:rtl/>
        </w:rPr>
        <w:t xml:space="preserve"> در همه موارد</w:t>
      </w:r>
      <w:r w:rsidRPr="00982E3D">
        <w:rPr>
          <w:rFonts w:ascii="NoorLotus" w:hAnsi="NoorLotus" w:cs="NoorLotus"/>
          <w:rtl/>
        </w:rPr>
        <w:t xml:space="preserve"> تکوینا با هم فرق دارند</w:t>
      </w:r>
      <w:r w:rsidR="004A0F9B" w:rsidRPr="00982E3D">
        <w:rPr>
          <w:rFonts w:ascii="NoorLotus" w:hAnsi="NoorLotus" w:cs="NoorLotus"/>
          <w:rtl/>
        </w:rPr>
        <w:t xml:space="preserve">. </w:t>
      </w:r>
      <w:r w:rsidR="00933CDC" w:rsidRPr="00982E3D">
        <w:rPr>
          <w:rFonts w:ascii="NoorLotus" w:hAnsi="NoorLotus" w:cs="NoorLotus"/>
          <w:rtl/>
        </w:rPr>
        <w:t xml:space="preserve"> </w:t>
      </w:r>
    </w:p>
    <w:p w14:paraId="08F82F70" w14:textId="32DD061E" w:rsidR="009F0D1F" w:rsidRPr="00982E3D" w:rsidRDefault="009F0D1F" w:rsidP="00982E3D">
      <w:pPr>
        <w:jc w:val="both"/>
        <w:rPr>
          <w:rFonts w:ascii="NoorLotus" w:hAnsi="NoorLotus" w:cs="NoorLotus"/>
          <w:rtl/>
        </w:rPr>
      </w:pPr>
      <w:r w:rsidRPr="00982E3D">
        <w:rPr>
          <w:rFonts w:ascii="NoorLotus" w:hAnsi="NoorLotus" w:cs="NoorLotus"/>
          <w:rtl/>
        </w:rPr>
        <w:t xml:space="preserve">ثانیا: بر فرض که تذکیه امر تکوینی </w:t>
      </w:r>
      <w:r w:rsidR="007607AB" w:rsidRPr="00982E3D">
        <w:rPr>
          <w:rFonts w:ascii="NoorLotus" w:hAnsi="NoorLotus" w:cs="NoorLotus"/>
          <w:rtl/>
        </w:rPr>
        <w:t xml:space="preserve">مبهم </w:t>
      </w:r>
      <w:r w:rsidRPr="00982E3D">
        <w:rPr>
          <w:rFonts w:ascii="NoorLotus" w:hAnsi="NoorLotus" w:cs="NoorLotus"/>
          <w:rtl/>
        </w:rPr>
        <w:t xml:space="preserve">باشد ولی در خطاب شارع اخذ شده است مثل طهارت عقیب غسل متنجس یا </w:t>
      </w:r>
      <w:r w:rsidR="007607AB" w:rsidRPr="00982E3D">
        <w:rPr>
          <w:rFonts w:ascii="NoorLotus" w:hAnsi="NoorLotus" w:cs="NoorLotus"/>
          <w:rtl/>
        </w:rPr>
        <w:t xml:space="preserve">طهارت </w:t>
      </w:r>
      <w:r w:rsidRPr="00982E3D">
        <w:rPr>
          <w:rFonts w:ascii="NoorLotus" w:hAnsi="NoorLotus" w:cs="NoorLotus"/>
          <w:rtl/>
        </w:rPr>
        <w:t>عقیب وضو بنا</w:t>
      </w:r>
      <w:r w:rsidR="0039769F">
        <w:rPr>
          <w:rFonts w:ascii="NoorLotus" w:hAnsi="NoorLotus" w:cs="NoorLotus" w:hint="cs"/>
          <w:rtl/>
        </w:rPr>
        <w:t xml:space="preserve"> </w:t>
      </w:r>
      <w:r w:rsidRPr="00982E3D">
        <w:rPr>
          <w:rFonts w:ascii="NoorLotus" w:hAnsi="NoorLotus" w:cs="NoorLotus"/>
          <w:rtl/>
        </w:rPr>
        <w:t>بر این</w:t>
      </w:r>
      <w:r w:rsidR="007607AB" w:rsidRPr="00982E3D">
        <w:rPr>
          <w:rFonts w:ascii="NoorLotus" w:hAnsi="NoorLotus" w:cs="NoorLotus"/>
          <w:rtl/>
        </w:rPr>
        <w:t xml:space="preserve"> که</w:t>
      </w:r>
      <w:r w:rsidRPr="00982E3D">
        <w:rPr>
          <w:rFonts w:ascii="NoorLotus" w:hAnsi="NoorLotus" w:cs="NoorLotus"/>
          <w:rtl/>
        </w:rPr>
        <w:t xml:space="preserve"> آن‌ها نیز امر تکوینی </w:t>
      </w:r>
      <w:r w:rsidR="007607AB" w:rsidRPr="00982E3D">
        <w:rPr>
          <w:rFonts w:ascii="NoorLotus" w:hAnsi="NoorLotus" w:cs="NoorLotus"/>
          <w:rtl/>
        </w:rPr>
        <w:t>باشند</w:t>
      </w:r>
      <w:r w:rsidRPr="00982E3D">
        <w:rPr>
          <w:rFonts w:ascii="NoorLotus" w:hAnsi="NoorLotus" w:cs="NoorLotus"/>
          <w:rtl/>
        </w:rPr>
        <w:t xml:space="preserve"> که کش</w:t>
      </w:r>
      <w:r w:rsidR="002427BC">
        <w:rPr>
          <w:rFonts w:ascii="NoorLotus" w:hAnsi="NoorLotus" w:cs="NoorLotus" w:hint="cs"/>
          <w:rtl/>
        </w:rPr>
        <w:t>َ</w:t>
      </w:r>
      <w:r w:rsidRPr="00982E3D">
        <w:rPr>
          <w:rFonts w:ascii="NoorLotus" w:hAnsi="NoorLotus" w:cs="NoorLotus"/>
          <w:rtl/>
        </w:rPr>
        <w:t>ف</w:t>
      </w:r>
      <w:r w:rsidR="002427BC">
        <w:rPr>
          <w:rFonts w:ascii="NoorLotus" w:hAnsi="NoorLotus" w:cs="NoorLotus" w:hint="cs"/>
          <w:rtl/>
        </w:rPr>
        <w:t>َ</w:t>
      </w:r>
      <w:r w:rsidRPr="00982E3D">
        <w:rPr>
          <w:rFonts w:ascii="NoorLotus" w:hAnsi="NoorLotus" w:cs="NoorLotus"/>
          <w:rtl/>
        </w:rPr>
        <w:t xml:space="preserve"> عنه الشارع</w:t>
      </w:r>
      <w:r w:rsidR="007607AB" w:rsidRPr="00982E3D">
        <w:rPr>
          <w:rFonts w:ascii="NoorLotus" w:hAnsi="NoorLotus" w:cs="NoorLotus"/>
          <w:rtl/>
        </w:rPr>
        <w:t xml:space="preserve"> که مرحوم شیخ انصاری و صاحب کفایه این مطلب را در طهارت و نجاست مطرح کردند و </w:t>
      </w:r>
      <w:r w:rsidRPr="00982E3D">
        <w:rPr>
          <w:rFonts w:ascii="NoorLotus" w:hAnsi="NoorLotus" w:cs="NoorLotus"/>
          <w:rtl/>
        </w:rPr>
        <w:t xml:space="preserve">بعضی در طهارت از </w:t>
      </w:r>
      <w:r w:rsidR="007607AB" w:rsidRPr="00982E3D">
        <w:rPr>
          <w:rFonts w:ascii="NoorLotus" w:hAnsi="NoorLotus" w:cs="NoorLotus"/>
          <w:rtl/>
        </w:rPr>
        <w:t xml:space="preserve">حدث </w:t>
      </w:r>
      <w:r w:rsidRPr="00982E3D">
        <w:rPr>
          <w:rFonts w:ascii="NoorLotus" w:hAnsi="NoorLotus" w:cs="NoorLotus"/>
          <w:rtl/>
        </w:rPr>
        <w:t xml:space="preserve">نیز این مطلب را بیان می‌کنند. </w:t>
      </w:r>
    </w:p>
    <w:p w14:paraId="7C6FCFED" w14:textId="654BDA9E" w:rsidR="009F0D1F" w:rsidRPr="00982E3D" w:rsidRDefault="009F0D1F" w:rsidP="00982E3D">
      <w:pPr>
        <w:jc w:val="both"/>
        <w:rPr>
          <w:rFonts w:ascii="NoorLotus" w:hAnsi="NoorLotus" w:cs="NoorLotus"/>
          <w:rtl/>
        </w:rPr>
      </w:pPr>
      <w:r w:rsidRPr="00982E3D">
        <w:rPr>
          <w:rFonts w:ascii="NoorLotus" w:hAnsi="NoorLotus" w:cs="NoorLotus"/>
          <w:rtl/>
        </w:rPr>
        <w:t>نقل شده است</w:t>
      </w:r>
      <w:r w:rsidR="007607AB" w:rsidRPr="00982E3D">
        <w:rPr>
          <w:rFonts w:ascii="NoorLotus" w:hAnsi="NoorLotus" w:cs="NoorLotus"/>
          <w:rtl/>
        </w:rPr>
        <w:t xml:space="preserve"> که برای یکی از اولیاء الله نان آوردند ایشان فرمودند: «</w:t>
      </w:r>
      <w:r w:rsidRPr="00982E3D">
        <w:rPr>
          <w:rFonts w:ascii="NoorLotus" w:hAnsi="NoorLotus" w:cs="NoorLotus"/>
          <w:rtl/>
        </w:rPr>
        <w:t>این نان را زن حائض پخته است</w:t>
      </w:r>
      <w:r w:rsidR="007607AB" w:rsidRPr="00982E3D">
        <w:rPr>
          <w:rFonts w:ascii="NoorLotus" w:hAnsi="NoorLotus" w:cs="NoorLotus"/>
          <w:rtl/>
        </w:rPr>
        <w:t>»</w:t>
      </w:r>
      <w:r w:rsidRPr="00982E3D">
        <w:rPr>
          <w:rFonts w:ascii="NoorLotus" w:hAnsi="NoorLotus" w:cs="NoorLotus"/>
          <w:rtl/>
        </w:rPr>
        <w:t xml:space="preserve"> بع</w:t>
      </w:r>
      <w:r w:rsidR="002427BC">
        <w:rPr>
          <w:rFonts w:ascii="NoorLotus" w:hAnsi="NoorLotus" w:cs="NoorLotus"/>
          <w:rtl/>
        </w:rPr>
        <w:t>د از تحقیق معلوم شد که</w:t>
      </w:r>
      <w:r w:rsidRPr="00982E3D">
        <w:rPr>
          <w:rFonts w:ascii="NoorLotus" w:hAnsi="NoorLotus" w:cs="NoorLotus"/>
          <w:rtl/>
        </w:rPr>
        <w:t xml:space="preserve"> آن را زن حائض پخته است.</w:t>
      </w:r>
      <w:r w:rsidR="007607AB" w:rsidRPr="00982E3D">
        <w:rPr>
          <w:rFonts w:ascii="NoorLotus" w:hAnsi="NoorLotus" w:cs="NoorLotus"/>
          <w:rtl/>
        </w:rPr>
        <w:t xml:space="preserve"> و این کاشف از این است که حدث حیض یک امر تکوینی است.</w:t>
      </w:r>
    </w:p>
    <w:p w14:paraId="393C5A35" w14:textId="2A0EDB1B" w:rsidR="009F0D1F" w:rsidRPr="00982E3D" w:rsidRDefault="009F0D1F" w:rsidP="002427BC">
      <w:pPr>
        <w:jc w:val="both"/>
        <w:rPr>
          <w:rFonts w:ascii="NoorLotus" w:hAnsi="NoorLotus" w:cs="NoorLotus"/>
          <w:rtl/>
        </w:rPr>
      </w:pPr>
      <w:r w:rsidRPr="00982E3D">
        <w:rPr>
          <w:rFonts w:ascii="NoorLotus" w:hAnsi="NoorLotus" w:cs="NoorLotus"/>
          <w:rtl/>
        </w:rPr>
        <w:t>ولی ما این مطالب را قبول نداریم.</w:t>
      </w:r>
      <w:r w:rsidR="007607AB" w:rsidRPr="00982E3D">
        <w:rPr>
          <w:rFonts w:ascii="NoorLotus" w:hAnsi="NoorLotus" w:cs="NoorLotus"/>
          <w:rtl/>
        </w:rPr>
        <w:t xml:space="preserve"> </w:t>
      </w:r>
      <w:r w:rsidR="00A767D1" w:rsidRPr="00982E3D">
        <w:rPr>
          <w:rFonts w:ascii="NoorLotus" w:hAnsi="NoorLotus" w:cs="NoorLotus"/>
          <w:rtl/>
        </w:rPr>
        <w:t>احتمال این که ثوب ملاقی ماء الاستنجاء با ثوب ملاقی با آبی که یک لیوان کم‌تر از آب کر است و یک قطره خون در آن افتاده است، تکوینا با هم فرق داشته باشند، وجود ندارد (در حالی که گفته می‌شود دومی نجس است ولی اولی نجس نیست.)</w:t>
      </w:r>
    </w:p>
    <w:p w14:paraId="5B788D88" w14:textId="77777777" w:rsidR="00EB4290" w:rsidRPr="00982E3D" w:rsidRDefault="00EB4290" w:rsidP="00982E3D">
      <w:pPr>
        <w:jc w:val="both"/>
        <w:rPr>
          <w:rFonts w:ascii="NoorLotus" w:hAnsi="NoorLotus" w:cs="NoorLotus"/>
          <w:rtl/>
        </w:rPr>
      </w:pPr>
      <w:r w:rsidRPr="00982E3D">
        <w:rPr>
          <w:rFonts w:ascii="NoorLotus" w:hAnsi="NoorLotus" w:cs="NoorLotus"/>
          <w:rtl/>
        </w:rPr>
        <w:t xml:space="preserve">پس بر فرض که امر تکوینی باشد ولی </w:t>
      </w:r>
      <w:r w:rsidR="00EB13D5" w:rsidRPr="00982E3D">
        <w:rPr>
          <w:rFonts w:ascii="NoorLotus" w:hAnsi="NoorLotus" w:cs="NoorLotus"/>
          <w:rtl/>
        </w:rPr>
        <w:t>یک امر تکوینی واضح نیست بلکه امر تکوینی مبهم است که کشف عنه الشارع</w:t>
      </w:r>
      <w:r w:rsidRPr="00982E3D">
        <w:rPr>
          <w:rFonts w:ascii="NoorLotus" w:hAnsi="NoorLotus" w:cs="NoorLotus"/>
          <w:rtl/>
        </w:rPr>
        <w:t xml:space="preserve"> و اگر دلیل «لا تنقض الیقین بالشک» در موضوع این امر تکوینی جاری شود عرفا </w:t>
      </w:r>
      <w:r w:rsidR="00EB13D5" w:rsidRPr="00982E3D">
        <w:rPr>
          <w:rFonts w:ascii="NoorLotus" w:hAnsi="NoorLotus" w:cs="NoorLotus"/>
          <w:rtl/>
        </w:rPr>
        <w:t>اصل مثبت نیست و اگر آن اثر بار نشود عرفا نقض یقین به شک شده است.</w:t>
      </w:r>
      <w:r w:rsidRPr="00982E3D">
        <w:rPr>
          <w:rFonts w:ascii="NoorLotus" w:hAnsi="NoorLotus" w:cs="NoorLotus"/>
          <w:rtl/>
        </w:rPr>
        <w:t xml:space="preserve"> </w:t>
      </w:r>
    </w:p>
    <w:p w14:paraId="3A9A93C0" w14:textId="250523F1" w:rsidR="009F0D1F" w:rsidRPr="00982E3D" w:rsidRDefault="00EB4290" w:rsidP="00982E3D">
      <w:pPr>
        <w:jc w:val="both"/>
        <w:rPr>
          <w:rFonts w:ascii="NoorLotus" w:hAnsi="NoorLotus" w:cs="NoorLotus"/>
          <w:rtl/>
        </w:rPr>
      </w:pPr>
      <w:r w:rsidRPr="00982E3D">
        <w:rPr>
          <w:rFonts w:ascii="NoorLotus" w:hAnsi="NoorLotus" w:cs="NoorLotus"/>
          <w:rtl/>
        </w:rPr>
        <w:lastRenderedPageBreak/>
        <w:t>شارع فرمود «اذ توضأت بالماء صرت طاهرا» «اذ</w:t>
      </w:r>
      <w:r w:rsidR="00E5286B">
        <w:rPr>
          <w:rFonts w:ascii="NoorLotus" w:hAnsi="NoorLotus" w:cs="NoorLotus" w:hint="cs"/>
          <w:rtl/>
        </w:rPr>
        <w:t>ا</w:t>
      </w:r>
      <w:r w:rsidRPr="00982E3D">
        <w:rPr>
          <w:rFonts w:ascii="NoorLotus" w:hAnsi="NoorLotus" w:cs="NoorLotus"/>
          <w:rtl/>
        </w:rPr>
        <w:t xml:space="preserve"> </w:t>
      </w:r>
      <w:r w:rsidR="00E5286B">
        <w:rPr>
          <w:rFonts w:ascii="NoorLotus" w:hAnsi="NoorLotus" w:cs="NoorLotus"/>
          <w:rtl/>
        </w:rPr>
        <w:t xml:space="preserve">غسلت ثوبک المتنجس فی الماء صار </w:t>
      </w:r>
      <w:r w:rsidR="00E5286B">
        <w:rPr>
          <w:rFonts w:ascii="NoorLotus" w:hAnsi="NoorLotus" w:cs="NoorLotus" w:hint="cs"/>
          <w:rtl/>
        </w:rPr>
        <w:t>ط</w:t>
      </w:r>
      <w:r w:rsidRPr="00982E3D">
        <w:rPr>
          <w:rFonts w:ascii="NoorLotus" w:hAnsi="NoorLotus" w:cs="NoorLotus"/>
          <w:rtl/>
        </w:rPr>
        <w:t xml:space="preserve">اهرا» </w:t>
      </w:r>
      <w:r w:rsidR="00365622" w:rsidRPr="00982E3D">
        <w:rPr>
          <w:rFonts w:ascii="NoorLotus" w:hAnsi="NoorLotus" w:cs="NoorLotus"/>
          <w:rtl/>
        </w:rPr>
        <w:t xml:space="preserve">در صورت </w:t>
      </w:r>
      <w:r w:rsidR="00EB13D5" w:rsidRPr="00982E3D">
        <w:rPr>
          <w:rFonts w:ascii="NoorLotus" w:hAnsi="NoorLotus" w:cs="NoorLotus"/>
          <w:rtl/>
        </w:rPr>
        <w:t xml:space="preserve">استصحاب </w:t>
      </w:r>
      <w:r w:rsidR="00365622" w:rsidRPr="00982E3D">
        <w:rPr>
          <w:rFonts w:ascii="NoorLotus" w:hAnsi="NoorLotus" w:cs="NoorLotus"/>
          <w:rtl/>
        </w:rPr>
        <w:t>مطلق بودن این ماء یا جریان قاعده‌ی طهارت برای اثبات طهارت آن قطعا عرف اثر طهارت بر این ثوب مغسول با این آب را بار می‌کند و اگر این اثر بار نشود عرفا نقض یقین به شک شده است.</w:t>
      </w:r>
      <w:r w:rsidR="00EB13D5" w:rsidRPr="00982E3D">
        <w:rPr>
          <w:rFonts w:ascii="NoorLotus" w:hAnsi="NoorLotus" w:cs="NoorLotus"/>
          <w:rtl/>
        </w:rPr>
        <w:t xml:space="preserve"> </w:t>
      </w:r>
    </w:p>
    <w:p w14:paraId="0AD97B39" w14:textId="380D7FF3" w:rsidR="00EB13D5" w:rsidRPr="00982E3D" w:rsidRDefault="00EB13D5" w:rsidP="00982E3D">
      <w:pPr>
        <w:jc w:val="both"/>
        <w:rPr>
          <w:rFonts w:ascii="NoorLotus" w:hAnsi="NoorLotus" w:cs="NoorLotus"/>
          <w:rtl/>
        </w:rPr>
      </w:pPr>
      <w:r w:rsidRPr="00982E3D">
        <w:rPr>
          <w:rFonts w:ascii="NoorLotus" w:hAnsi="NoorLotus" w:cs="NoorLotus"/>
          <w:rtl/>
        </w:rPr>
        <w:t xml:space="preserve">در ما نحن فیه اگر </w:t>
      </w:r>
      <w:r w:rsidR="007E396F" w:rsidRPr="00982E3D">
        <w:rPr>
          <w:rFonts w:ascii="NoorLotus" w:hAnsi="NoorLotus" w:cs="NoorLotus"/>
          <w:rtl/>
        </w:rPr>
        <w:t>استحصاب عدم جلل جاری نشود و استصحاب عدم حصول آن امر تکوینی مبهم جاری شود عرفا ن</w:t>
      </w:r>
      <w:r w:rsidRPr="00982E3D">
        <w:rPr>
          <w:rFonts w:ascii="NoorLotus" w:hAnsi="NoorLotus" w:cs="NoorLotus"/>
          <w:rtl/>
        </w:rPr>
        <w:t>قض یقین به شک شده است</w:t>
      </w:r>
      <w:r w:rsidR="007E396F" w:rsidRPr="00982E3D">
        <w:rPr>
          <w:rFonts w:ascii="NoorLotus" w:hAnsi="NoorLotus" w:cs="NoorLotus"/>
          <w:rtl/>
        </w:rPr>
        <w:t xml:space="preserve"> زیرا مکلف می‌داند این گوسفند قبلا جلال نبوده است</w:t>
      </w:r>
      <w:r w:rsidR="00CC2859" w:rsidRPr="00982E3D">
        <w:rPr>
          <w:rFonts w:ascii="NoorLotus" w:hAnsi="NoorLotus" w:cs="NoorLotus"/>
          <w:rtl/>
        </w:rPr>
        <w:t xml:space="preserve">. </w:t>
      </w:r>
    </w:p>
    <w:p w14:paraId="31852E09" w14:textId="25304CD7" w:rsidR="00023DFE" w:rsidRPr="00982E3D" w:rsidRDefault="00E2462F" w:rsidP="00F608E6">
      <w:pPr>
        <w:jc w:val="both"/>
        <w:rPr>
          <w:rFonts w:ascii="NoorLotus" w:hAnsi="NoorLotus" w:cs="NoorLotus"/>
          <w:rtl/>
        </w:rPr>
      </w:pPr>
      <w:r w:rsidRPr="00982E3D">
        <w:rPr>
          <w:rFonts w:ascii="NoorLotus" w:hAnsi="NoorLotus" w:cs="NoorLotus"/>
          <w:rtl/>
        </w:rPr>
        <w:t>اما این که امام علیه السلام در صحیحه زراره استصحاب عدم نوم</w:t>
      </w:r>
      <w:r w:rsidR="00E5286B">
        <w:rPr>
          <w:rStyle w:val="FootnoteReference"/>
          <w:rFonts w:ascii="NoorLotus" w:hAnsi="NoorLotus" w:cs="NoorLotus"/>
          <w:rtl/>
        </w:rPr>
        <w:footnoteReference w:id="7"/>
      </w:r>
      <w:r w:rsidRPr="00982E3D">
        <w:rPr>
          <w:rFonts w:ascii="NoorLotus" w:hAnsi="NoorLotus" w:cs="NoorLotus"/>
          <w:rtl/>
        </w:rPr>
        <w:t xml:space="preserve"> جاری نکردند بلکه استصحاب بقای وضو جاری کردند. نیز </w:t>
      </w:r>
      <w:r w:rsidR="00023DFE" w:rsidRPr="00982E3D">
        <w:rPr>
          <w:rFonts w:ascii="NoorLotus" w:hAnsi="NoorLotus" w:cs="NoorLotus"/>
          <w:rtl/>
        </w:rPr>
        <w:t>اولا: ما هم استصحاب عدم نوم و هم استصحاب طهارت را قبول داریم و ممکن است امام علیه السلام فرد اسهل را بیان کردند.</w:t>
      </w:r>
      <w:r w:rsidR="00F0513A" w:rsidRPr="00982E3D">
        <w:rPr>
          <w:rFonts w:ascii="NoorLotus" w:hAnsi="NoorLotus" w:cs="NoorLotus"/>
          <w:rtl/>
        </w:rPr>
        <w:t xml:space="preserve"> </w:t>
      </w:r>
      <w:r w:rsidRPr="00982E3D">
        <w:rPr>
          <w:rFonts w:ascii="NoorLotus" w:hAnsi="NoorLotus" w:cs="NoorLotus"/>
          <w:rtl/>
        </w:rPr>
        <w:t xml:space="preserve">امام علیه السلام می‌توانستند هم اصل سببی جاری کنند و هم اصل مسببی جاری کنند چون با هم متوافقین بودند. ثانیا: مرحوم خویی فرموده‌اند: ممکن است </w:t>
      </w:r>
      <w:r w:rsidR="00F608E6">
        <w:rPr>
          <w:rFonts w:ascii="NoorLotus" w:hAnsi="NoorLotus" w:cs="NoorLotus" w:hint="cs"/>
          <w:rtl/>
        </w:rPr>
        <w:t xml:space="preserve">این فرمایش </w:t>
      </w:r>
      <w:r w:rsidRPr="00982E3D">
        <w:rPr>
          <w:rFonts w:ascii="NoorLotus" w:hAnsi="NoorLotus" w:cs="NoorLotus"/>
          <w:rtl/>
        </w:rPr>
        <w:t>امام علیه السلام از باب تق</w:t>
      </w:r>
      <w:r w:rsidR="00F608E6">
        <w:rPr>
          <w:rFonts w:ascii="NoorLotus" w:hAnsi="NoorLotus" w:cs="NoorLotus"/>
          <w:rtl/>
        </w:rPr>
        <w:t>ریب به ذهن مخاطب باش</w:t>
      </w:r>
      <w:r w:rsidRPr="00982E3D">
        <w:rPr>
          <w:rFonts w:ascii="NoorLotus" w:hAnsi="NoorLotus" w:cs="NoorLotus"/>
          <w:rtl/>
        </w:rPr>
        <w:t>د</w:t>
      </w:r>
      <w:r w:rsidR="00F608E6">
        <w:rPr>
          <w:rFonts w:ascii="NoorLotus" w:hAnsi="NoorLotus" w:cs="NoorLotus" w:hint="cs"/>
          <w:rtl/>
        </w:rPr>
        <w:t xml:space="preserve"> زیرا امام که به راوی درس اصول فقه نمی‌دادند</w:t>
      </w:r>
      <w:r w:rsidRPr="00982E3D">
        <w:rPr>
          <w:rFonts w:ascii="NoorLotus" w:hAnsi="NoorLotus" w:cs="NoorLotus"/>
          <w:rtl/>
        </w:rPr>
        <w:t xml:space="preserve">. </w:t>
      </w:r>
      <w:r w:rsidR="00023DFE" w:rsidRPr="00982E3D">
        <w:rPr>
          <w:rFonts w:ascii="NoorLotus" w:hAnsi="NoorLotus" w:cs="NoorLotus"/>
          <w:rtl/>
        </w:rPr>
        <w:t xml:space="preserve"> </w:t>
      </w:r>
    </w:p>
    <w:p w14:paraId="004D986A" w14:textId="1AD8CAFF" w:rsidR="00753AAC" w:rsidRPr="00982E3D" w:rsidRDefault="00E2462F" w:rsidP="00F608E6">
      <w:pPr>
        <w:jc w:val="both"/>
        <w:rPr>
          <w:rFonts w:ascii="NoorLotus" w:hAnsi="NoorLotus" w:cs="NoorLotus"/>
          <w:rtl/>
        </w:rPr>
      </w:pPr>
      <w:r w:rsidRPr="00982E3D">
        <w:rPr>
          <w:rFonts w:ascii="NoorLotus" w:hAnsi="NoorLotus" w:cs="NoorLotus"/>
          <w:rtl/>
        </w:rPr>
        <w:t xml:space="preserve">در </w:t>
      </w:r>
      <w:r w:rsidR="00CC79E6" w:rsidRPr="00982E3D">
        <w:rPr>
          <w:rFonts w:ascii="NoorLotus" w:hAnsi="NoorLotus" w:cs="NoorLotus"/>
          <w:rtl/>
        </w:rPr>
        <w:t xml:space="preserve">روایت </w:t>
      </w:r>
      <w:r w:rsidR="0098728C" w:rsidRPr="00982E3D">
        <w:rPr>
          <w:rFonts w:ascii="NoorLotus" w:hAnsi="NoorLotus" w:cs="NoorLotus"/>
          <w:rtl/>
        </w:rPr>
        <w:t>«الْمَاءُ كُلُّهُ‏ طَاهِرٌ حَتَّى يُعْلَمَ أَنَّهُ قَذِرٌ</w:t>
      </w:r>
      <w:r w:rsidR="0054002A" w:rsidRPr="00982E3D">
        <w:rPr>
          <w:rFonts w:ascii="NoorLotus" w:hAnsi="NoorLotus" w:cs="NoorLotus"/>
          <w:rtl/>
        </w:rPr>
        <w:t>»</w:t>
      </w:r>
      <w:r w:rsidR="0054002A" w:rsidRPr="00982E3D">
        <w:rPr>
          <w:rStyle w:val="FootnoteReference"/>
          <w:rFonts w:ascii="NoorLotus" w:hAnsi="NoorLotus" w:cs="NoorLotus"/>
          <w:rtl/>
        </w:rPr>
        <w:footnoteReference w:id="8"/>
      </w:r>
      <w:r w:rsidR="0054002A" w:rsidRPr="00982E3D">
        <w:rPr>
          <w:rFonts w:ascii="NoorLotus" w:hAnsi="NoorLotus" w:cs="NoorLotus"/>
          <w:rtl/>
        </w:rPr>
        <w:t xml:space="preserve"> </w:t>
      </w:r>
      <w:r w:rsidR="00CC79E6" w:rsidRPr="00982E3D">
        <w:rPr>
          <w:rFonts w:ascii="NoorLotus" w:hAnsi="NoorLotus" w:cs="NoorLotus"/>
          <w:rtl/>
        </w:rPr>
        <w:t>-</w:t>
      </w:r>
      <w:r w:rsidR="00BC4E3E" w:rsidRPr="00982E3D">
        <w:rPr>
          <w:rFonts w:ascii="NoorLotus" w:hAnsi="NoorLotus" w:cs="NoorLotus"/>
          <w:rtl/>
        </w:rPr>
        <w:t>ولو سند آن ضعیف است</w:t>
      </w:r>
      <w:r w:rsidR="00CC79E6" w:rsidRPr="00982E3D">
        <w:rPr>
          <w:rFonts w:ascii="NoorLotus" w:hAnsi="NoorLotus" w:cs="NoorLotus"/>
          <w:rtl/>
        </w:rPr>
        <w:t>-</w:t>
      </w:r>
      <w:r w:rsidR="00BC4E3E" w:rsidRPr="00982E3D">
        <w:rPr>
          <w:rFonts w:ascii="NoorLotus" w:hAnsi="NoorLotus" w:cs="NoorLotus"/>
          <w:rtl/>
        </w:rPr>
        <w:t xml:space="preserve"> امام علیه السلام حکم به طهارت آب کردند تا با آن وضو گرفته شود و لباس نجس با آن شسته شود.</w:t>
      </w:r>
      <w:r w:rsidR="00CC79E6" w:rsidRPr="00982E3D">
        <w:rPr>
          <w:rFonts w:ascii="NoorLotus" w:hAnsi="NoorLotus" w:cs="NoorLotus"/>
          <w:rtl/>
        </w:rPr>
        <w:t xml:space="preserve"> </w:t>
      </w:r>
      <w:r w:rsidR="00C927D0" w:rsidRPr="00982E3D">
        <w:rPr>
          <w:rFonts w:ascii="NoorLotus" w:hAnsi="NoorLotus" w:cs="NoorLotus"/>
          <w:rtl/>
        </w:rPr>
        <w:t>بر فرض که طهارت مسبب تکوینی باشد نیز طبق این روایت امام علیه السلام با قاعده‌ی طهارت آن را نیز بار کرد.</w:t>
      </w:r>
    </w:p>
    <w:p w14:paraId="71B5229B" w14:textId="6CD082F0" w:rsidR="004759DC" w:rsidRPr="00982E3D" w:rsidRDefault="00B84E5F" w:rsidP="00982E3D">
      <w:pPr>
        <w:pStyle w:val="Heading1"/>
        <w:jc w:val="both"/>
        <w:rPr>
          <w:rFonts w:ascii="NoorLotus" w:hAnsi="NoorLotus"/>
          <w:rtl/>
        </w:rPr>
      </w:pPr>
      <w:bookmarkStart w:id="9" w:name="_Toc187082430"/>
      <w:r w:rsidRPr="00982E3D">
        <w:rPr>
          <w:rFonts w:ascii="NoorLotus" w:hAnsi="NoorLotus"/>
          <w:rtl/>
        </w:rPr>
        <w:t xml:space="preserve">صورت سوم: </w:t>
      </w:r>
      <w:r w:rsidR="0098728C" w:rsidRPr="00982E3D">
        <w:rPr>
          <w:rFonts w:ascii="NoorLotus" w:hAnsi="NoorLotus"/>
          <w:rtl/>
        </w:rPr>
        <w:t>شک در تحقق تذکیه به سبب شک در شرایط تذکیه</w:t>
      </w:r>
      <w:bookmarkEnd w:id="9"/>
    </w:p>
    <w:p w14:paraId="25BC71D2" w14:textId="77777777" w:rsidR="00FF0D93" w:rsidRPr="00982E3D" w:rsidRDefault="00DA2E7F" w:rsidP="00982E3D">
      <w:pPr>
        <w:jc w:val="both"/>
        <w:rPr>
          <w:rFonts w:ascii="NoorLotus" w:hAnsi="NoorLotus" w:cs="NoorLotus"/>
          <w:rtl/>
        </w:rPr>
      </w:pPr>
      <w:r w:rsidRPr="00982E3D">
        <w:rPr>
          <w:rFonts w:ascii="NoorLotus" w:hAnsi="NoorLotus" w:cs="NoorLotus"/>
          <w:rtl/>
        </w:rPr>
        <w:t>قابلیت حیوان برای تذکیه محرز است اما مکلف به سبب شک در شرایط تذکیه</w:t>
      </w:r>
      <w:r w:rsidR="004759DC" w:rsidRPr="00982E3D">
        <w:rPr>
          <w:rFonts w:ascii="NoorLotus" w:hAnsi="NoorLotus" w:cs="NoorLotus"/>
          <w:rtl/>
        </w:rPr>
        <w:t xml:space="preserve"> در تحقق تذکیه شک دارد.</w:t>
      </w:r>
      <w:r w:rsidRPr="00982E3D">
        <w:rPr>
          <w:rFonts w:ascii="NoorLotus" w:hAnsi="NoorLotus" w:cs="NoorLotus"/>
          <w:rtl/>
        </w:rPr>
        <w:t xml:space="preserve"> مثلا در </w:t>
      </w:r>
      <w:r w:rsidR="004759DC" w:rsidRPr="00982E3D">
        <w:rPr>
          <w:rFonts w:ascii="NoorLotus" w:hAnsi="NoorLotus" w:cs="NoorLotus"/>
          <w:rtl/>
        </w:rPr>
        <w:t xml:space="preserve">تحقق تذکیه در صورتی که </w:t>
      </w:r>
      <w:r w:rsidRPr="00982E3D">
        <w:rPr>
          <w:rFonts w:ascii="NoorLotus" w:hAnsi="NoorLotus" w:cs="NoorLotus"/>
          <w:rtl/>
        </w:rPr>
        <w:t xml:space="preserve">کافر </w:t>
      </w:r>
      <w:r w:rsidR="004759DC" w:rsidRPr="00982E3D">
        <w:rPr>
          <w:rFonts w:ascii="NoorLotus" w:hAnsi="NoorLotus" w:cs="NoorLotus"/>
          <w:rtl/>
        </w:rPr>
        <w:t xml:space="preserve">با گفتن </w:t>
      </w:r>
      <w:r w:rsidRPr="00982E3D">
        <w:rPr>
          <w:rFonts w:ascii="NoorLotus" w:hAnsi="NoorLotus" w:cs="NoorLotus"/>
          <w:rtl/>
        </w:rPr>
        <w:t xml:space="preserve">بسم الله </w:t>
      </w:r>
      <w:r w:rsidR="004759DC" w:rsidRPr="00982E3D">
        <w:rPr>
          <w:rFonts w:ascii="NoorLotus" w:hAnsi="NoorLotus" w:cs="NoorLotus"/>
          <w:rtl/>
        </w:rPr>
        <w:t>گوسفند را ذبح کند</w:t>
      </w:r>
      <w:r w:rsidRPr="00982E3D">
        <w:rPr>
          <w:rFonts w:ascii="NoorLotus" w:hAnsi="NoorLotus" w:cs="NoorLotus"/>
          <w:rtl/>
        </w:rPr>
        <w:t xml:space="preserve"> </w:t>
      </w:r>
      <w:r w:rsidR="004759DC" w:rsidRPr="00982E3D">
        <w:rPr>
          <w:rFonts w:ascii="NoorLotus" w:hAnsi="NoorLotus" w:cs="NoorLotus"/>
          <w:rtl/>
        </w:rPr>
        <w:t xml:space="preserve">شک وجود دارد، زیرا در آن اختلاف است. </w:t>
      </w:r>
    </w:p>
    <w:p w14:paraId="3C430063" w14:textId="2E703300" w:rsidR="00DA2E7F" w:rsidRPr="00982E3D" w:rsidRDefault="00FF0D93" w:rsidP="001075BE">
      <w:pPr>
        <w:jc w:val="both"/>
        <w:rPr>
          <w:rFonts w:ascii="NoorLotus" w:hAnsi="NoorLotus" w:cs="NoorLotus"/>
          <w:rtl/>
        </w:rPr>
      </w:pPr>
      <w:r w:rsidRPr="00982E3D">
        <w:rPr>
          <w:rFonts w:ascii="NoorLotus" w:hAnsi="NoorLotus" w:cs="NoorLotus"/>
          <w:rtl/>
        </w:rPr>
        <w:lastRenderedPageBreak/>
        <w:t>در</w:t>
      </w:r>
      <w:r w:rsidR="00CC6734">
        <w:rPr>
          <w:rFonts w:ascii="NoorLotus" w:hAnsi="NoorLotus" w:cs="NoorLotus" w:hint="cs"/>
          <w:rtl/>
        </w:rPr>
        <w:t xml:space="preserve"> اینجا نیز در</w:t>
      </w:r>
      <w:r w:rsidRPr="00982E3D">
        <w:rPr>
          <w:rFonts w:ascii="NoorLotus" w:hAnsi="NoorLotus" w:cs="NoorLotus"/>
          <w:rtl/>
        </w:rPr>
        <w:t xml:space="preserve"> صورت وجود اطلاق لفظی به آن رجوع می‌شود ولی در صورت عدم وجود اطلاق لفظی بنا</w:t>
      </w:r>
      <w:r w:rsidR="00CC6734">
        <w:rPr>
          <w:rFonts w:ascii="NoorLotus" w:hAnsi="NoorLotus" w:cs="NoorLotus" w:hint="cs"/>
          <w:rtl/>
        </w:rPr>
        <w:t xml:space="preserve"> </w:t>
      </w:r>
      <w:r w:rsidRPr="00982E3D">
        <w:rPr>
          <w:rFonts w:ascii="NoorLotus" w:hAnsi="NoorLotus" w:cs="NoorLotus"/>
          <w:rtl/>
        </w:rPr>
        <w:t>بر این که تذکیه</w:t>
      </w:r>
      <w:r w:rsidR="00CC6734">
        <w:rPr>
          <w:rFonts w:ascii="NoorLotus" w:hAnsi="NoorLotus" w:cs="NoorLotus" w:hint="cs"/>
          <w:rtl/>
        </w:rPr>
        <w:t>،</w:t>
      </w:r>
      <w:r w:rsidRPr="00982E3D">
        <w:rPr>
          <w:rFonts w:ascii="NoorLotus" w:hAnsi="NoorLotus" w:cs="NoorLotus"/>
          <w:rtl/>
        </w:rPr>
        <w:t xml:space="preserve"> مسبّب باشد</w:t>
      </w:r>
      <w:r w:rsidR="00DA2E7F" w:rsidRPr="00982E3D">
        <w:rPr>
          <w:rFonts w:ascii="NoorLotus" w:hAnsi="NoorLotus" w:cs="NoorLotus"/>
          <w:rtl/>
        </w:rPr>
        <w:t xml:space="preserve"> استصحاب عدم تذکیه جاری </w:t>
      </w:r>
      <w:r w:rsidRPr="00982E3D">
        <w:rPr>
          <w:rFonts w:ascii="NoorLotus" w:hAnsi="NoorLotus" w:cs="NoorLotus"/>
          <w:rtl/>
        </w:rPr>
        <w:t>می‌شود و</w:t>
      </w:r>
      <w:r w:rsidR="00DA2E7F" w:rsidRPr="00982E3D">
        <w:rPr>
          <w:rFonts w:ascii="NoorLotus" w:hAnsi="NoorLotus" w:cs="NoorLotus"/>
          <w:rtl/>
        </w:rPr>
        <w:t xml:space="preserve"> حکم به عدم مذکی بودن حیوان می‌شود</w:t>
      </w:r>
      <w:r w:rsidR="00CC6734">
        <w:rPr>
          <w:rFonts w:ascii="NoorLotus" w:hAnsi="NoorLotus" w:cs="NoorLotus" w:hint="cs"/>
          <w:rtl/>
        </w:rPr>
        <w:t xml:space="preserve">. </w:t>
      </w:r>
      <w:r w:rsidR="00DA2E7F" w:rsidRPr="00982E3D">
        <w:rPr>
          <w:rFonts w:ascii="NoorLotus" w:hAnsi="NoorLotus" w:cs="NoorLotus"/>
          <w:rtl/>
        </w:rPr>
        <w:t xml:space="preserve">ولی به نظر ما </w:t>
      </w:r>
      <w:r w:rsidR="00C94B11" w:rsidRPr="00982E3D">
        <w:rPr>
          <w:rFonts w:ascii="NoorLotus" w:hAnsi="NoorLotus" w:cs="NoorLotus"/>
          <w:rtl/>
        </w:rPr>
        <w:t xml:space="preserve">چون احتمال دارد تذکیه اسم خود این فعل </w:t>
      </w:r>
      <w:r w:rsidR="008865C8" w:rsidRPr="00982E3D">
        <w:rPr>
          <w:rFonts w:ascii="NoorLotus" w:hAnsi="NoorLotus" w:cs="NoorLotus"/>
          <w:rtl/>
        </w:rPr>
        <w:t xml:space="preserve">باشد نمی‌دانیم </w:t>
      </w:r>
      <w:r w:rsidR="001075BE">
        <w:rPr>
          <w:rFonts w:ascii="NoorLotus" w:hAnsi="NoorLotus" w:cs="NoorLotus" w:hint="cs"/>
          <w:rtl/>
        </w:rPr>
        <w:t>تذکیه</w:t>
      </w:r>
      <w:r w:rsidR="00CC6734">
        <w:rPr>
          <w:rFonts w:ascii="NoorLotus" w:hAnsi="NoorLotus" w:cs="NoorLotus" w:hint="cs"/>
          <w:rtl/>
        </w:rPr>
        <w:t xml:space="preserve"> </w:t>
      </w:r>
      <w:r w:rsidR="00C94B11" w:rsidRPr="00982E3D">
        <w:rPr>
          <w:rFonts w:ascii="NoorLotus" w:hAnsi="NoorLotus" w:cs="NoorLotus"/>
          <w:rtl/>
        </w:rPr>
        <w:t xml:space="preserve"> «ذبح الانسان مع الت</w:t>
      </w:r>
      <w:r w:rsidR="008865C8" w:rsidRPr="00982E3D">
        <w:rPr>
          <w:rFonts w:ascii="NoorLotus" w:hAnsi="NoorLotus" w:cs="NoorLotus"/>
          <w:rtl/>
        </w:rPr>
        <w:t>سمیة</w:t>
      </w:r>
      <w:r w:rsidR="00C94B11" w:rsidRPr="00982E3D">
        <w:rPr>
          <w:rFonts w:ascii="NoorLotus" w:hAnsi="NoorLotus" w:cs="NoorLotus"/>
          <w:rtl/>
        </w:rPr>
        <w:t>»</w:t>
      </w:r>
      <w:r w:rsidR="008865C8" w:rsidRPr="00982E3D">
        <w:rPr>
          <w:rFonts w:ascii="NoorLotus" w:hAnsi="NoorLotus" w:cs="NoorLotus"/>
          <w:rtl/>
        </w:rPr>
        <w:t xml:space="preserve"> است یا «ذبح المسلم مع التسمیة»</w:t>
      </w:r>
      <w:r w:rsidR="00C94B11" w:rsidRPr="00982E3D">
        <w:rPr>
          <w:rFonts w:ascii="NoorLotus" w:hAnsi="NoorLotus" w:cs="NoorLotus"/>
          <w:rtl/>
        </w:rPr>
        <w:t xml:space="preserve"> </w:t>
      </w:r>
      <w:r w:rsidR="008865C8" w:rsidRPr="00982E3D">
        <w:rPr>
          <w:rFonts w:ascii="NoorLotus" w:hAnsi="NoorLotus" w:cs="NoorLotus"/>
          <w:rtl/>
        </w:rPr>
        <w:t xml:space="preserve">و لذا </w:t>
      </w:r>
      <w:r w:rsidR="00C94B11" w:rsidRPr="00982E3D">
        <w:rPr>
          <w:rFonts w:ascii="NoorLotus" w:hAnsi="NoorLotus" w:cs="NoorLotus"/>
          <w:rtl/>
        </w:rPr>
        <w:t xml:space="preserve">استصحاب عدم تذکیه جاری نمی‌شود زیرا معنون </w:t>
      </w:r>
      <w:r w:rsidR="008865C8" w:rsidRPr="00982E3D">
        <w:rPr>
          <w:rFonts w:ascii="NoorLotus" w:hAnsi="NoorLotus" w:cs="NoorLotus"/>
          <w:rtl/>
        </w:rPr>
        <w:t xml:space="preserve">تذکیه </w:t>
      </w:r>
      <w:r w:rsidR="00C94B11" w:rsidRPr="00982E3D">
        <w:rPr>
          <w:rFonts w:ascii="NoorLotus" w:hAnsi="NoorLotus" w:cs="NoorLotus"/>
          <w:rtl/>
        </w:rPr>
        <w:t>معلوم است</w:t>
      </w:r>
      <w:r w:rsidR="008865C8" w:rsidRPr="00982E3D">
        <w:rPr>
          <w:rFonts w:ascii="NoorLotus" w:hAnsi="NoorLotus" w:cs="NoorLotus"/>
          <w:rtl/>
        </w:rPr>
        <w:t xml:space="preserve"> و مشکوک نیست چون این شخص کافر است و بسم الله نیز گفته است. لذا قاعده‌ی حل و طهارت جاری می‌شود.</w:t>
      </w:r>
    </w:p>
    <w:p w14:paraId="71AC9273" w14:textId="5F061F0B" w:rsidR="00C94B11" w:rsidRPr="00982E3D" w:rsidRDefault="00C94B11" w:rsidP="00982E3D">
      <w:pPr>
        <w:jc w:val="both"/>
        <w:rPr>
          <w:rFonts w:ascii="NoorLotus" w:hAnsi="NoorLotus" w:cs="NoorLotus"/>
        </w:rPr>
      </w:pPr>
      <w:r w:rsidRPr="00982E3D">
        <w:rPr>
          <w:rFonts w:ascii="NoorLotus" w:hAnsi="NoorLotus" w:cs="NoorLotus"/>
          <w:rtl/>
        </w:rPr>
        <w:t xml:space="preserve">در شبهات موضوعیه نیز </w:t>
      </w:r>
      <w:r w:rsidR="008865C8" w:rsidRPr="00982E3D">
        <w:rPr>
          <w:rFonts w:ascii="NoorLotus" w:hAnsi="NoorLotus" w:cs="NoorLotus"/>
          <w:rtl/>
        </w:rPr>
        <w:t>بنا</w:t>
      </w:r>
      <w:r w:rsidR="001075BE">
        <w:rPr>
          <w:rFonts w:ascii="NoorLotus" w:hAnsi="NoorLotus" w:cs="NoorLotus" w:hint="cs"/>
          <w:rtl/>
        </w:rPr>
        <w:t xml:space="preserve"> </w:t>
      </w:r>
      <w:r w:rsidR="008865C8" w:rsidRPr="00982E3D">
        <w:rPr>
          <w:rFonts w:ascii="NoorLotus" w:hAnsi="NoorLotus" w:cs="NoorLotus"/>
          <w:rtl/>
        </w:rPr>
        <w:t>بر جریان استصحاب کافر بودن این ذابح اثبات می‌شود که ذابح کافر است ولی در صورت عدم جریان این استصحاب و عدم ثبوت کافر بودن شخص ذابح</w:t>
      </w:r>
      <w:r w:rsidR="001075BE">
        <w:rPr>
          <w:rFonts w:ascii="NoorLotus" w:hAnsi="NoorLotus" w:cs="NoorLotus" w:hint="cs"/>
          <w:rtl/>
        </w:rPr>
        <w:t>، از آنجا که به نظر ما</w:t>
      </w:r>
      <w:r w:rsidR="008865C8" w:rsidRPr="00982E3D">
        <w:rPr>
          <w:rFonts w:ascii="NoorLotus" w:hAnsi="NoorLotus" w:cs="NoorLotus"/>
          <w:rtl/>
        </w:rPr>
        <w:t xml:space="preserve"> استصحاب عدم تذکیه نیز جاری نمی‌شود چون احتمال دارد تذکیه عنوان منطبق بر این فعل خاص باشد</w:t>
      </w:r>
      <w:r w:rsidR="001075BE">
        <w:rPr>
          <w:rFonts w:ascii="NoorLotus" w:hAnsi="NoorLotus" w:cs="NoorLotus" w:hint="cs"/>
          <w:rtl/>
        </w:rPr>
        <w:t>؛ لذا</w:t>
      </w:r>
      <w:r w:rsidR="008865C8" w:rsidRPr="00982E3D">
        <w:rPr>
          <w:rFonts w:ascii="NoorLotus" w:hAnsi="NoorLotus" w:cs="NoorLotus"/>
          <w:rtl/>
        </w:rPr>
        <w:t xml:space="preserve"> اصل حکمی قاعده‌ی حل و طهارت </w:t>
      </w:r>
      <w:r w:rsidR="001075BE">
        <w:rPr>
          <w:rFonts w:ascii="NoorLotus" w:hAnsi="NoorLotus" w:cs="NoorLotus" w:hint="cs"/>
          <w:rtl/>
        </w:rPr>
        <w:t xml:space="preserve">جاری </w:t>
      </w:r>
      <w:r w:rsidR="008865C8" w:rsidRPr="00982E3D">
        <w:rPr>
          <w:rFonts w:ascii="NoorLotus" w:hAnsi="NoorLotus" w:cs="NoorLotus"/>
          <w:rtl/>
        </w:rPr>
        <w:t xml:space="preserve">می‌شود و بنا گذاشته می‌شود بر این که </w:t>
      </w:r>
      <w:r w:rsidRPr="00982E3D">
        <w:rPr>
          <w:rFonts w:ascii="NoorLotus" w:hAnsi="NoorLotus" w:cs="NoorLotus"/>
          <w:rtl/>
        </w:rPr>
        <w:t>ان شاء الله</w:t>
      </w:r>
      <w:r w:rsidR="008865C8" w:rsidRPr="00982E3D">
        <w:rPr>
          <w:rFonts w:ascii="NoorLotus" w:hAnsi="NoorLotus" w:cs="NoorLotus"/>
          <w:rtl/>
        </w:rPr>
        <w:t xml:space="preserve"> ذابح</w:t>
      </w:r>
      <w:r w:rsidRPr="00982E3D">
        <w:rPr>
          <w:rFonts w:ascii="NoorLotus" w:hAnsi="NoorLotus" w:cs="NoorLotus"/>
          <w:rtl/>
        </w:rPr>
        <w:t xml:space="preserve"> مسلمان است</w:t>
      </w:r>
      <w:r w:rsidR="008865C8" w:rsidRPr="00982E3D">
        <w:rPr>
          <w:rFonts w:ascii="NoorLotus" w:hAnsi="NoorLotus" w:cs="NoorLotus"/>
          <w:rtl/>
        </w:rPr>
        <w:t>.</w:t>
      </w:r>
      <w:r w:rsidRPr="00982E3D">
        <w:rPr>
          <w:rFonts w:ascii="NoorLotus" w:hAnsi="NoorLotus" w:cs="NoorLotus"/>
          <w:rtl/>
        </w:rPr>
        <w:t xml:space="preserve"> </w:t>
      </w:r>
    </w:p>
    <w:sectPr w:rsidR="00C94B11" w:rsidRPr="00982E3D" w:rsidSect="00A2774A">
      <w:headerReference w:type="even" r:id="rId7"/>
      <w:headerReference w:type="default" r:id="rId8"/>
      <w:footerReference w:type="even" r:id="rId9"/>
      <w:footerReference w:type="default" r:id="rId10"/>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EA298" w14:textId="77777777" w:rsidR="00BC4A1F" w:rsidRDefault="00BC4A1F" w:rsidP="00A2774A">
      <w:pPr>
        <w:spacing w:after="0" w:line="240" w:lineRule="auto"/>
      </w:pPr>
      <w:r>
        <w:separator/>
      </w:r>
    </w:p>
  </w:endnote>
  <w:endnote w:type="continuationSeparator" w:id="0">
    <w:p w14:paraId="7A3960B5" w14:textId="77777777" w:rsidR="00BC4A1F" w:rsidRDefault="00BC4A1F" w:rsidP="00A27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Aptos Display">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NoorLotus">
    <w:panose1 w:val="02000400000000000000"/>
    <w:charset w:val="00"/>
    <w:family w:val="auto"/>
    <w:pitch w:val="variable"/>
    <w:sig w:usb0="80002007" w:usb1="80002000" w:usb2="00000008" w:usb3="00000000" w:csb0="0000004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CC190" w14:textId="77777777" w:rsidR="00743CDC" w:rsidRDefault="00743CDC" w:rsidP="007F1053">
    <w:pPr>
      <w:pStyle w:val="Footer"/>
    </w:pPr>
  </w:p>
  <w:p w14:paraId="0DEA749A" w14:textId="77777777" w:rsidR="00743CDC" w:rsidRDefault="00743CDC" w:rsidP="007F1053"/>
  <w:p w14:paraId="7687EFC4" w14:textId="77777777" w:rsidR="00743CDC" w:rsidRDefault="00743CDC"/>
  <w:p w14:paraId="58061867" w14:textId="77777777" w:rsidR="00743CDC" w:rsidRDefault="00743CDC"/>
  <w:p w14:paraId="7CE31E53" w14:textId="77777777" w:rsidR="00743CDC" w:rsidRDefault="00743CDC" w:rsidP="007F10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14:paraId="58F4C16C" w14:textId="77777777" w:rsidR="00743CDC" w:rsidRDefault="00427BBF" w:rsidP="00822C53">
        <w:pPr>
          <w:pStyle w:val="Footer"/>
          <w:jc w:val="center"/>
        </w:pPr>
        <w:r>
          <w:fldChar w:fldCharType="begin"/>
        </w:r>
        <w:r>
          <w:instrText xml:space="preserve"> PAGE   \* MERGEFORMAT </w:instrText>
        </w:r>
        <w:r>
          <w:fldChar w:fldCharType="separate"/>
        </w:r>
        <w:r w:rsidR="0012691A">
          <w:rPr>
            <w:noProof/>
            <w:rtl/>
          </w:rPr>
          <w:t>1</w:t>
        </w:r>
        <w:r>
          <w:rPr>
            <w:noProof/>
          </w:rPr>
          <w:fldChar w:fldCharType="end"/>
        </w:r>
      </w:p>
    </w:sdtContent>
  </w:sdt>
  <w:p w14:paraId="40AD204E" w14:textId="77777777" w:rsidR="00743CDC" w:rsidRDefault="00743CDC" w:rsidP="007F10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F073F" w14:textId="77777777" w:rsidR="00BC4A1F" w:rsidRDefault="00BC4A1F" w:rsidP="00A2774A">
      <w:pPr>
        <w:spacing w:after="0" w:line="240" w:lineRule="auto"/>
      </w:pPr>
      <w:r>
        <w:separator/>
      </w:r>
    </w:p>
  </w:footnote>
  <w:footnote w:type="continuationSeparator" w:id="0">
    <w:p w14:paraId="08814A2C" w14:textId="77777777" w:rsidR="00BC4A1F" w:rsidRDefault="00BC4A1F" w:rsidP="00A2774A">
      <w:pPr>
        <w:spacing w:after="0" w:line="240" w:lineRule="auto"/>
      </w:pPr>
      <w:r>
        <w:continuationSeparator/>
      </w:r>
    </w:p>
  </w:footnote>
  <w:footnote w:id="1">
    <w:p w14:paraId="443B0F15" w14:textId="77777777" w:rsidR="00093914" w:rsidRPr="008B65A4" w:rsidRDefault="00093914" w:rsidP="008B65A4">
      <w:pPr>
        <w:pStyle w:val="FootnoteText"/>
        <w:spacing w:after="0" w:afterAutospacing="0"/>
        <w:rPr>
          <w:rFonts w:ascii="NoorLotus" w:hAnsi="NoorLotus" w:cs="NoorLotus"/>
          <w:color w:val="3C3C3C"/>
          <w:rtl/>
          <w:lang w:bidi="ar-SA"/>
        </w:rPr>
      </w:pPr>
      <w:r w:rsidRPr="008B65A4">
        <w:rPr>
          <w:rStyle w:val="FootnoteReference"/>
          <w:rFonts w:ascii="NoorLotus" w:hAnsi="NoorLotus" w:cs="NoorLotus"/>
          <w:color w:val="3C3C3C"/>
        </w:rPr>
        <w:footnoteRef/>
      </w:r>
      <w:r w:rsidRPr="008B65A4">
        <w:rPr>
          <w:rFonts w:ascii="Cambria" w:hAnsi="Cambria" w:cs="Cambria" w:hint="cs"/>
          <w:color w:val="3C3C3C"/>
          <w:rtl/>
        </w:rPr>
        <w:t> </w:t>
      </w:r>
      <w:r w:rsidRPr="008B65A4">
        <w:rPr>
          <w:rFonts w:ascii="NoorLotus" w:hAnsi="NoorLotus" w:cs="NoorLotus"/>
          <w:color w:val="3C3C3C"/>
          <w:rtl/>
        </w:rPr>
        <w:t>انصاری مرتضی بن محمدامین. فرائد الاُصول / جامعه مدرسین. ج 1، جماعة المدرسين في الحوزة العلمیة بقم. مؤسسة النشر الإسلامي، ص 371.</w:t>
      </w:r>
    </w:p>
  </w:footnote>
  <w:footnote w:id="2">
    <w:p w14:paraId="039B8338" w14:textId="77777777" w:rsidR="00DA78DA" w:rsidRPr="008B65A4" w:rsidRDefault="00DA78DA" w:rsidP="008B65A4">
      <w:pPr>
        <w:spacing w:after="0" w:line="240" w:lineRule="auto"/>
        <w:jc w:val="both"/>
        <w:rPr>
          <w:rFonts w:ascii="NoorLotus" w:hAnsi="NoorLotus" w:cs="NoorLotus"/>
          <w:sz w:val="20"/>
          <w:szCs w:val="20"/>
          <w:rtl/>
        </w:rPr>
      </w:pPr>
      <w:r w:rsidRPr="008B65A4">
        <w:rPr>
          <w:rStyle w:val="FootnoteReference"/>
          <w:rFonts w:ascii="NoorLotus" w:hAnsi="NoorLotus" w:cs="NoorLotus"/>
          <w:sz w:val="20"/>
          <w:szCs w:val="20"/>
        </w:rPr>
        <w:footnoteRef/>
      </w:r>
      <w:r w:rsidRPr="008B65A4">
        <w:rPr>
          <w:rFonts w:ascii="NoorLotus" w:hAnsi="NoorLotus" w:cs="NoorLotus"/>
          <w:sz w:val="20"/>
          <w:szCs w:val="20"/>
          <w:rtl/>
        </w:rPr>
        <w:t xml:space="preserve"> بیان اشکال استاد حفظه الله در جلسه گذشته: « این اشکال نیز تمام نیست زیرا بستگی دارد موضوع اثر کدام یک باشد اگر موضوع حرمت اکل «ما لیس بمذکی» باشد اصلا میته اثری ندارد تا استصحاب عدم کونه میتة جاری شود و اثبات میته بودن لازم نیست و استصحاب عدم کونه مذکی جاری می‌شود و با آن «ما لیس بمذکی» که موضوع حرمت است، اثبات می‌شود. و اگر موضوع حرمت اکل، میته است استصحاب عدم تذکیه موضوع حرمت یعنی «میتة» را ثابت نمی‌کند. شبیه این که شارع گفته باشد «العالم العادل جائز الاکرام» و در خطاب دیگر گفته باشد «العالم الفاسق محرم الاکرام»، استصحاب اینکه «زید آن وقتی که کودک بود عادل نبود الان هم عادل نیست» نمی‌تواند فاسق بودن و حرمت اکرام او را اثبات کند زیرا اصل مثبت است. رفع حلیت مترتب بر عالم عادل، اثر ندارد بلکه اثبات حرمت اثر دارد و منجز است ولو انشای حلیت نشده باشد. و اثبات انشای حرمت اصل مثبت است. </w:t>
      </w:r>
    </w:p>
    <w:p w14:paraId="0005B139" w14:textId="77777777" w:rsidR="00DA78DA" w:rsidRPr="008B65A4" w:rsidRDefault="00DA78DA" w:rsidP="008B65A4">
      <w:pPr>
        <w:spacing w:after="0" w:line="240" w:lineRule="auto"/>
        <w:jc w:val="both"/>
        <w:rPr>
          <w:rFonts w:ascii="NoorLotus" w:hAnsi="NoorLotus" w:cs="NoorLotus"/>
          <w:sz w:val="20"/>
          <w:szCs w:val="20"/>
          <w:rtl/>
        </w:rPr>
      </w:pPr>
      <w:r w:rsidRPr="008B65A4">
        <w:rPr>
          <w:rFonts w:ascii="NoorLotus" w:hAnsi="NoorLotus" w:cs="NoorLotus"/>
          <w:sz w:val="20"/>
          <w:szCs w:val="20"/>
          <w:rtl/>
        </w:rPr>
        <w:t>بنابراین در همان موضوع اثر، اصل جاری می‌شود و در عنوان دیگر اصل جاری نمی‌شود. و این که هر دو یعنی «ما لیس بمذکی» و «میتة» موضوع حکم باشند محتمل نیست زیرا شارع دو حکم ندارد و بر فرض که دو حکم وجود داشته باشد استصحاب عدم تذکیه برای اثبات حرمت مترتب بر عنوان «ما لیس بمذکی» جاری می‌شود.»</w:t>
      </w:r>
    </w:p>
  </w:footnote>
  <w:footnote w:id="3">
    <w:p w14:paraId="5922CAE3" w14:textId="77777777" w:rsidR="00D85047" w:rsidRPr="008B65A4" w:rsidRDefault="00D85047" w:rsidP="008B65A4">
      <w:pPr>
        <w:pStyle w:val="FootnoteText"/>
        <w:spacing w:after="0" w:afterAutospacing="0"/>
        <w:rPr>
          <w:rFonts w:ascii="NoorLotus" w:hAnsi="NoorLotus" w:cs="NoorLotus"/>
          <w:color w:val="3C3C3C"/>
          <w:rtl/>
          <w:lang w:bidi="ar-SA"/>
        </w:rPr>
      </w:pPr>
      <w:r w:rsidRPr="008B65A4">
        <w:rPr>
          <w:rStyle w:val="FootnoteReference"/>
          <w:rFonts w:ascii="NoorLotus" w:hAnsi="NoorLotus" w:cs="NoorLotus"/>
          <w:color w:val="3C3C3C"/>
        </w:rPr>
        <w:footnoteRef/>
      </w:r>
      <w:r w:rsidRPr="008B65A4">
        <w:rPr>
          <w:rFonts w:ascii="Cambria" w:hAnsi="Cambria" w:cs="Cambria" w:hint="cs"/>
          <w:color w:val="3C3C3C"/>
          <w:rtl/>
        </w:rPr>
        <w:t> </w:t>
      </w:r>
      <w:r w:rsidRPr="008B65A4">
        <w:rPr>
          <w:rFonts w:ascii="NoorLotus" w:hAnsi="NoorLotus" w:cs="NoorLotus"/>
          <w:color w:val="3C3C3C"/>
          <w:rtl/>
        </w:rPr>
        <w:t>خمینی‌، روح الله، رهبر انقلاب و بنیان گذار جمهوری اسلامی ایران. تهذیب الأصول. ج 3، مؤسسة تنظیم و نشر آثار الإمام الخمینی (قدس سره)، 1381، ص 129.</w:t>
      </w:r>
    </w:p>
  </w:footnote>
  <w:footnote w:id="4">
    <w:p w14:paraId="50258107" w14:textId="041FA2E7" w:rsidR="003B6592" w:rsidRPr="003B6592" w:rsidRDefault="003B6592" w:rsidP="003B6592">
      <w:pPr>
        <w:pStyle w:val="NormalWeb"/>
        <w:jc w:val="both"/>
        <w:rPr>
          <w:rFonts w:ascii="NoorLotus" w:hAnsi="NoorLotus" w:cs="NoorLotus"/>
          <w:sz w:val="20"/>
          <w:szCs w:val="20"/>
        </w:rPr>
      </w:pPr>
      <w:r w:rsidRPr="003B6592">
        <w:rPr>
          <w:rStyle w:val="FootnoteReference"/>
          <w:rFonts w:ascii="NoorLotus" w:hAnsi="NoorLotus" w:cs="NoorLotus"/>
          <w:sz w:val="20"/>
          <w:szCs w:val="20"/>
        </w:rPr>
        <w:footnoteRef/>
      </w:r>
      <w:r w:rsidRPr="003B6592">
        <w:rPr>
          <w:rFonts w:ascii="NoorLotus" w:hAnsi="NoorLotus" w:cs="NoorLotus"/>
          <w:sz w:val="20"/>
          <w:szCs w:val="20"/>
          <w:rtl/>
        </w:rPr>
        <w:t xml:space="preserve"> تهذيب الأحكام (تحقيق خرسان) ؛ ج‏9 ؛ ص58: ح241: عنه عن ابن أبي عمير عن عمر بن أذينة عن زرارة عن أبي جعفر ع قال: كل كل شي‏ء من الحيوان غير الخنزير و النطيحة و المتردية و ما أكل السبع و هو قول الله- إلا ما ذكيتم‏ فإن أدركت شيئا منها و عين تطرف أو قائمة تركض أو ذنب يمصع فقد أدركت ذكاته فكله قال و إن ذبحت ذبيحة فأجدت الذبح‏ فوقعت في النار أو في الماء أو من فوق بيتك أو جبل إذا كنت قد أجدت الذبح فكل.</w:t>
      </w:r>
    </w:p>
  </w:footnote>
  <w:footnote w:id="5">
    <w:p w14:paraId="09DD1D42" w14:textId="324DA4BA" w:rsidR="001A1F9C" w:rsidRDefault="001A1F9C">
      <w:pPr>
        <w:pStyle w:val="FootnoteText"/>
        <w:rPr>
          <w:rFonts w:hint="cs"/>
        </w:rPr>
      </w:pPr>
      <w:r>
        <w:rPr>
          <w:rStyle w:val="FootnoteReference"/>
        </w:rPr>
        <w:footnoteRef/>
      </w:r>
      <w:r>
        <w:rPr>
          <w:rtl/>
        </w:rPr>
        <w:t xml:space="preserve"> </w:t>
      </w:r>
      <w:r>
        <w:rPr>
          <w:rFonts w:hint="cs"/>
          <w:rtl/>
        </w:rPr>
        <w:t>مقرر: ظاهرا این قید برای این است که استصحاب عدم جلال بودن نداشته باشد.</w:t>
      </w:r>
    </w:p>
  </w:footnote>
  <w:footnote w:id="6">
    <w:p w14:paraId="21026415" w14:textId="77777777" w:rsidR="0054002A" w:rsidRPr="008B65A4" w:rsidRDefault="0054002A" w:rsidP="008B65A4">
      <w:pPr>
        <w:pStyle w:val="FootnoteText"/>
        <w:spacing w:after="0" w:afterAutospacing="0"/>
        <w:rPr>
          <w:rFonts w:ascii="NoorLotus" w:hAnsi="NoorLotus" w:cs="NoorLotus"/>
          <w:color w:val="3C3C3C"/>
          <w:rtl/>
          <w:lang w:bidi="ar-SA"/>
        </w:rPr>
      </w:pPr>
      <w:r w:rsidRPr="008B65A4">
        <w:rPr>
          <w:rStyle w:val="FootnoteReference"/>
          <w:rFonts w:ascii="NoorLotus" w:hAnsi="NoorLotus" w:cs="NoorLotus"/>
          <w:color w:val="3C3C3C"/>
        </w:rPr>
        <w:footnoteRef/>
      </w:r>
      <w:r w:rsidRPr="008B65A4">
        <w:rPr>
          <w:rFonts w:ascii="Cambria" w:hAnsi="Cambria" w:cs="Cambria" w:hint="cs"/>
          <w:color w:val="3C3C3C"/>
          <w:rtl/>
        </w:rPr>
        <w:t> </w:t>
      </w:r>
      <w:r w:rsidRPr="008B65A4">
        <w:rPr>
          <w:rFonts w:ascii="NoorLotus" w:hAnsi="NoorLotus" w:cs="NoorLotus"/>
          <w:color w:val="3C3C3C"/>
          <w:rtl/>
        </w:rPr>
        <w:t>خوئی ابوالقاسم. مصباح الأصول. ج 2، مکتبة الداوري، 1422، ص 311.</w:t>
      </w:r>
    </w:p>
  </w:footnote>
  <w:footnote w:id="7">
    <w:p w14:paraId="33CEE4CB" w14:textId="5225E79B" w:rsidR="00E5286B" w:rsidRDefault="00E5286B">
      <w:pPr>
        <w:pStyle w:val="FootnoteText"/>
        <w:rPr>
          <w:rFonts w:hint="cs"/>
        </w:rPr>
      </w:pPr>
      <w:r>
        <w:rPr>
          <w:rStyle w:val="FootnoteReference"/>
        </w:rPr>
        <w:footnoteRef/>
      </w:r>
      <w:r>
        <w:rPr>
          <w:rtl/>
        </w:rPr>
        <w:t xml:space="preserve"> </w:t>
      </w:r>
      <w:r>
        <w:rPr>
          <w:rFonts w:hint="cs"/>
          <w:rtl/>
        </w:rPr>
        <w:t>مقرر: که اصل موضوعی است.</w:t>
      </w:r>
    </w:p>
  </w:footnote>
  <w:footnote w:id="8">
    <w:p w14:paraId="27DC0F4E" w14:textId="77777777" w:rsidR="0098728C" w:rsidRPr="008B65A4" w:rsidRDefault="0054002A" w:rsidP="008B65A4">
      <w:pPr>
        <w:spacing w:after="0" w:line="240" w:lineRule="auto"/>
        <w:jc w:val="both"/>
        <w:rPr>
          <w:rFonts w:ascii="NoorLotus" w:hAnsi="NoorLotus" w:cs="NoorLotus"/>
          <w:sz w:val="20"/>
          <w:szCs w:val="20"/>
          <w:rtl/>
        </w:rPr>
      </w:pPr>
      <w:r w:rsidRPr="008B65A4">
        <w:rPr>
          <w:rStyle w:val="FootnoteReference"/>
          <w:rFonts w:ascii="NoorLotus" w:hAnsi="NoorLotus" w:cs="NoorLotus"/>
          <w:sz w:val="20"/>
          <w:szCs w:val="20"/>
        </w:rPr>
        <w:footnoteRef/>
      </w:r>
      <w:r w:rsidRPr="008B65A4">
        <w:rPr>
          <w:rFonts w:ascii="NoorLotus" w:hAnsi="NoorLotus" w:cs="NoorLotus"/>
          <w:sz w:val="20"/>
          <w:szCs w:val="20"/>
        </w:rPr>
        <w:t xml:space="preserve"> </w:t>
      </w:r>
      <w:r w:rsidR="0098728C" w:rsidRPr="008B65A4">
        <w:rPr>
          <w:rFonts w:ascii="NoorLotus" w:hAnsi="NoorLotus" w:cs="NoorLotus"/>
          <w:sz w:val="20"/>
          <w:szCs w:val="20"/>
          <w:rtl/>
        </w:rPr>
        <w:t>الکافی (ط- الاسلامیة)، کلینی، محمد بن یعقوب، ج3، ص1، ح2و3. «مُحَمَّدُ بْنُ يَحْيَى عَنْ مُحَمَّدِ بْنِ الْحُسَيْنِ عَنْ أَبِي دَاوُدَ الْمُنْشِدِ عَنْ جَعْفَرِ بْنِ مُحَمَّدٍ عَنْ يُونُسَ عَنْ حَمَّادِ بْنِ عُثْمَانَ عَنْ أَبِي عَبْدِ اللَّهِ ع قَالَ: الْمَاءُ كُلُّهُ‏ طَاهِرٌ حَتَّى يُعْلَمَ أَنَّهُ قَذِرٌ.»</w:t>
      </w:r>
    </w:p>
    <w:p w14:paraId="13620536" w14:textId="3D7B5671" w:rsidR="0054002A" w:rsidRPr="008B65A4" w:rsidRDefault="0098728C" w:rsidP="008B65A4">
      <w:pPr>
        <w:spacing w:after="0" w:line="240" w:lineRule="auto"/>
        <w:jc w:val="both"/>
        <w:rPr>
          <w:rFonts w:ascii="NoorLotus" w:hAnsi="NoorLotus" w:cs="NoorLotus"/>
          <w:sz w:val="20"/>
          <w:szCs w:val="20"/>
          <w:rtl/>
        </w:rPr>
      </w:pPr>
      <w:r w:rsidRPr="008B65A4">
        <w:rPr>
          <w:rFonts w:ascii="NoorLotus" w:hAnsi="NoorLotus" w:cs="NoorLotus"/>
          <w:sz w:val="20"/>
          <w:szCs w:val="20"/>
          <w:rtl/>
        </w:rPr>
        <w:t>«مُحَمَّدُ بْنُ يَحْيَى وَ غَيْرُهُ عَنْ مُحَمَّدِ بْنِ أَحْمَدَ عَنِ الْحَسَنِ بْنِ الْحُسَيْنِ اللُّؤْلُؤِيِّ بِإِسْنَادِهِ‏</w:t>
      </w:r>
      <w:r w:rsidRPr="008B65A4">
        <w:rPr>
          <w:rFonts w:ascii="NoorLotus" w:hAnsi="NoorLotus" w:cs="NoorLotus"/>
          <w:sz w:val="20"/>
          <w:szCs w:val="20"/>
          <w:vertAlign w:val="superscript"/>
          <w:rtl/>
        </w:rPr>
        <w:footnoteRef/>
      </w:r>
      <w:r w:rsidRPr="008B65A4">
        <w:rPr>
          <w:rFonts w:ascii="NoorLotus" w:hAnsi="NoorLotus" w:cs="NoorLotus"/>
          <w:sz w:val="20"/>
          <w:szCs w:val="20"/>
          <w:rtl/>
        </w:rPr>
        <w:t xml:space="preserve"> قَالَ قَالَ أَبُو عَبْدِ اللَّهِ ع‏ الْمَاءُ كُلُّهُ طَاهِرٌ حَتَّى يُعْلَمَ أَنَّهُ قَذِرٌ.»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CB0F3" w14:textId="77777777" w:rsidR="00743CDC" w:rsidRDefault="00743CDC" w:rsidP="007F1053">
    <w:pPr>
      <w:pStyle w:val="Header"/>
    </w:pPr>
  </w:p>
  <w:p w14:paraId="219D3757" w14:textId="77777777" w:rsidR="00743CDC" w:rsidRDefault="00743CDC" w:rsidP="007F1053"/>
  <w:p w14:paraId="2760CF03" w14:textId="77777777" w:rsidR="00743CDC" w:rsidRDefault="00743CDC"/>
  <w:p w14:paraId="47F267BA" w14:textId="77777777" w:rsidR="00743CDC" w:rsidRDefault="00743CDC"/>
  <w:p w14:paraId="398228E8" w14:textId="77777777" w:rsidR="00743CDC" w:rsidRDefault="00743CDC" w:rsidP="007F10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C79C2" w14:textId="493CBA74" w:rsidR="00743CDC" w:rsidRPr="009E10DD" w:rsidRDefault="00427BBF" w:rsidP="00DF4ADB">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A2774A">
      <w:rPr>
        <w:rFonts w:hint="cs"/>
        <w:sz w:val="18"/>
        <w:szCs w:val="18"/>
        <w:rtl/>
      </w:rPr>
      <w:t>74</w:t>
    </w:r>
    <w:r>
      <w:rPr>
        <w:sz w:val="18"/>
        <w:szCs w:val="18"/>
        <w:rtl/>
      </w:rPr>
      <w:t>(تاری</w:t>
    </w:r>
    <w:r>
      <w:rPr>
        <w:rFonts w:hint="cs"/>
        <w:sz w:val="18"/>
        <w:szCs w:val="18"/>
        <w:rtl/>
      </w:rPr>
      <w:t>خ:</w:t>
    </w:r>
    <w:r w:rsidR="00A2774A">
      <w:rPr>
        <w:rFonts w:hint="cs"/>
        <w:sz w:val="18"/>
        <w:szCs w:val="18"/>
        <w:rtl/>
      </w:rPr>
      <w:t>17</w:t>
    </w:r>
    <w:r>
      <w:rPr>
        <w:rFonts w:hint="cs"/>
        <w:sz w:val="18"/>
        <w:szCs w:val="18"/>
        <w:rtl/>
      </w:rPr>
      <w:t>/10</w:t>
    </w:r>
    <w:r>
      <w:rPr>
        <w:sz w:val="18"/>
        <w:szCs w:val="18"/>
        <w:rtl/>
      </w:rPr>
      <w:t>/</w:t>
    </w:r>
    <w:r>
      <w:rPr>
        <w:rFonts w:hint="cs"/>
        <w:sz w:val="18"/>
        <w:szCs w:val="18"/>
        <w:rtl/>
      </w:rPr>
      <w:t>1403</w:t>
    </w:r>
    <w:r>
      <w:rPr>
        <w:sz w:val="18"/>
        <w:szCs w:val="18"/>
        <w:rt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74A"/>
    <w:rsid w:val="00017C6E"/>
    <w:rsid w:val="00023DFE"/>
    <w:rsid w:val="00047168"/>
    <w:rsid w:val="00070FE8"/>
    <w:rsid w:val="00093914"/>
    <w:rsid w:val="000A0E8B"/>
    <w:rsid w:val="000B05EB"/>
    <w:rsid w:val="000C79F0"/>
    <w:rsid w:val="000D0DB8"/>
    <w:rsid w:val="000D6E47"/>
    <w:rsid w:val="001067D7"/>
    <w:rsid w:val="001075BE"/>
    <w:rsid w:val="00107B3E"/>
    <w:rsid w:val="0011186D"/>
    <w:rsid w:val="0012095C"/>
    <w:rsid w:val="00122C27"/>
    <w:rsid w:val="0012691A"/>
    <w:rsid w:val="001416E3"/>
    <w:rsid w:val="00162D90"/>
    <w:rsid w:val="001877DD"/>
    <w:rsid w:val="001A1F9C"/>
    <w:rsid w:val="001C6E3D"/>
    <w:rsid w:val="001F0BDB"/>
    <w:rsid w:val="00232A77"/>
    <w:rsid w:val="00235173"/>
    <w:rsid w:val="0023647A"/>
    <w:rsid w:val="002427BC"/>
    <w:rsid w:val="00254188"/>
    <w:rsid w:val="00256A61"/>
    <w:rsid w:val="00260CAA"/>
    <w:rsid w:val="00262C64"/>
    <w:rsid w:val="00284F86"/>
    <w:rsid w:val="0029791E"/>
    <w:rsid w:val="002B0DEF"/>
    <w:rsid w:val="002F269E"/>
    <w:rsid w:val="002F734D"/>
    <w:rsid w:val="003079A6"/>
    <w:rsid w:val="003108C3"/>
    <w:rsid w:val="00311B55"/>
    <w:rsid w:val="00345F25"/>
    <w:rsid w:val="00364C79"/>
    <w:rsid w:val="00365622"/>
    <w:rsid w:val="00372388"/>
    <w:rsid w:val="00382BDB"/>
    <w:rsid w:val="00382D10"/>
    <w:rsid w:val="00383988"/>
    <w:rsid w:val="00385549"/>
    <w:rsid w:val="00387AEC"/>
    <w:rsid w:val="0039769F"/>
    <w:rsid w:val="003A0705"/>
    <w:rsid w:val="003B0657"/>
    <w:rsid w:val="003B6592"/>
    <w:rsid w:val="003D0E4D"/>
    <w:rsid w:val="003D5651"/>
    <w:rsid w:val="003E7BB6"/>
    <w:rsid w:val="00427BBF"/>
    <w:rsid w:val="00445CA0"/>
    <w:rsid w:val="00451851"/>
    <w:rsid w:val="004759DC"/>
    <w:rsid w:val="00490E41"/>
    <w:rsid w:val="004A0F9B"/>
    <w:rsid w:val="004C2D44"/>
    <w:rsid w:val="004C7879"/>
    <w:rsid w:val="004D5D47"/>
    <w:rsid w:val="004E14C8"/>
    <w:rsid w:val="004E6FC7"/>
    <w:rsid w:val="00516AE0"/>
    <w:rsid w:val="0054002A"/>
    <w:rsid w:val="005648CF"/>
    <w:rsid w:val="00590DE3"/>
    <w:rsid w:val="005C2E96"/>
    <w:rsid w:val="005C6329"/>
    <w:rsid w:val="005D35D7"/>
    <w:rsid w:val="005D7989"/>
    <w:rsid w:val="005E4887"/>
    <w:rsid w:val="005F48ED"/>
    <w:rsid w:val="005F4A63"/>
    <w:rsid w:val="0060063D"/>
    <w:rsid w:val="00605461"/>
    <w:rsid w:val="00625691"/>
    <w:rsid w:val="00661F03"/>
    <w:rsid w:val="00666459"/>
    <w:rsid w:val="00675CDF"/>
    <w:rsid w:val="006815AE"/>
    <w:rsid w:val="00682DE2"/>
    <w:rsid w:val="006A400A"/>
    <w:rsid w:val="006B699B"/>
    <w:rsid w:val="006D303E"/>
    <w:rsid w:val="006E6949"/>
    <w:rsid w:val="006F4549"/>
    <w:rsid w:val="00722912"/>
    <w:rsid w:val="00743CDC"/>
    <w:rsid w:val="00751C5B"/>
    <w:rsid w:val="00753AAC"/>
    <w:rsid w:val="007607AB"/>
    <w:rsid w:val="007706BB"/>
    <w:rsid w:val="00772A2C"/>
    <w:rsid w:val="00777290"/>
    <w:rsid w:val="007C6BC9"/>
    <w:rsid w:val="007E396F"/>
    <w:rsid w:val="00813ADF"/>
    <w:rsid w:val="00847A49"/>
    <w:rsid w:val="00862073"/>
    <w:rsid w:val="00876C3A"/>
    <w:rsid w:val="008865C8"/>
    <w:rsid w:val="0089221D"/>
    <w:rsid w:val="008A3344"/>
    <w:rsid w:val="008A724F"/>
    <w:rsid w:val="008B65A4"/>
    <w:rsid w:val="008E1DA0"/>
    <w:rsid w:val="008E6D15"/>
    <w:rsid w:val="00900840"/>
    <w:rsid w:val="0092696B"/>
    <w:rsid w:val="00933CDC"/>
    <w:rsid w:val="0096061A"/>
    <w:rsid w:val="0096431B"/>
    <w:rsid w:val="00970293"/>
    <w:rsid w:val="009735F2"/>
    <w:rsid w:val="00982E3D"/>
    <w:rsid w:val="00984745"/>
    <w:rsid w:val="00984CBC"/>
    <w:rsid w:val="0098728C"/>
    <w:rsid w:val="009A31FC"/>
    <w:rsid w:val="009B02CF"/>
    <w:rsid w:val="009B3B3E"/>
    <w:rsid w:val="009F0D1F"/>
    <w:rsid w:val="009F4C68"/>
    <w:rsid w:val="009F6BDF"/>
    <w:rsid w:val="00A2774A"/>
    <w:rsid w:val="00A27EFD"/>
    <w:rsid w:val="00A30F34"/>
    <w:rsid w:val="00A767D1"/>
    <w:rsid w:val="00AA6641"/>
    <w:rsid w:val="00AD622D"/>
    <w:rsid w:val="00AF1707"/>
    <w:rsid w:val="00B510D0"/>
    <w:rsid w:val="00B55A16"/>
    <w:rsid w:val="00B66ADE"/>
    <w:rsid w:val="00B82316"/>
    <w:rsid w:val="00B84E5F"/>
    <w:rsid w:val="00B8538F"/>
    <w:rsid w:val="00BC4A1F"/>
    <w:rsid w:val="00BC4D5C"/>
    <w:rsid w:val="00BC4E3E"/>
    <w:rsid w:val="00BD2D91"/>
    <w:rsid w:val="00C02EC1"/>
    <w:rsid w:val="00C11EEB"/>
    <w:rsid w:val="00C13E43"/>
    <w:rsid w:val="00C45ECE"/>
    <w:rsid w:val="00C50DBE"/>
    <w:rsid w:val="00C914FF"/>
    <w:rsid w:val="00C927D0"/>
    <w:rsid w:val="00C94B11"/>
    <w:rsid w:val="00C97F0D"/>
    <w:rsid w:val="00CC2859"/>
    <w:rsid w:val="00CC6734"/>
    <w:rsid w:val="00CC79E6"/>
    <w:rsid w:val="00D37D63"/>
    <w:rsid w:val="00D43670"/>
    <w:rsid w:val="00D50B47"/>
    <w:rsid w:val="00D700AE"/>
    <w:rsid w:val="00D827D1"/>
    <w:rsid w:val="00D85047"/>
    <w:rsid w:val="00DA2E7F"/>
    <w:rsid w:val="00DA78DA"/>
    <w:rsid w:val="00DB1038"/>
    <w:rsid w:val="00DE0DC4"/>
    <w:rsid w:val="00E119EC"/>
    <w:rsid w:val="00E2462F"/>
    <w:rsid w:val="00E32320"/>
    <w:rsid w:val="00E36429"/>
    <w:rsid w:val="00E44962"/>
    <w:rsid w:val="00E47107"/>
    <w:rsid w:val="00E5286B"/>
    <w:rsid w:val="00E61391"/>
    <w:rsid w:val="00E62416"/>
    <w:rsid w:val="00EB13D5"/>
    <w:rsid w:val="00EB4290"/>
    <w:rsid w:val="00EC5706"/>
    <w:rsid w:val="00ED4C7E"/>
    <w:rsid w:val="00F01238"/>
    <w:rsid w:val="00F0513A"/>
    <w:rsid w:val="00F24510"/>
    <w:rsid w:val="00F3162F"/>
    <w:rsid w:val="00F51703"/>
    <w:rsid w:val="00F608E6"/>
    <w:rsid w:val="00FA5EE0"/>
    <w:rsid w:val="00FC451E"/>
    <w:rsid w:val="00FF0655"/>
    <w:rsid w:val="00FF0D9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606B6"/>
  <w15:chartTrackingRefBased/>
  <w15:docId w15:val="{9D4E0061-AE42-4C10-8816-B0226A047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kern w:val="2"/>
        <w:sz w:val="24"/>
        <w:szCs w:val="24"/>
        <w:lang w:val="en-US" w:eastAsia="en-US" w:bidi="fa-IR"/>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74A"/>
    <w:pPr>
      <w:bidi/>
      <w:spacing w:after="200" w:line="276" w:lineRule="auto"/>
    </w:pPr>
    <w:rPr>
      <w:rFonts w:eastAsiaTheme="minorHAnsi" w:cs="B Badr"/>
      <w:kern w:val="0"/>
      <w:sz w:val="22"/>
      <w:szCs w:val="28"/>
      <w14:ligatures w14:val="none"/>
    </w:rPr>
  </w:style>
  <w:style w:type="paragraph" w:styleId="Heading1">
    <w:name w:val="heading 1"/>
    <w:basedOn w:val="Normal"/>
    <w:next w:val="Normal"/>
    <w:link w:val="Heading1Char"/>
    <w:qFormat/>
    <w:rsid w:val="00982E3D"/>
    <w:pPr>
      <w:keepNext/>
      <w:keepLines/>
      <w:spacing w:after="0"/>
      <w:outlineLvl w:val="0"/>
    </w:pPr>
    <w:rPr>
      <w:rFonts w:asciiTheme="majorHAnsi" w:eastAsiaTheme="majorEastAsia" w:hAnsiTheme="majorHAnsi" w:cs="NoorLotus"/>
      <w:bCs/>
      <w:kern w:val="2"/>
      <w:sz w:val="28"/>
      <w14:ligatures w14:val="standardContextual"/>
    </w:rPr>
  </w:style>
  <w:style w:type="paragraph" w:styleId="Heading2">
    <w:name w:val="heading 2"/>
    <w:basedOn w:val="Normal"/>
    <w:next w:val="Normal"/>
    <w:link w:val="Heading2Char"/>
    <w:uiPriority w:val="1"/>
    <w:unhideWhenUsed/>
    <w:qFormat/>
    <w:rsid w:val="00982E3D"/>
    <w:pPr>
      <w:keepNext/>
      <w:keepLines/>
      <w:spacing w:before="160" w:after="80" w:line="240" w:lineRule="auto"/>
      <w:ind w:firstLine="227"/>
      <w:outlineLvl w:val="1"/>
    </w:pPr>
    <w:rPr>
      <w:rFonts w:asciiTheme="majorHAnsi" w:eastAsiaTheme="majorEastAsia" w:hAnsiTheme="majorHAnsi" w:cs="NoorLotus"/>
      <w:b/>
      <w:bCs/>
      <w:sz w:val="32"/>
    </w:rPr>
  </w:style>
  <w:style w:type="paragraph" w:styleId="Heading3">
    <w:name w:val="heading 3"/>
    <w:basedOn w:val="Normal"/>
    <w:next w:val="Normal"/>
    <w:link w:val="Heading3Char"/>
    <w:uiPriority w:val="9"/>
    <w:unhideWhenUsed/>
    <w:qFormat/>
    <w:rsid w:val="00982E3D"/>
    <w:pPr>
      <w:keepNext/>
      <w:keepLines/>
      <w:spacing w:before="160" w:after="80" w:line="240" w:lineRule="auto"/>
      <w:ind w:firstLine="227"/>
      <w:outlineLvl w:val="2"/>
    </w:pPr>
    <w:rPr>
      <w:rFonts w:eastAsiaTheme="majorEastAsia" w:cs="NoorLotus"/>
      <w:bCs/>
      <w:sz w:val="28"/>
    </w:rPr>
  </w:style>
  <w:style w:type="paragraph" w:styleId="Heading4">
    <w:name w:val="heading 4"/>
    <w:basedOn w:val="Normal"/>
    <w:next w:val="Normal"/>
    <w:link w:val="Heading4Char"/>
    <w:uiPriority w:val="9"/>
    <w:semiHidden/>
    <w:unhideWhenUsed/>
    <w:qFormat/>
    <w:rsid w:val="00A2774A"/>
    <w:pPr>
      <w:keepNext/>
      <w:keepLines/>
      <w:spacing w:before="80" w:after="40" w:line="240" w:lineRule="auto"/>
      <w:ind w:firstLine="227"/>
      <w:outlineLvl w:val="3"/>
    </w:pPr>
    <w:rPr>
      <w:rFonts w:eastAsiaTheme="majorEastAsia" w:cstheme="majorBidi"/>
      <w:i/>
      <w:iCs/>
      <w:color w:val="0F4761" w:themeColor="accent1" w:themeShade="BF"/>
      <w:sz w:val="28"/>
    </w:rPr>
  </w:style>
  <w:style w:type="paragraph" w:styleId="Heading5">
    <w:name w:val="heading 5"/>
    <w:basedOn w:val="Normal"/>
    <w:next w:val="Normal"/>
    <w:link w:val="Heading5Char"/>
    <w:uiPriority w:val="9"/>
    <w:semiHidden/>
    <w:unhideWhenUsed/>
    <w:qFormat/>
    <w:rsid w:val="00A2774A"/>
    <w:pPr>
      <w:keepNext/>
      <w:keepLines/>
      <w:spacing w:before="80" w:after="40" w:line="240" w:lineRule="auto"/>
      <w:ind w:firstLine="227"/>
      <w:outlineLvl w:val="4"/>
    </w:pPr>
    <w:rPr>
      <w:rFonts w:eastAsiaTheme="majorEastAsia" w:cstheme="majorBidi"/>
      <w:color w:val="0F4761" w:themeColor="accent1" w:themeShade="BF"/>
      <w:sz w:val="28"/>
    </w:rPr>
  </w:style>
  <w:style w:type="paragraph" w:styleId="Heading6">
    <w:name w:val="heading 6"/>
    <w:basedOn w:val="Normal"/>
    <w:next w:val="Normal"/>
    <w:link w:val="Heading6Char"/>
    <w:uiPriority w:val="9"/>
    <w:semiHidden/>
    <w:unhideWhenUsed/>
    <w:qFormat/>
    <w:rsid w:val="00A2774A"/>
    <w:pPr>
      <w:keepNext/>
      <w:keepLines/>
      <w:spacing w:before="40" w:after="0" w:line="240" w:lineRule="auto"/>
      <w:ind w:firstLine="227"/>
      <w:outlineLvl w:val="5"/>
    </w:pPr>
    <w:rPr>
      <w:rFonts w:eastAsiaTheme="majorEastAsia" w:cstheme="majorBidi"/>
      <w:i/>
      <w:iCs/>
      <w:color w:val="595959" w:themeColor="text1" w:themeTint="A6"/>
      <w:sz w:val="28"/>
    </w:rPr>
  </w:style>
  <w:style w:type="paragraph" w:styleId="Heading7">
    <w:name w:val="heading 7"/>
    <w:basedOn w:val="Normal"/>
    <w:next w:val="Normal"/>
    <w:link w:val="Heading7Char"/>
    <w:uiPriority w:val="9"/>
    <w:semiHidden/>
    <w:unhideWhenUsed/>
    <w:qFormat/>
    <w:rsid w:val="00A2774A"/>
    <w:pPr>
      <w:keepNext/>
      <w:keepLines/>
      <w:spacing w:before="40" w:after="0" w:line="240" w:lineRule="auto"/>
      <w:ind w:firstLine="227"/>
      <w:outlineLvl w:val="6"/>
    </w:pPr>
    <w:rPr>
      <w:rFonts w:eastAsiaTheme="majorEastAsia" w:cstheme="majorBidi"/>
      <w:color w:val="595959" w:themeColor="text1" w:themeTint="A6"/>
      <w:sz w:val="28"/>
    </w:rPr>
  </w:style>
  <w:style w:type="paragraph" w:styleId="Heading8">
    <w:name w:val="heading 8"/>
    <w:basedOn w:val="Normal"/>
    <w:next w:val="Normal"/>
    <w:link w:val="Heading8Char"/>
    <w:uiPriority w:val="9"/>
    <w:semiHidden/>
    <w:unhideWhenUsed/>
    <w:qFormat/>
    <w:rsid w:val="00A2774A"/>
    <w:pPr>
      <w:keepNext/>
      <w:keepLines/>
      <w:spacing w:after="0" w:line="240" w:lineRule="auto"/>
      <w:ind w:firstLine="227"/>
      <w:outlineLvl w:val="7"/>
    </w:pPr>
    <w:rPr>
      <w:rFonts w:eastAsiaTheme="majorEastAsia" w:cstheme="majorBidi"/>
      <w:i/>
      <w:iCs/>
      <w:color w:val="272727" w:themeColor="text1" w:themeTint="D8"/>
      <w:sz w:val="28"/>
    </w:rPr>
  </w:style>
  <w:style w:type="paragraph" w:styleId="Heading9">
    <w:name w:val="heading 9"/>
    <w:basedOn w:val="Normal"/>
    <w:next w:val="Normal"/>
    <w:link w:val="Heading9Char"/>
    <w:uiPriority w:val="9"/>
    <w:semiHidden/>
    <w:unhideWhenUsed/>
    <w:qFormat/>
    <w:rsid w:val="00A2774A"/>
    <w:pPr>
      <w:keepNext/>
      <w:keepLines/>
      <w:spacing w:after="0" w:line="240" w:lineRule="auto"/>
      <w:ind w:firstLine="227"/>
      <w:outlineLvl w:val="8"/>
    </w:pPr>
    <w:rPr>
      <w:rFonts w:eastAsiaTheme="majorEastAsia" w:cstheme="majorBidi"/>
      <w:color w:val="272727" w:themeColor="text1" w:themeTint="D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13ADF"/>
    <w:pPr>
      <w:widowControl w:val="0"/>
      <w:tabs>
        <w:tab w:val="left" w:pos="3900"/>
        <w:tab w:val="left" w:pos="5520"/>
        <w:tab w:val="left" w:pos="8040"/>
        <w:tab w:val="right" w:leader="dot" w:pos="8220"/>
      </w:tabs>
      <w:spacing w:after="100" w:afterAutospacing="1" w:line="240" w:lineRule="auto"/>
      <w:contextualSpacing/>
      <w:jc w:val="both"/>
    </w:pPr>
    <w:rPr>
      <w:rFonts w:ascii="Times New Roman" w:eastAsia="Calibri" w:hAnsi="Times New Roman"/>
      <w:noProof/>
      <w:sz w:val="20"/>
      <w:szCs w:val="20"/>
    </w:rPr>
  </w:style>
  <w:style w:type="character" w:customStyle="1" w:styleId="FootnoteTextChar">
    <w:name w:val="Footnote Text Char"/>
    <w:basedOn w:val="DefaultParagraphFont"/>
    <w:link w:val="FootnoteText"/>
    <w:rsid w:val="00813ADF"/>
    <w:rPr>
      <w:rFonts w:ascii="Times New Roman" w:hAnsi="Times New Roman" w:cs="B Badr"/>
      <w:noProof/>
      <w:kern w:val="0"/>
      <w:sz w:val="20"/>
      <w:szCs w:val="20"/>
      <w14:ligatures w14:val="none"/>
    </w:rPr>
  </w:style>
  <w:style w:type="character" w:customStyle="1" w:styleId="Heading1Char">
    <w:name w:val="Heading 1 Char"/>
    <w:basedOn w:val="DefaultParagraphFont"/>
    <w:link w:val="Heading1"/>
    <w:rsid w:val="00982E3D"/>
    <w:rPr>
      <w:rFonts w:asciiTheme="majorHAnsi" w:eastAsiaTheme="majorEastAsia" w:hAnsiTheme="majorHAnsi" w:cs="NoorLotus"/>
      <w:bCs/>
      <w:sz w:val="28"/>
      <w:szCs w:val="28"/>
    </w:rPr>
  </w:style>
  <w:style w:type="character" w:customStyle="1" w:styleId="Heading2Char">
    <w:name w:val="Heading 2 Char"/>
    <w:basedOn w:val="DefaultParagraphFont"/>
    <w:link w:val="Heading2"/>
    <w:uiPriority w:val="1"/>
    <w:rsid w:val="00982E3D"/>
    <w:rPr>
      <w:rFonts w:asciiTheme="majorHAnsi" w:eastAsiaTheme="majorEastAsia" w:hAnsiTheme="majorHAnsi" w:cs="NoorLotus"/>
      <w:b/>
      <w:bCs/>
      <w:kern w:val="0"/>
      <w:sz w:val="32"/>
      <w:szCs w:val="28"/>
      <w14:ligatures w14:val="none"/>
    </w:rPr>
  </w:style>
  <w:style w:type="character" w:customStyle="1" w:styleId="Heading3Char">
    <w:name w:val="Heading 3 Char"/>
    <w:basedOn w:val="DefaultParagraphFont"/>
    <w:link w:val="Heading3"/>
    <w:uiPriority w:val="9"/>
    <w:rsid w:val="00982E3D"/>
    <w:rPr>
      <w:rFonts w:eastAsiaTheme="majorEastAsia" w:cs="NoorLotus"/>
      <w:bCs/>
      <w:kern w:val="0"/>
      <w:sz w:val="28"/>
      <w:szCs w:val="28"/>
      <w14:ligatures w14:val="none"/>
    </w:rPr>
  </w:style>
  <w:style w:type="character" w:customStyle="1" w:styleId="Heading4Char">
    <w:name w:val="Heading 4 Char"/>
    <w:basedOn w:val="DefaultParagraphFont"/>
    <w:link w:val="Heading4"/>
    <w:uiPriority w:val="9"/>
    <w:semiHidden/>
    <w:rsid w:val="00A2774A"/>
    <w:rPr>
      <w:rFonts w:eastAsiaTheme="majorEastAsia" w:cstheme="majorBidi"/>
      <w:i/>
      <w:iCs/>
      <w:color w:val="0F4761" w:themeColor="accent1" w:themeShade="BF"/>
      <w:kern w:val="0"/>
      <w:sz w:val="28"/>
      <w:szCs w:val="28"/>
      <w14:ligatures w14:val="none"/>
    </w:rPr>
  </w:style>
  <w:style w:type="character" w:customStyle="1" w:styleId="Heading5Char">
    <w:name w:val="Heading 5 Char"/>
    <w:basedOn w:val="DefaultParagraphFont"/>
    <w:link w:val="Heading5"/>
    <w:uiPriority w:val="9"/>
    <w:semiHidden/>
    <w:rsid w:val="00A2774A"/>
    <w:rPr>
      <w:rFonts w:eastAsiaTheme="majorEastAsia" w:cstheme="majorBidi"/>
      <w:color w:val="0F4761" w:themeColor="accent1" w:themeShade="BF"/>
      <w:kern w:val="0"/>
      <w:sz w:val="28"/>
      <w:szCs w:val="28"/>
      <w14:ligatures w14:val="none"/>
    </w:rPr>
  </w:style>
  <w:style w:type="character" w:customStyle="1" w:styleId="Heading6Char">
    <w:name w:val="Heading 6 Char"/>
    <w:basedOn w:val="DefaultParagraphFont"/>
    <w:link w:val="Heading6"/>
    <w:uiPriority w:val="9"/>
    <w:semiHidden/>
    <w:rsid w:val="00A2774A"/>
    <w:rPr>
      <w:rFonts w:eastAsiaTheme="majorEastAsia" w:cstheme="majorBidi"/>
      <w:i/>
      <w:iCs/>
      <w:color w:val="595959" w:themeColor="text1" w:themeTint="A6"/>
      <w:kern w:val="0"/>
      <w:sz w:val="28"/>
      <w:szCs w:val="28"/>
      <w14:ligatures w14:val="none"/>
    </w:rPr>
  </w:style>
  <w:style w:type="character" w:customStyle="1" w:styleId="Heading7Char">
    <w:name w:val="Heading 7 Char"/>
    <w:basedOn w:val="DefaultParagraphFont"/>
    <w:link w:val="Heading7"/>
    <w:uiPriority w:val="9"/>
    <w:semiHidden/>
    <w:rsid w:val="00A2774A"/>
    <w:rPr>
      <w:rFonts w:eastAsiaTheme="majorEastAsia" w:cstheme="majorBidi"/>
      <w:color w:val="595959" w:themeColor="text1" w:themeTint="A6"/>
      <w:kern w:val="0"/>
      <w:sz w:val="28"/>
      <w:szCs w:val="28"/>
      <w14:ligatures w14:val="none"/>
    </w:rPr>
  </w:style>
  <w:style w:type="character" w:customStyle="1" w:styleId="Heading8Char">
    <w:name w:val="Heading 8 Char"/>
    <w:basedOn w:val="DefaultParagraphFont"/>
    <w:link w:val="Heading8"/>
    <w:uiPriority w:val="9"/>
    <w:semiHidden/>
    <w:rsid w:val="00A2774A"/>
    <w:rPr>
      <w:rFonts w:eastAsiaTheme="majorEastAsia" w:cstheme="majorBidi"/>
      <w:i/>
      <w:iCs/>
      <w:color w:val="272727" w:themeColor="text1" w:themeTint="D8"/>
      <w:kern w:val="0"/>
      <w:sz w:val="28"/>
      <w:szCs w:val="28"/>
      <w14:ligatures w14:val="none"/>
    </w:rPr>
  </w:style>
  <w:style w:type="character" w:customStyle="1" w:styleId="Heading9Char">
    <w:name w:val="Heading 9 Char"/>
    <w:basedOn w:val="DefaultParagraphFont"/>
    <w:link w:val="Heading9"/>
    <w:uiPriority w:val="9"/>
    <w:semiHidden/>
    <w:rsid w:val="00A2774A"/>
    <w:rPr>
      <w:rFonts w:eastAsiaTheme="majorEastAsia" w:cstheme="majorBidi"/>
      <w:color w:val="272727" w:themeColor="text1" w:themeTint="D8"/>
      <w:kern w:val="0"/>
      <w:sz w:val="28"/>
      <w:szCs w:val="28"/>
      <w14:ligatures w14:val="none"/>
    </w:rPr>
  </w:style>
  <w:style w:type="paragraph" w:styleId="Title">
    <w:name w:val="Title"/>
    <w:basedOn w:val="Normal"/>
    <w:next w:val="Normal"/>
    <w:link w:val="TitleChar"/>
    <w:uiPriority w:val="10"/>
    <w:qFormat/>
    <w:rsid w:val="00A2774A"/>
    <w:pPr>
      <w:spacing w:after="80" w:line="240" w:lineRule="auto"/>
      <w:ind w:firstLine="227"/>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774A"/>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A2774A"/>
    <w:pPr>
      <w:numPr>
        <w:ilvl w:val="1"/>
      </w:numPr>
      <w:spacing w:after="160" w:line="240" w:lineRule="auto"/>
      <w:ind w:firstLine="227"/>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A2774A"/>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A2774A"/>
    <w:pPr>
      <w:spacing w:before="160" w:after="160" w:line="240" w:lineRule="auto"/>
      <w:ind w:firstLine="227"/>
      <w:jc w:val="center"/>
    </w:pPr>
    <w:rPr>
      <w:rFonts w:ascii="NoorLotus" w:eastAsia="Calibri" w:hAnsi="NoorLotus"/>
      <w:i/>
      <w:iCs/>
      <w:color w:val="404040" w:themeColor="text1" w:themeTint="BF"/>
      <w:sz w:val="28"/>
    </w:rPr>
  </w:style>
  <w:style w:type="character" w:customStyle="1" w:styleId="QuoteChar">
    <w:name w:val="Quote Char"/>
    <w:basedOn w:val="DefaultParagraphFont"/>
    <w:link w:val="Quote"/>
    <w:uiPriority w:val="29"/>
    <w:rsid w:val="00A2774A"/>
    <w:rPr>
      <w:rFonts w:ascii="NoorLotus" w:hAnsi="NoorLotus" w:cs="B Badr"/>
      <w:i/>
      <w:iCs/>
      <w:color w:val="404040" w:themeColor="text1" w:themeTint="BF"/>
      <w:kern w:val="0"/>
      <w:sz w:val="28"/>
      <w:szCs w:val="28"/>
      <w14:ligatures w14:val="none"/>
    </w:rPr>
  </w:style>
  <w:style w:type="paragraph" w:styleId="ListParagraph">
    <w:name w:val="List Paragraph"/>
    <w:basedOn w:val="Normal"/>
    <w:uiPriority w:val="34"/>
    <w:qFormat/>
    <w:rsid w:val="00A2774A"/>
    <w:pPr>
      <w:spacing w:after="0" w:line="240" w:lineRule="auto"/>
      <w:ind w:left="720" w:firstLine="227"/>
      <w:contextualSpacing/>
    </w:pPr>
    <w:rPr>
      <w:rFonts w:ascii="NoorLotus" w:eastAsia="Calibri" w:hAnsi="NoorLotus"/>
      <w:sz w:val="28"/>
    </w:rPr>
  </w:style>
  <w:style w:type="character" w:styleId="IntenseEmphasis">
    <w:name w:val="Intense Emphasis"/>
    <w:basedOn w:val="DefaultParagraphFont"/>
    <w:uiPriority w:val="21"/>
    <w:qFormat/>
    <w:rsid w:val="00A2774A"/>
    <w:rPr>
      <w:i/>
      <w:iCs/>
      <w:color w:val="0F4761" w:themeColor="accent1" w:themeShade="BF"/>
    </w:rPr>
  </w:style>
  <w:style w:type="paragraph" w:styleId="IntenseQuote">
    <w:name w:val="Intense Quote"/>
    <w:basedOn w:val="Normal"/>
    <w:next w:val="Normal"/>
    <w:link w:val="IntenseQuoteChar"/>
    <w:uiPriority w:val="30"/>
    <w:qFormat/>
    <w:rsid w:val="00A2774A"/>
    <w:pPr>
      <w:pBdr>
        <w:top w:val="single" w:sz="4" w:space="10" w:color="0F4761" w:themeColor="accent1" w:themeShade="BF"/>
        <w:bottom w:val="single" w:sz="4" w:space="10" w:color="0F4761" w:themeColor="accent1" w:themeShade="BF"/>
      </w:pBdr>
      <w:spacing w:before="360" w:after="360" w:line="240" w:lineRule="auto"/>
      <w:ind w:left="864" w:right="864" w:firstLine="227"/>
      <w:jc w:val="center"/>
    </w:pPr>
    <w:rPr>
      <w:rFonts w:ascii="NoorLotus" w:eastAsia="Calibri" w:hAnsi="NoorLotus"/>
      <w:i/>
      <w:iCs/>
      <w:color w:val="0F4761" w:themeColor="accent1" w:themeShade="BF"/>
      <w:sz w:val="28"/>
    </w:rPr>
  </w:style>
  <w:style w:type="character" w:customStyle="1" w:styleId="IntenseQuoteChar">
    <w:name w:val="Intense Quote Char"/>
    <w:basedOn w:val="DefaultParagraphFont"/>
    <w:link w:val="IntenseQuote"/>
    <w:uiPriority w:val="30"/>
    <w:rsid w:val="00A2774A"/>
    <w:rPr>
      <w:rFonts w:ascii="NoorLotus" w:hAnsi="NoorLotus" w:cs="B Badr"/>
      <w:i/>
      <w:iCs/>
      <w:color w:val="0F4761" w:themeColor="accent1" w:themeShade="BF"/>
      <w:kern w:val="0"/>
      <w:sz w:val="28"/>
      <w:szCs w:val="28"/>
      <w14:ligatures w14:val="none"/>
    </w:rPr>
  </w:style>
  <w:style w:type="character" w:styleId="IntenseReference">
    <w:name w:val="Intense Reference"/>
    <w:basedOn w:val="DefaultParagraphFont"/>
    <w:uiPriority w:val="32"/>
    <w:qFormat/>
    <w:rsid w:val="00A2774A"/>
    <w:rPr>
      <w:b/>
      <w:bCs/>
      <w:smallCaps/>
      <w:color w:val="0F4761" w:themeColor="accent1" w:themeShade="BF"/>
      <w:spacing w:val="5"/>
    </w:rPr>
  </w:style>
  <w:style w:type="paragraph" w:styleId="Header">
    <w:name w:val="header"/>
    <w:basedOn w:val="Normal"/>
    <w:link w:val="HeaderChar"/>
    <w:uiPriority w:val="99"/>
    <w:unhideWhenUsed/>
    <w:rsid w:val="00A2774A"/>
    <w:pPr>
      <w:tabs>
        <w:tab w:val="center" w:pos="4680"/>
        <w:tab w:val="right" w:pos="9360"/>
      </w:tabs>
      <w:spacing w:after="0" w:line="240" w:lineRule="auto"/>
      <w:jc w:val="right"/>
    </w:pPr>
    <w:rPr>
      <w:rFonts w:ascii="NoorLotus" w:eastAsia="Calibri" w:hAnsi="NoorLotus" w:cs="NoorLotus"/>
      <w:b/>
      <w:bCs/>
      <w:sz w:val="28"/>
    </w:rPr>
  </w:style>
  <w:style w:type="character" w:customStyle="1" w:styleId="HeaderChar">
    <w:name w:val="Header Char"/>
    <w:basedOn w:val="DefaultParagraphFont"/>
    <w:link w:val="Header"/>
    <w:uiPriority w:val="99"/>
    <w:rsid w:val="00A2774A"/>
    <w:rPr>
      <w:rFonts w:ascii="NoorLotus" w:hAnsi="NoorLotus" w:cs="NoorLotus"/>
      <w:b/>
      <w:bCs/>
      <w:kern w:val="0"/>
      <w:sz w:val="28"/>
      <w:szCs w:val="28"/>
      <w14:ligatures w14:val="none"/>
    </w:rPr>
  </w:style>
  <w:style w:type="paragraph" w:styleId="Footer">
    <w:name w:val="footer"/>
    <w:basedOn w:val="Normal"/>
    <w:link w:val="FooterChar"/>
    <w:uiPriority w:val="99"/>
    <w:unhideWhenUsed/>
    <w:rsid w:val="00A2774A"/>
    <w:pPr>
      <w:tabs>
        <w:tab w:val="center" w:pos="4680"/>
        <w:tab w:val="right" w:pos="9360"/>
      </w:tabs>
      <w:spacing w:after="0" w:line="240" w:lineRule="auto"/>
      <w:jc w:val="right"/>
    </w:pPr>
    <w:rPr>
      <w:rFonts w:ascii="NoorLotus" w:eastAsia="Calibri" w:hAnsi="NoorLotus" w:cs="NoorLotus"/>
      <w:b/>
      <w:bCs/>
      <w:sz w:val="28"/>
    </w:rPr>
  </w:style>
  <w:style w:type="character" w:customStyle="1" w:styleId="FooterChar">
    <w:name w:val="Footer Char"/>
    <w:basedOn w:val="DefaultParagraphFont"/>
    <w:link w:val="Footer"/>
    <w:uiPriority w:val="99"/>
    <w:rsid w:val="00A2774A"/>
    <w:rPr>
      <w:rFonts w:ascii="NoorLotus" w:hAnsi="NoorLotus" w:cs="NoorLotus"/>
      <w:b/>
      <w:bCs/>
      <w:kern w:val="0"/>
      <w:sz w:val="28"/>
      <w:szCs w:val="28"/>
      <w14:ligatures w14:val="none"/>
    </w:rPr>
  </w:style>
  <w:style w:type="character" w:styleId="FootnoteReference">
    <w:name w:val="footnote reference"/>
    <w:basedOn w:val="DefaultParagraphFont"/>
    <w:uiPriority w:val="99"/>
    <w:unhideWhenUsed/>
    <w:rsid w:val="00A2774A"/>
    <w:rPr>
      <w:vertAlign w:val="superscript"/>
    </w:rPr>
  </w:style>
  <w:style w:type="paragraph" w:styleId="TOCHeading">
    <w:name w:val="TOC Heading"/>
    <w:basedOn w:val="Heading1"/>
    <w:next w:val="Normal"/>
    <w:uiPriority w:val="39"/>
    <w:unhideWhenUsed/>
    <w:qFormat/>
    <w:rsid w:val="00A2774A"/>
    <w:pPr>
      <w:bidi w:val="0"/>
      <w:spacing w:before="480"/>
      <w:outlineLvl w:val="9"/>
    </w:pPr>
    <w:rPr>
      <w:color w:val="0F4761" w:themeColor="accent1" w:themeShade="BF"/>
      <w:kern w:val="0"/>
      <w:lang w:eastAsia="ja-JP" w:bidi="ar-SA"/>
      <w14:ligatures w14:val="none"/>
    </w:rPr>
  </w:style>
  <w:style w:type="paragraph" w:styleId="TOC2">
    <w:name w:val="toc 2"/>
    <w:basedOn w:val="Normal"/>
    <w:next w:val="Normal"/>
    <w:autoRedefine/>
    <w:uiPriority w:val="39"/>
    <w:unhideWhenUsed/>
    <w:rsid w:val="00A2774A"/>
    <w:pPr>
      <w:spacing w:after="100"/>
      <w:ind w:left="220"/>
    </w:pPr>
  </w:style>
  <w:style w:type="character" w:styleId="Hyperlink">
    <w:name w:val="Hyperlink"/>
    <w:basedOn w:val="DefaultParagraphFont"/>
    <w:uiPriority w:val="99"/>
    <w:unhideWhenUsed/>
    <w:rsid w:val="00A2774A"/>
    <w:rPr>
      <w:color w:val="467886" w:themeColor="hyperlink"/>
      <w:u w:val="single"/>
    </w:rPr>
  </w:style>
  <w:style w:type="paragraph" w:styleId="TOC1">
    <w:name w:val="toc 1"/>
    <w:basedOn w:val="Normal"/>
    <w:next w:val="Normal"/>
    <w:autoRedefine/>
    <w:uiPriority w:val="39"/>
    <w:unhideWhenUsed/>
    <w:rsid w:val="00A2774A"/>
    <w:pPr>
      <w:spacing w:after="100"/>
    </w:pPr>
  </w:style>
  <w:style w:type="paragraph" w:styleId="NormalWeb">
    <w:name w:val="Normal (Web)"/>
    <w:basedOn w:val="Normal"/>
    <w:uiPriority w:val="99"/>
    <w:unhideWhenUsed/>
    <w:rsid w:val="0054002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9358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6847879">
          <w:marLeft w:val="0"/>
          <w:marRight w:val="0"/>
          <w:marTop w:val="0"/>
          <w:marBottom w:val="0"/>
          <w:divBdr>
            <w:top w:val="none" w:sz="0" w:space="0" w:color="auto"/>
            <w:left w:val="none" w:sz="0" w:space="0" w:color="auto"/>
            <w:bottom w:val="none" w:sz="0" w:space="0" w:color="auto"/>
            <w:right w:val="none" w:sz="0" w:space="0" w:color="auto"/>
          </w:divBdr>
        </w:div>
      </w:divsChild>
    </w:div>
    <w:div w:id="142627045">
      <w:bodyDiv w:val="1"/>
      <w:marLeft w:val="0"/>
      <w:marRight w:val="0"/>
      <w:marTop w:val="0"/>
      <w:marBottom w:val="0"/>
      <w:divBdr>
        <w:top w:val="none" w:sz="0" w:space="0" w:color="auto"/>
        <w:left w:val="none" w:sz="0" w:space="0" w:color="auto"/>
        <w:bottom w:val="none" w:sz="0" w:space="0" w:color="auto"/>
        <w:right w:val="none" w:sz="0" w:space="0" w:color="auto"/>
      </w:divBdr>
    </w:div>
    <w:div w:id="398017056">
      <w:bodyDiv w:val="1"/>
      <w:marLeft w:val="0"/>
      <w:marRight w:val="0"/>
      <w:marTop w:val="0"/>
      <w:marBottom w:val="0"/>
      <w:divBdr>
        <w:top w:val="none" w:sz="0" w:space="0" w:color="auto"/>
        <w:left w:val="none" w:sz="0" w:space="0" w:color="auto"/>
        <w:bottom w:val="none" w:sz="0" w:space="0" w:color="auto"/>
        <w:right w:val="none" w:sz="0" w:space="0" w:color="auto"/>
      </w:divBdr>
    </w:div>
    <w:div w:id="936324383">
      <w:bodyDiv w:val="1"/>
      <w:marLeft w:val="0"/>
      <w:marRight w:val="0"/>
      <w:marTop w:val="0"/>
      <w:marBottom w:val="0"/>
      <w:divBdr>
        <w:top w:val="none" w:sz="0" w:space="0" w:color="auto"/>
        <w:left w:val="none" w:sz="0" w:space="0" w:color="auto"/>
        <w:bottom w:val="none" w:sz="0" w:space="0" w:color="auto"/>
        <w:right w:val="none" w:sz="0" w:space="0" w:color="auto"/>
      </w:divBdr>
    </w:div>
    <w:div w:id="1106147657">
      <w:bodyDiv w:val="1"/>
      <w:marLeft w:val="0"/>
      <w:marRight w:val="0"/>
      <w:marTop w:val="0"/>
      <w:marBottom w:val="0"/>
      <w:divBdr>
        <w:top w:val="none" w:sz="0" w:space="0" w:color="auto"/>
        <w:left w:val="none" w:sz="0" w:space="0" w:color="auto"/>
        <w:bottom w:val="none" w:sz="0" w:space="0" w:color="auto"/>
        <w:right w:val="none" w:sz="0" w:space="0" w:color="auto"/>
      </w:divBdr>
    </w:div>
    <w:div w:id="116562684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5979516">
          <w:marLeft w:val="0"/>
          <w:marRight w:val="0"/>
          <w:marTop w:val="0"/>
          <w:marBottom w:val="0"/>
          <w:divBdr>
            <w:top w:val="none" w:sz="0" w:space="0" w:color="auto"/>
            <w:left w:val="none" w:sz="0" w:space="0" w:color="auto"/>
            <w:bottom w:val="none" w:sz="0" w:space="0" w:color="auto"/>
            <w:right w:val="none" w:sz="0" w:space="0" w:color="auto"/>
          </w:divBdr>
        </w:div>
      </w:divsChild>
    </w:div>
    <w:div w:id="1552570240">
      <w:bodyDiv w:val="1"/>
      <w:marLeft w:val="0"/>
      <w:marRight w:val="0"/>
      <w:marTop w:val="0"/>
      <w:marBottom w:val="0"/>
      <w:divBdr>
        <w:top w:val="none" w:sz="0" w:space="0" w:color="auto"/>
        <w:left w:val="none" w:sz="0" w:space="0" w:color="auto"/>
        <w:bottom w:val="none" w:sz="0" w:space="0" w:color="auto"/>
        <w:right w:val="none" w:sz="0" w:space="0" w:color="auto"/>
      </w:divBdr>
    </w:div>
    <w:div w:id="1566184291">
      <w:bodyDiv w:val="1"/>
      <w:marLeft w:val="0"/>
      <w:marRight w:val="0"/>
      <w:marTop w:val="0"/>
      <w:marBottom w:val="0"/>
      <w:divBdr>
        <w:top w:val="none" w:sz="0" w:space="0" w:color="auto"/>
        <w:left w:val="none" w:sz="0" w:space="0" w:color="auto"/>
        <w:bottom w:val="none" w:sz="0" w:space="0" w:color="auto"/>
        <w:right w:val="none" w:sz="0" w:space="0" w:color="auto"/>
      </w:divBdr>
    </w:div>
    <w:div w:id="1649675790">
      <w:bodyDiv w:val="1"/>
      <w:marLeft w:val="0"/>
      <w:marRight w:val="0"/>
      <w:marTop w:val="0"/>
      <w:marBottom w:val="0"/>
      <w:divBdr>
        <w:top w:val="none" w:sz="0" w:space="0" w:color="auto"/>
        <w:left w:val="none" w:sz="0" w:space="0" w:color="auto"/>
        <w:bottom w:val="none" w:sz="0" w:space="0" w:color="auto"/>
        <w:right w:val="none" w:sz="0" w:space="0" w:color="auto"/>
      </w:divBdr>
    </w:div>
    <w:div w:id="199853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DB4BF-165A-4211-8026-0EABE3E2E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10</Pages>
  <Words>2223</Words>
  <Characters>12673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Amani</dc:creator>
  <cp:keywords/>
  <dc:description/>
  <cp:lastModifiedBy>zeynabsalar</cp:lastModifiedBy>
  <cp:revision>122</cp:revision>
  <cp:lastPrinted>2025-01-07T19:34:00Z</cp:lastPrinted>
  <dcterms:created xsi:type="dcterms:W3CDTF">2025-01-05T12:39:00Z</dcterms:created>
  <dcterms:modified xsi:type="dcterms:W3CDTF">2025-01-07T19:35:00Z</dcterms:modified>
</cp:coreProperties>
</file>